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747CDF" w:rsidRDefault="00E41340" w:rsidP="00E4134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82327B">
        <w:rPr>
          <w:rFonts w:ascii="Times New Roman" w:eastAsia="Calibri" w:hAnsi="Times New Roman" w:cs="Times New Roman"/>
          <w:b/>
          <w:sz w:val="24"/>
          <w:szCs w:val="24"/>
        </w:rPr>
        <w:t>внесения</w:t>
      </w:r>
      <w:r w:rsidR="0082327B" w:rsidRPr="0082327B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 и </w:t>
      </w:r>
      <w:r w:rsidR="0082327B">
        <w:rPr>
          <w:rFonts w:ascii="Times New Roman" w:eastAsia="Calibri" w:hAnsi="Times New Roman" w:cs="Times New Roman"/>
          <w:b/>
          <w:sz w:val="24"/>
          <w:szCs w:val="24"/>
        </w:rPr>
        <w:t>дополнений в раздел «Г</w:t>
      </w:r>
      <w:r w:rsidR="0082327B" w:rsidRPr="0082327B">
        <w:rPr>
          <w:rFonts w:ascii="Times New Roman" w:eastAsia="Calibri" w:hAnsi="Times New Roman" w:cs="Times New Roman"/>
          <w:b/>
          <w:sz w:val="24"/>
          <w:szCs w:val="24"/>
        </w:rPr>
        <w:t>радостроительные регламенты» правил землепользования и застройки Калтукского муниципального образования»</w:t>
      </w:r>
    </w:p>
    <w:p w:rsidR="0082327B" w:rsidRPr="0082327B" w:rsidRDefault="0082327B" w:rsidP="00E41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Калтук                                                                                        </w:t>
      </w:r>
      <w:r w:rsidR="003F3BDF">
        <w:rPr>
          <w:rFonts w:ascii="Times New Roman" w:eastAsia="Calibri" w:hAnsi="Times New Roman"/>
          <w:b/>
          <w:sz w:val="24"/>
          <w:szCs w:val="24"/>
          <w:lang w:eastAsia="en-US"/>
        </w:rPr>
        <w:t>02.07.2020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="0082327B">
        <w:rPr>
          <w:rFonts w:ascii="Times New Roman" w:hAnsi="Times New Roman"/>
          <w:sz w:val="24"/>
          <w:szCs w:val="24"/>
        </w:rPr>
        <w:t xml:space="preserve">проекта </w:t>
      </w:r>
      <w:r w:rsidRPr="0071744B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82327B" w:rsidRPr="0082327B">
        <w:rPr>
          <w:rFonts w:ascii="Times New Roman" w:hAnsi="Times New Roman"/>
          <w:sz w:val="24"/>
          <w:szCs w:val="24"/>
        </w:rPr>
        <w:t>и дополнений в раздел «Градостроительные регламенты» правил землепользования и застройки Калтукского муниципального образования»</w:t>
      </w:r>
      <w:r w:rsidR="0082327B">
        <w:rPr>
          <w:rFonts w:ascii="Times New Roman" w:hAnsi="Times New Roman"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9">
        <w:rPr>
          <w:rFonts w:ascii="Times New Roman" w:hAnsi="Times New Roman"/>
          <w:sz w:val="24"/>
          <w:szCs w:val="24"/>
        </w:rPr>
        <w:t>http://калтук</w:t>
      </w:r>
      <w:proofErr w:type="gramStart"/>
      <w:r w:rsidRPr="004F6AC9">
        <w:rPr>
          <w:rFonts w:ascii="Times New Roman" w:hAnsi="Times New Roman"/>
          <w:sz w:val="24"/>
          <w:szCs w:val="24"/>
        </w:rPr>
        <w:t>.р</w:t>
      </w:r>
      <w:proofErr w:type="gramEnd"/>
      <w:r w:rsidRPr="004F6AC9">
        <w:rPr>
          <w:rFonts w:ascii="Times New Roman" w:hAnsi="Times New Roman"/>
          <w:sz w:val="24"/>
          <w:szCs w:val="24"/>
        </w:rPr>
        <w:t>ф/</w:t>
      </w:r>
      <w:r w:rsidR="003F3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F6AC9" w:rsidRPr="0071744B" w:rsidRDefault="004F6AC9" w:rsidP="004F6A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 xml:space="preserve">Калтукского сельского поселения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область, Братский район, село Калтук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Ленина, 29 б.</w:t>
      </w:r>
    </w:p>
    <w:p w:rsidR="004F6AC9" w:rsidRPr="005859FF" w:rsidRDefault="004F6AC9" w:rsidP="004F6A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Присутствуют:</w:t>
      </w: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Депутаты Думы Кал</w:t>
      </w:r>
      <w:r w:rsidR="00F6316A">
        <w:rPr>
          <w:rFonts w:ascii="Times New Roman" w:eastAsia="Calibri" w:hAnsi="Times New Roman"/>
          <w:sz w:val="24"/>
          <w:szCs w:val="24"/>
          <w:lang w:eastAsia="en-US"/>
        </w:rPr>
        <w:t>тукского сельского поселения</w:t>
      </w:r>
      <w:r w:rsidR="00F6316A">
        <w:rPr>
          <w:rFonts w:ascii="Times New Roman" w:eastAsia="Calibri" w:hAnsi="Times New Roman"/>
          <w:sz w:val="24"/>
          <w:szCs w:val="24"/>
          <w:lang w:eastAsia="en-US"/>
        </w:rPr>
        <w:tab/>
        <w:t>- 8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Представители администрации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  <w:t>-  3 чел.</w:t>
      </w:r>
    </w:p>
    <w:p w:rsidR="004F6AC9" w:rsidRPr="004F6AC9" w:rsidRDefault="00F6316A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населения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-  11</w:t>
      </w:r>
      <w:r w:rsidR="004F6AC9"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чел.</w:t>
      </w:r>
    </w:p>
    <w:p w:rsidR="004F6AC9" w:rsidRPr="004F6AC9" w:rsidRDefault="00F6316A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Всего присутствует  22</w:t>
      </w:r>
      <w:r w:rsidR="004F6AC9"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человека.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Председательствующий – Глава Калтукского муниципального образования – </w:t>
      </w:r>
      <w:r w:rsidR="0082327B">
        <w:rPr>
          <w:rFonts w:ascii="Times New Roman" w:eastAsia="Calibri" w:hAnsi="Times New Roman"/>
          <w:sz w:val="24"/>
          <w:szCs w:val="24"/>
          <w:lang w:eastAsia="en-US"/>
        </w:rPr>
        <w:t>П.Ю. Большешапов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– 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>Е.В. Сухих</w:t>
      </w:r>
    </w:p>
    <w:p w:rsidR="004F6AC9" w:rsidRPr="004F6AC9" w:rsidRDefault="004F6AC9" w:rsidP="004F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Предмет слушаний: Рассмотрение проекта Решения Думы </w:t>
      </w:r>
      <w:r>
        <w:rPr>
          <w:rFonts w:ascii="Times New Roman" w:eastAsiaTheme="minorHAnsi" w:hAnsi="Times New Roman" w:cstheme="minorBidi"/>
          <w:sz w:val="24"/>
          <w:szCs w:val="24"/>
        </w:rPr>
        <w:t>Калтукского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eastAsiaTheme="minorHAnsi" w:hAnsi="Times New Roman" w:cstheme="minorBidi"/>
          <w:sz w:val="24"/>
          <w:szCs w:val="24"/>
        </w:rPr>
        <w:t>Калтукского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образования».</w:t>
      </w:r>
    </w:p>
    <w:p w:rsid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F03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F03"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образования, Положением о публичных слушаниях в </w:t>
      </w:r>
      <w:r>
        <w:rPr>
          <w:rFonts w:ascii="Times New Roman" w:hAnsi="Times New Roman"/>
          <w:sz w:val="24"/>
          <w:szCs w:val="24"/>
        </w:rPr>
        <w:t>Калтукском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муниципальном образовании, Постановлением Главы </w:t>
      </w:r>
      <w:r>
        <w:rPr>
          <w:rFonts w:ascii="Times New Roman" w:hAnsi="Times New Roman"/>
          <w:sz w:val="24"/>
          <w:szCs w:val="24"/>
        </w:rPr>
        <w:t>Калтукского муниципального образования № 30</w:t>
      </w:r>
      <w:r w:rsidRPr="00407F0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01.06</w:t>
      </w:r>
      <w:r w:rsidRPr="00407F03">
        <w:rPr>
          <w:rFonts w:ascii="Times New Roman" w:hAnsi="Times New Roman"/>
          <w:sz w:val="24"/>
          <w:szCs w:val="24"/>
        </w:rPr>
        <w:t>.2020</w:t>
      </w:r>
      <w:proofErr w:type="gramEnd"/>
      <w:r w:rsidRPr="00407F03">
        <w:rPr>
          <w:rFonts w:ascii="Times New Roman" w:hAnsi="Times New Roman"/>
          <w:sz w:val="24"/>
          <w:szCs w:val="24"/>
        </w:rPr>
        <w:t xml:space="preserve"> г. «</w:t>
      </w:r>
      <w:r>
        <w:rPr>
          <w:rFonts w:ascii="Times New Roman" w:hAnsi="Times New Roman"/>
          <w:sz w:val="24"/>
          <w:szCs w:val="24"/>
        </w:rPr>
        <w:t>О</w:t>
      </w:r>
      <w:r w:rsidRPr="00407F03">
        <w:rPr>
          <w:rFonts w:ascii="Times New Roman" w:hAnsi="Times New Roman"/>
          <w:sz w:val="24"/>
          <w:szCs w:val="24"/>
        </w:rPr>
        <w:t xml:space="preserve"> назначении публичн</w:t>
      </w:r>
      <w:r>
        <w:rPr>
          <w:rFonts w:ascii="Times New Roman" w:hAnsi="Times New Roman"/>
          <w:sz w:val="24"/>
          <w:szCs w:val="24"/>
        </w:rPr>
        <w:t>ых слушаний по проекту решения Думы К</w:t>
      </w:r>
      <w:r w:rsidRPr="00407F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лтукского сельского поселения «О</w:t>
      </w:r>
      <w:r w:rsidRPr="00407F03">
        <w:rPr>
          <w:rFonts w:ascii="Times New Roman" w:hAnsi="Times New Roman"/>
          <w:sz w:val="24"/>
          <w:szCs w:val="24"/>
        </w:rPr>
        <w:t xml:space="preserve"> внесении из</w:t>
      </w:r>
      <w:r>
        <w:rPr>
          <w:rFonts w:ascii="Times New Roman" w:hAnsi="Times New Roman"/>
          <w:sz w:val="24"/>
          <w:szCs w:val="24"/>
        </w:rPr>
        <w:t>менений и дополнений в раздел «Г</w:t>
      </w:r>
      <w:r w:rsidRPr="00407F03">
        <w:rPr>
          <w:rFonts w:ascii="Times New Roman" w:hAnsi="Times New Roman"/>
          <w:sz w:val="24"/>
          <w:szCs w:val="24"/>
        </w:rPr>
        <w:t>радостроительные регламенты» прави</w:t>
      </w:r>
      <w:r>
        <w:rPr>
          <w:rFonts w:ascii="Times New Roman" w:hAnsi="Times New Roman"/>
          <w:sz w:val="24"/>
          <w:szCs w:val="24"/>
        </w:rPr>
        <w:t>л землепользования и застройки К</w:t>
      </w:r>
      <w:r w:rsidRPr="00407F03">
        <w:rPr>
          <w:rFonts w:ascii="Times New Roman" w:hAnsi="Times New Roman"/>
          <w:sz w:val="24"/>
          <w:szCs w:val="24"/>
        </w:rPr>
        <w:t>алтукского муниципального образования»</w:t>
      </w:r>
      <w:r w:rsidRPr="00407F03">
        <w:rPr>
          <w:rFonts w:ascii="Times New Roman" w:hAnsi="Times New Roman"/>
          <w:sz w:val="24"/>
          <w:szCs w:val="24"/>
        </w:rPr>
        <w:t>».</w:t>
      </w:r>
      <w:r w:rsidRPr="00407F03">
        <w:rPr>
          <w:rFonts w:ascii="Times New Roman" w:hAnsi="Times New Roman"/>
          <w:sz w:val="24"/>
          <w:szCs w:val="24"/>
        </w:rPr>
        <w:tab/>
      </w:r>
    </w:p>
    <w:p w:rsid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Повестка дня: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Обсуждение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407F03">
        <w:rPr>
          <w:rFonts w:ascii="Times New Roman" w:hAnsi="Times New Roman"/>
          <w:sz w:val="24"/>
          <w:szCs w:val="24"/>
        </w:rPr>
        <w:t>».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07F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П.Ю. Большешапов</w:t>
      </w:r>
      <w:r w:rsidRPr="00407F03">
        <w:rPr>
          <w:rFonts w:ascii="Times New Roman" w:hAnsi="Times New Roman"/>
          <w:sz w:val="24"/>
          <w:szCs w:val="24"/>
        </w:rPr>
        <w:t xml:space="preserve"> по представленному для рассмотрения проекту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407F03" w:rsidRPr="008B61E6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B61E6">
        <w:rPr>
          <w:rFonts w:ascii="Times New Roman" w:hAnsi="Times New Roman"/>
          <w:b/>
          <w:sz w:val="24"/>
          <w:szCs w:val="24"/>
        </w:rPr>
        <w:t>2. Рассмотрение вопросов и предложений участников публичных слушаний.</w:t>
      </w:r>
    </w:p>
    <w:bookmarkEnd w:id="0"/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Глава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П.Ю. Большешапов разъяснил </w:t>
      </w:r>
      <w:r w:rsidRPr="00407F03">
        <w:rPr>
          <w:rFonts w:ascii="Times New Roman" w:hAnsi="Times New Roman"/>
          <w:sz w:val="24"/>
          <w:szCs w:val="24"/>
        </w:rPr>
        <w:t xml:space="preserve">участникам слушаний, что  Правила землепользования и застройки на территории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утверждены Решением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8B61E6">
        <w:rPr>
          <w:rFonts w:ascii="Times New Roman" w:hAnsi="Times New Roman"/>
          <w:sz w:val="24"/>
          <w:szCs w:val="24"/>
        </w:rPr>
        <w:t>29</w:t>
      </w:r>
      <w:r w:rsidRPr="00407F03">
        <w:rPr>
          <w:rFonts w:ascii="Times New Roman" w:hAnsi="Times New Roman"/>
          <w:sz w:val="24"/>
          <w:szCs w:val="24"/>
        </w:rPr>
        <w:t xml:space="preserve"> от </w:t>
      </w:r>
      <w:r w:rsidR="008B61E6">
        <w:rPr>
          <w:rFonts w:ascii="Times New Roman" w:hAnsi="Times New Roman"/>
          <w:sz w:val="24"/>
          <w:szCs w:val="24"/>
        </w:rPr>
        <w:t>29.08</w:t>
      </w:r>
      <w:r w:rsidRPr="00407F03">
        <w:rPr>
          <w:rFonts w:ascii="Times New Roman" w:hAnsi="Times New Roman"/>
          <w:sz w:val="24"/>
          <w:szCs w:val="24"/>
        </w:rPr>
        <w:t xml:space="preserve">.2013 г., в соответствии с которым, при поступлении ходатайства, при соблюдении Градостроительного законодательства, имеется возможность внесения изменений и дополнений в соответствующие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proofErr w:type="gramEnd"/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F03">
        <w:rPr>
          <w:rFonts w:ascii="Times New Roman" w:hAnsi="Times New Roman"/>
          <w:sz w:val="24"/>
          <w:szCs w:val="24"/>
        </w:rPr>
        <w:t xml:space="preserve">Таким образом, на основании протеста Прокуратуры Братского района от 28.01.2020 г., учитывая модельный нормативный правовой акт, направленный отделом архитектуры муниципального образования «Братский район», в целях привидения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законодательством, администрацией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разработан проект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</w:t>
      </w:r>
      <w:proofErr w:type="gramEnd"/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="008B61E6">
        <w:rPr>
          <w:rFonts w:ascii="Times New Roman" w:hAnsi="Times New Roman"/>
          <w:sz w:val="24"/>
          <w:szCs w:val="24"/>
        </w:rPr>
        <w:t xml:space="preserve"> муниципального</w:t>
      </w:r>
      <w:r w:rsidRPr="00407F03">
        <w:rPr>
          <w:rFonts w:ascii="Times New Roman" w:hAnsi="Times New Roman"/>
          <w:sz w:val="24"/>
          <w:szCs w:val="24"/>
        </w:rPr>
        <w:t xml:space="preserve">»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2</w:t>
      </w:r>
      <w:r w:rsidR="008B61E6">
        <w:rPr>
          <w:rFonts w:ascii="Times New Roman" w:hAnsi="Times New Roman"/>
          <w:sz w:val="24"/>
          <w:szCs w:val="24"/>
        </w:rPr>
        <w:t>. Участники публичных слушаний</w:t>
      </w:r>
      <w:r w:rsidRPr="00407F03">
        <w:rPr>
          <w:rFonts w:ascii="Times New Roman" w:hAnsi="Times New Roman"/>
          <w:sz w:val="24"/>
          <w:szCs w:val="24"/>
        </w:rPr>
        <w:t xml:space="preserve"> предложений и замечаний, касающихся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</w:t>
      </w:r>
      <w:r w:rsidR="008B61E6">
        <w:rPr>
          <w:rFonts w:ascii="Times New Roman" w:hAnsi="Times New Roman"/>
          <w:sz w:val="24"/>
          <w:szCs w:val="24"/>
        </w:rPr>
        <w:t>ого образования</w:t>
      </w:r>
      <w:r w:rsidRPr="00407F03">
        <w:rPr>
          <w:rFonts w:ascii="Times New Roman" w:hAnsi="Times New Roman"/>
          <w:sz w:val="24"/>
          <w:szCs w:val="24"/>
        </w:rPr>
        <w:t xml:space="preserve">» для включения их в протокол публичных слушаний не выразили. </w:t>
      </w:r>
    </w:p>
    <w:p w:rsidR="00407F03" w:rsidRPr="008B61E6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1E6">
        <w:rPr>
          <w:rFonts w:ascii="Times New Roman" w:hAnsi="Times New Roman"/>
          <w:b/>
          <w:sz w:val="24"/>
          <w:szCs w:val="24"/>
        </w:rPr>
        <w:t xml:space="preserve">3. Итоги публичных слушаний: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Публичные слушания по проекту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="008B61E6">
        <w:rPr>
          <w:rFonts w:ascii="Times New Roman" w:hAnsi="Times New Roman"/>
          <w:sz w:val="24"/>
          <w:szCs w:val="24"/>
        </w:rPr>
        <w:t xml:space="preserve"> муниципального образования», </w:t>
      </w:r>
      <w:r w:rsidRPr="00407F03">
        <w:rPr>
          <w:rFonts w:ascii="Times New Roman" w:hAnsi="Times New Roman"/>
          <w:sz w:val="24"/>
          <w:szCs w:val="24"/>
        </w:rPr>
        <w:t>считать состоявшимися.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По результатам публичных слушаний Думе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было рекомендовано принять решение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4F6AC9" w:rsidRPr="00407F03" w:rsidRDefault="00407F03" w:rsidP="00407F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F03">
        <w:rPr>
          <w:rFonts w:ascii="Times New Roman" w:hAnsi="Times New Roman"/>
          <w:sz w:val="24"/>
          <w:szCs w:val="24"/>
        </w:rPr>
        <w:t xml:space="preserve">Протокол публичных слушаний по рассмотрению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раздел «Градостроительные регламенты»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="008B61E6">
        <w:rPr>
          <w:rFonts w:ascii="Times New Roman" w:hAnsi="Times New Roman"/>
          <w:sz w:val="24"/>
          <w:szCs w:val="24"/>
        </w:rPr>
        <w:t xml:space="preserve"> муниципального образования», </w:t>
      </w:r>
      <w:r w:rsidRPr="00407F03">
        <w:rPr>
          <w:rFonts w:ascii="Times New Roman" w:hAnsi="Times New Roman"/>
          <w:sz w:val="24"/>
          <w:szCs w:val="24"/>
        </w:rPr>
        <w:t xml:space="preserve">опубликовать в Информационном бюллетене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Председательствующий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глава Калтукского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>П.Ю. Большешапов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Секретарь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ведущий специалист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администрации Калтукского</w:t>
      </w:r>
    </w:p>
    <w:p w:rsidR="00616172" w:rsidRPr="008B61E6" w:rsidRDefault="004F6AC9" w:rsidP="008B61E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сельского поселения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Е.В. Сухих</w:t>
      </w:r>
    </w:p>
    <w:sectPr w:rsidR="00616172" w:rsidRPr="008B61E6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4C"/>
    <w:multiLevelType w:val="hybridMultilevel"/>
    <w:tmpl w:val="1490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0971"/>
    <w:multiLevelType w:val="hybridMultilevel"/>
    <w:tmpl w:val="7DB89F12"/>
    <w:lvl w:ilvl="0" w:tplc="11BEF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CA4"/>
    <w:multiLevelType w:val="hybridMultilevel"/>
    <w:tmpl w:val="3176F684"/>
    <w:lvl w:ilvl="0" w:tplc="46E2D3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AD7"/>
    <w:multiLevelType w:val="hybridMultilevel"/>
    <w:tmpl w:val="3F40FF3A"/>
    <w:lvl w:ilvl="0" w:tplc="ACACE3C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40"/>
    <w:rsid w:val="00030A68"/>
    <w:rsid w:val="000315E4"/>
    <w:rsid w:val="000B3612"/>
    <w:rsid w:val="000F7BCB"/>
    <w:rsid w:val="00162052"/>
    <w:rsid w:val="001C2100"/>
    <w:rsid w:val="002058D3"/>
    <w:rsid w:val="00395749"/>
    <w:rsid w:val="003D28A9"/>
    <w:rsid w:val="003F3BDF"/>
    <w:rsid w:val="00407F03"/>
    <w:rsid w:val="00451CE5"/>
    <w:rsid w:val="004F6AC9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2327B"/>
    <w:rsid w:val="00852B8A"/>
    <w:rsid w:val="0085340C"/>
    <w:rsid w:val="0085603A"/>
    <w:rsid w:val="008B61E6"/>
    <w:rsid w:val="0091247B"/>
    <w:rsid w:val="0092484F"/>
    <w:rsid w:val="009B4DCC"/>
    <w:rsid w:val="00A46A9D"/>
    <w:rsid w:val="00A65D69"/>
    <w:rsid w:val="00A927FC"/>
    <w:rsid w:val="00AC352B"/>
    <w:rsid w:val="00C85F4B"/>
    <w:rsid w:val="00CD38F3"/>
    <w:rsid w:val="00DE6A95"/>
    <w:rsid w:val="00E41340"/>
    <w:rsid w:val="00EC495F"/>
    <w:rsid w:val="00EE3644"/>
    <w:rsid w:val="00EF791E"/>
    <w:rsid w:val="00F60506"/>
    <w:rsid w:val="00F6316A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2016-02-16T04:36:00Z</cp:lastPrinted>
  <dcterms:created xsi:type="dcterms:W3CDTF">2016-12-06T07:22:00Z</dcterms:created>
  <dcterms:modified xsi:type="dcterms:W3CDTF">2020-07-03T07:02:00Z</dcterms:modified>
</cp:coreProperties>
</file>