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B0" w:rsidRDefault="003467FB" w:rsidP="003467FB">
      <w:pPr>
        <w:tabs>
          <w:tab w:val="left" w:pos="4019"/>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19.07.2021 г. № 151</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РОССИЙСКАЯ ФЕДЕРАЦИЯ</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ИРКУТСКАЯ ОБЛАСТЬ</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БРАТСКИЙ РАЙОН</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КАЛТУКСКОЕ МУНИЦИПАЛЬНОЕ ОБРАЗОВАНИЕ</w:t>
      </w:r>
    </w:p>
    <w:p w:rsidR="003E74A0" w:rsidRPr="00FE6ADD" w:rsidRDefault="003E74A0" w:rsidP="003E74A0">
      <w:pPr>
        <w:tabs>
          <w:tab w:val="left" w:pos="4019"/>
        </w:tabs>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ДУМА</w:t>
      </w:r>
    </w:p>
    <w:p w:rsidR="003E74A0" w:rsidRDefault="003E74A0" w:rsidP="003E74A0">
      <w:pPr>
        <w:spacing w:after="0" w:line="240" w:lineRule="auto"/>
        <w:jc w:val="center"/>
        <w:rPr>
          <w:rFonts w:ascii="Arial" w:eastAsia="Times New Roman" w:hAnsi="Arial" w:cs="Arial"/>
          <w:b/>
          <w:sz w:val="32"/>
          <w:szCs w:val="32"/>
          <w:lang w:eastAsia="ru-RU"/>
        </w:rPr>
      </w:pPr>
      <w:r w:rsidRPr="00FE6ADD">
        <w:rPr>
          <w:rFonts w:ascii="Arial" w:eastAsia="Times New Roman" w:hAnsi="Arial" w:cs="Arial"/>
          <w:b/>
          <w:sz w:val="32"/>
          <w:szCs w:val="32"/>
          <w:lang w:eastAsia="ru-RU"/>
        </w:rPr>
        <w:t>РЕШЕНИЕ</w:t>
      </w:r>
    </w:p>
    <w:p w:rsidR="003E74A0" w:rsidRPr="00FE6ADD" w:rsidRDefault="003E74A0" w:rsidP="003E74A0">
      <w:pPr>
        <w:spacing w:after="0" w:line="240" w:lineRule="auto"/>
        <w:contextualSpacing/>
        <w:jc w:val="center"/>
        <w:rPr>
          <w:rFonts w:ascii="Arial" w:eastAsia="Calibri" w:hAnsi="Arial" w:cs="Arial"/>
          <w:b/>
          <w:sz w:val="32"/>
          <w:szCs w:val="32"/>
        </w:rPr>
      </w:pPr>
    </w:p>
    <w:p w:rsidR="003E74A0" w:rsidRPr="00FE6ADD" w:rsidRDefault="003E74A0" w:rsidP="003E74A0">
      <w:pPr>
        <w:spacing w:after="0" w:line="240" w:lineRule="auto"/>
        <w:contextualSpacing/>
        <w:jc w:val="center"/>
        <w:rPr>
          <w:rFonts w:ascii="Arial" w:hAnsi="Arial" w:cs="Arial"/>
          <w:b/>
          <w:sz w:val="32"/>
          <w:szCs w:val="32"/>
        </w:rPr>
      </w:pPr>
      <w:r w:rsidRPr="00FE6ADD">
        <w:rPr>
          <w:rFonts w:ascii="Arial" w:hAnsi="Arial" w:cs="Arial"/>
          <w:b/>
          <w:sz w:val="32"/>
          <w:szCs w:val="32"/>
        </w:rPr>
        <w:t>О ВНЕСЕНИИ ИЗМЕНЕНИЙ И ДОПОЛНЕНИЙ В УСТАВ КАЛТУКСКОГО МУНИЦИПАЛЬНОГО ОБРАЗОВАНИЯ</w:t>
      </w:r>
    </w:p>
    <w:p w:rsidR="004F1336" w:rsidRPr="003E74A0" w:rsidRDefault="004F1336" w:rsidP="003E74A0">
      <w:pPr>
        <w:spacing w:after="0" w:line="240" w:lineRule="auto"/>
        <w:ind w:firstLine="709"/>
        <w:contextualSpacing/>
        <w:jc w:val="both"/>
        <w:rPr>
          <w:rFonts w:ascii="Arial" w:hAnsi="Arial" w:cs="Arial"/>
          <w:b/>
          <w:sz w:val="24"/>
          <w:szCs w:val="24"/>
        </w:rPr>
      </w:pPr>
    </w:p>
    <w:p w:rsidR="004F1336" w:rsidRPr="003E74A0" w:rsidRDefault="004F1336" w:rsidP="003E74A0">
      <w:pPr>
        <w:spacing w:after="0" w:line="240" w:lineRule="auto"/>
        <w:ind w:firstLine="709"/>
        <w:contextualSpacing/>
        <w:jc w:val="both"/>
        <w:rPr>
          <w:rFonts w:ascii="Arial" w:hAnsi="Arial" w:cs="Arial"/>
          <w:sz w:val="24"/>
          <w:szCs w:val="24"/>
        </w:rPr>
      </w:pPr>
      <w:proofErr w:type="gramStart"/>
      <w:r w:rsidRPr="003E74A0">
        <w:rPr>
          <w:rFonts w:ascii="Arial" w:hAnsi="Arial" w:cs="Arial"/>
          <w:sz w:val="24"/>
          <w:szCs w:val="24"/>
        </w:rPr>
        <w:t>В целях приведения Устава Калтукского муниципального образования в соответствие с Федеральным законом № 131-ФЗ от 06.10.2003 г. «Об общих принципах организации местного самоуправления в Российской Федерации», на основании Федерального закона от 24.04.2020 г. № 148-ФЗ «О внесении изменений в отдельные законодательные акты Российской Федерации», Федерального закона от 20.07.2020 г. № 236-ФЗ «О внесении изменений в Федеральный закон «Об общих принципах организации местного самоуправления</w:t>
      </w:r>
      <w:proofErr w:type="gramEnd"/>
      <w:r w:rsidRPr="003E74A0">
        <w:rPr>
          <w:rFonts w:ascii="Arial" w:hAnsi="Arial" w:cs="Arial"/>
          <w:sz w:val="24"/>
          <w:szCs w:val="24"/>
        </w:rPr>
        <w:t xml:space="preserve"> </w:t>
      </w:r>
      <w:proofErr w:type="gramStart"/>
      <w:r w:rsidRPr="003E74A0">
        <w:rPr>
          <w:rFonts w:ascii="Arial" w:hAnsi="Arial" w:cs="Arial"/>
          <w:sz w:val="24"/>
          <w:szCs w:val="24"/>
        </w:rPr>
        <w:t>в Российской Федерации», Федерального закона от 09.11.2020 г.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29.12.2020 г. № 464-ФЗ «О внесении изменений в отдельные законодательные акты Российской Федерации в части</w:t>
      </w:r>
      <w:proofErr w:type="gramEnd"/>
      <w:r w:rsidRPr="003E74A0">
        <w:rPr>
          <w:rFonts w:ascii="Arial" w:hAnsi="Arial" w:cs="Arial"/>
          <w:sz w:val="24"/>
          <w:szCs w:val="24"/>
        </w:rPr>
        <w:t xml:space="preserve"> оказания помощи лицам, находящимся в состоянии алкогольного, наркотического или иного токсического опьянения», руководствуясь статьями 44 и 47 Устава Калтукского муниципального образования, Дума Калтукского сельского поселения, -</w:t>
      </w:r>
    </w:p>
    <w:p w:rsidR="004F1336" w:rsidRPr="003E74A0" w:rsidRDefault="004F1336" w:rsidP="003E74A0">
      <w:pPr>
        <w:spacing w:after="0" w:line="240" w:lineRule="auto"/>
        <w:ind w:firstLine="709"/>
        <w:contextualSpacing/>
        <w:jc w:val="both"/>
        <w:rPr>
          <w:rFonts w:ascii="Arial" w:hAnsi="Arial" w:cs="Arial"/>
          <w:sz w:val="24"/>
          <w:szCs w:val="24"/>
        </w:rPr>
      </w:pPr>
    </w:p>
    <w:p w:rsidR="00EF50DB" w:rsidRPr="003E74A0" w:rsidRDefault="00EF50DB" w:rsidP="003E74A0">
      <w:pPr>
        <w:spacing w:after="0" w:line="240" w:lineRule="auto"/>
        <w:contextualSpacing/>
        <w:jc w:val="center"/>
        <w:rPr>
          <w:rFonts w:ascii="Arial" w:hAnsi="Arial" w:cs="Arial"/>
          <w:b/>
          <w:sz w:val="30"/>
          <w:szCs w:val="30"/>
        </w:rPr>
      </w:pPr>
      <w:r w:rsidRPr="003E74A0">
        <w:rPr>
          <w:rFonts w:ascii="Arial" w:hAnsi="Arial" w:cs="Arial"/>
          <w:b/>
          <w:sz w:val="30"/>
          <w:szCs w:val="30"/>
        </w:rPr>
        <w:t>РЕШИ</w:t>
      </w:r>
      <w:bookmarkStart w:id="0" w:name="_GoBack"/>
      <w:bookmarkEnd w:id="0"/>
      <w:r w:rsidRPr="003E74A0">
        <w:rPr>
          <w:rFonts w:ascii="Arial" w:hAnsi="Arial" w:cs="Arial"/>
          <w:b/>
          <w:sz w:val="30"/>
          <w:szCs w:val="30"/>
        </w:rPr>
        <w:t>ЛА:</w:t>
      </w:r>
    </w:p>
    <w:p w:rsidR="00EF50DB" w:rsidRPr="003E74A0" w:rsidRDefault="00EF50DB" w:rsidP="003E74A0">
      <w:pPr>
        <w:spacing w:after="0" w:line="240" w:lineRule="auto"/>
        <w:ind w:firstLine="709"/>
        <w:contextualSpacing/>
        <w:jc w:val="both"/>
        <w:rPr>
          <w:rFonts w:ascii="Arial" w:hAnsi="Arial" w:cs="Arial"/>
          <w:sz w:val="24"/>
          <w:szCs w:val="24"/>
        </w:rPr>
      </w:pPr>
    </w:p>
    <w:p w:rsidR="00EF50DB" w:rsidRPr="003E74A0" w:rsidRDefault="00EF50DB" w:rsidP="003E74A0">
      <w:pPr>
        <w:spacing w:after="0" w:line="240" w:lineRule="auto"/>
        <w:ind w:firstLine="709"/>
        <w:jc w:val="both"/>
        <w:rPr>
          <w:rFonts w:ascii="Arial" w:hAnsi="Arial" w:cs="Arial"/>
          <w:sz w:val="24"/>
          <w:szCs w:val="24"/>
        </w:rPr>
      </w:pPr>
      <w:r w:rsidRPr="003E74A0">
        <w:rPr>
          <w:rFonts w:ascii="Arial" w:hAnsi="Arial" w:cs="Arial"/>
          <w:b/>
          <w:sz w:val="24"/>
          <w:szCs w:val="24"/>
        </w:rPr>
        <w:t>1.</w:t>
      </w:r>
      <w:r w:rsidRPr="003E74A0">
        <w:rPr>
          <w:rFonts w:ascii="Arial" w:hAnsi="Arial" w:cs="Arial"/>
          <w:sz w:val="24"/>
          <w:szCs w:val="24"/>
        </w:rPr>
        <w:t xml:space="preserve"> </w:t>
      </w:r>
      <w:r w:rsidR="00A059DE" w:rsidRPr="003E74A0">
        <w:rPr>
          <w:rFonts w:ascii="Arial" w:hAnsi="Arial" w:cs="Arial"/>
          <w:sz w:val="24"/>
          <w:szCs w:val="24"/>
        </w:rPr>
        <w:t>Внести в Устав Калтукского муниципального образования следующие изменения и дополнения:</w:t>
      </w:r>
    </w:p>
    <w:p w:rsidR="00A059DE" w:rsidRPr="003E74A0" w:rsidRDefault="00A059DE" w:rsidP="003E74A0">
      <w:pPr>
        <w:spacing w:after="0" w:line="240" w:lineRule="auto"/>
        <w:ind w:firstLine="709"/>
        <w:jc w:val="both"/>
        <w:rPr>
          <w:rFonts w:ascii="Arial" w:hAnsi="Arial" w:cs="Arial"/>
          <w:sz w:val="24"/>
          <w:szCs w:val="24"/>
        </w:rPr>
      </w:pPr>
    </w:p>
    <w:p w:rsidR="00A059DE" w:rsidRPr="003E74A0" w:rsidRDefault="00F37861" w:rsidP="003E74A0">
      <w:pPr>
        <w:spacing w:after="0" w:line="240" w:lineRule="auto"/>
        <w:ind w:firstLine="709"/>
        <w:jc w:val="both"/>
        <w:rPr>
          <w:rFonts w:ascii="Arial" w:hAnsi="Arial" w:cs="Arial"/>
          <w:b/>
          <w:sz w:val="24"/>
          <w:szCs w:val="24"/>
        </w:rPr>
      </w:pPr>
      <w:r w:rsidRPr="003E74A0">
        <w:rPr>
          <w:rFonts w:ascii="Arial" w:hAnsi="Arial" w:cs="Arial"/>
          <w:b/>
          <w:sz w:val="24"/>
          <w:szCs w:val="24"/>
        </w:rPr>
        <w:t>1.1. Статья 7. Права органов местного самоуправления Поселения на решение вопросов, не отнесенных к вопросам местного значения поселений</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1.1.1. Дополнить пунктом 18 следующего содержания:</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3E74A0">
        <w:rPr>
          <w:rFonts w:ascii="Arial" w:hAnsi="Arial" w:cs="Arial"/>
          <w:sz w:val="24"/>
          <w:szCs w:val="24"/>
        </w:rPr>
        <w:t>;»</w:t>
      </w:r>
      <w:proofErr w:type="gramEnd"/>
      <w:r w:rsidRPr="003E74A0">
        <w:rPr>
          <w:rFonts w:ascii="Arial" w:hAnsi="Arial" w:cs="Arial"/>
          <w:sz w:val="24"/>
          <w:szCs w:val="24"/>
        </w:rPr>
        <w:t>;</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1.1.2. Дополнить пунктом 19 следующего содержания:</w:t>
      </w:r>
    </w:p>
    <w:p w:rsidR="00F37861" w:rsidRPr="003E74A0" w:rsidRDefault="00F3786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E74A0">
        <w:rPr>
          <w:rFonts w:ascii="Arial" w:hAnsi="Arial" w:cs="Arial"/>
          <w:sz w:val="24"/>
          <w:szCs w:val="24"/>
        </w:rPr>
        <w:t>.»;</w:t>
      </w:r>
      <w:proofErr w:type="gramEnd"/>
    </w:p>
    <w:p w:rsidR="00F37861" w:rsidRPr="003E74A0" w:rsidRDefault="00F37861" w:rsidP="003E74A0">
      <w:pPr>
        <w:spacing w:after="0" w:line="240" w:lineRule="auto"/>
        <w:ind w:firstLine="709"/>
        <w:contextualSpacing/>
        <w:jc w:val="both"/>
        <w:rPr>
          <w:rFonts w:ascii="Arial" w:hAnsi="Arial" w:cs="Arial"/>
          <w:sz w:val="24"/>
          <w:szCs w:val="24"/>
        </w:rPr>
      </w:pPr>
    </w:p>
    <w:p w:rsidR="00485129" w:rsidRPr="003E74A0" w:rsidRDefault="00F37861"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1.2. </w:t>
      </w:r>
      <w:r w:rsidR="00485129" w:rsidRPr="003E74A0">
        <w:rPr>
          <w:rFonts w:ascii="Arial" w:hAnsi="Arial" w:cs="Arial"/>
          <w:b/>
          <w:sz w:val="24"/>
          <w:szCs w:val="24"/>
        </w:rPr>
        <w:t>Дополнить статьей 15.1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«Статья 15.1. Инициативные проекты</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74A0">
        <w:rPr>
          <w:rFonts w:ascii="Arial" w:hAnsi="Arial" w:cs="Arial"/>
          <w:sz w:val="24"/>
          <w:szCs w:val="24"/>
        </w:rPr>
        <w:t>решения</w:t>
      </w:r>
      <w:proofErr w:type="gramEnd"/>
      <w:r w:rsidRPr="003E74A0">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Инициативный проект должен содержать следующие сведения: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обоснование предложений по решению указанной проблемы;</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описание ожидаемого результата (ожидаемых результатов) реализации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предварительный расчет необходимых расходов на реализацию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5) планируемые сроки реализации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9) иные сведения, предусмотренные решением Думы Поселения.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sidRPr="003E74A0">
        <w:rPr>
          <w:rFonts w:ascii="Arial" w:hAnsi="Arial" w:cs="Arial"/>
          <w:sz w:val="24"/>
          <w:szCs w:val="24"/>
        </w:rPr>
        <w:lastRenderedPageBreak/>
        <w:t>подтверждающие поддержку инициативного проекта жителями муниципального образования или его части.</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5. Информация о внесении инициативного проекта в местную админ</w:t>
      </w:r>
      <w:r w:rsidR="009847A7">
        <w:rPr>
          <w:rFonts w:ascii="Arial" w:hAnsi="Arial" w:cs="Arial"/>
          <w:sz w:val="24"/>
          <w:szCs w:val="24"/>
        </w:rPr>
        <w:t>истрацию подлежит опубликованию</w:t>
      </w:r>
      <w:r w:rsidRPr="003E74A0">
        <w:rPr>
          <w:rFonts w:ascii="Arial" w:hAnsi="Arial" w:cs="Arial"/>
          <w:sz w:val="24"/>
          <w:szCs w:val="24"/>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Братского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 несоблюдение установленного порядка внесения инициативного проекта и его рассмотрения;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6) признание инициативного проекта не прошедшим конкурсный отбор.</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10. </w:t>
      </w:r>
      <w:proofErr w:type="gramStart"/>
      <w:r w:rsidRPr="003E74A0">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3E74A0">
        <w:rPr>
          <w:rFonts w:ascii="Arial" w:hAnsi="Arial" w:cs="Arial"/>
          <w:sz w:val="24"/>
          <w:szCs w:val="24"/>
        </w:rPr>
        <w:t>. В этом случае требования частей 3, 6, 7, 8, 9, 11 и 12 настоящей статьи не применяются.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11.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74A0">
        <w:rPr>
          <w:rFonts w:ascii="Arial" w:hAnsi="Arial" w:cs="Arial"/>
          <w:sz w:val="24"/>
          <w:szCs w:val="24"/>
        </w:rPr>
        <w:t>контроль за</w:t>
      </w:r>
      <w:proofErr w:type="gramEnd"/>
      <w:r w:rsidRPr="003E74A0">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F37861"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Братского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1.3. Статья 16. Территориальное общественное самоуправление</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1.3.1. Часть 8 дополнить пунктом 7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«7) обсуждение инициативного проекта и принятие решения по вопросу о его одобрении</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1.3.2. Дополнить частью 10.1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«10.1. Органы территориального общественного самоуправления могут выдвигать инициативный проект в качестве инициаторов проекта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1.4. Статья 16.1. Староста сельского населенного пункта</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1.4.1. Часть 6 дополнить пунктом 4.1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3E74A0">
        <w:rPr>
          <w:rFonts w:ascii="Arial" w:hAnsi="Arial" w:cs="Arial"/>
          <w:sz w:val="24"/>
          <w:szCs w:val="24"/>
        </w:rPr>
        <w:t>;»</w:t>
      </w:r>
      <w:proofErr w:type="gramEnd"/>
      <w:r w:rsidRPr="003E74A0">
        <w:rPr>
          <w:rFonts w:ascii="Arial" w:hAnsi="Arial" w:cs="Arial"/>
          <w:sz w:val="24"/>
          <w:szCs w:val="24"/>
        </w:rPr>
        <w:t>;</w:t>
      </w:r>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1.5. Статья 18. Собрание граждан </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1.5.1. Часть 1 после слов «и должностных лиц местного самоуправления</w:t>
      </w:r>
      <w:proofErr w:type="gramStart"/>
      <w:r w:rsidRPr="003E74A0">
        <w:rPr>
          <w:rFonts w:ascii="Arial" w:hAnsi="Arial" w:cs="Arial"/>
          <w:sz w:val="24"/>
          <w:szCs w:val="24"/>
        </w:rPr>
        <w:t>,»</w:t>
      </w:r>
      <w:proofErr w:type="gramEnd"/>
      <w:r w:rsidRPr="003E74A0">
        <w:rPr>
          <w:rFonts w:ascii="Arial" w:hAnsi="Arial" w:cs="Arial"/>
          <w:sz w:val="24"/>
          <w:szCs w:val="24"/>
        </w:rPr>
        <w:t xml:space="preserve"> дополнить словами «обсуждения вопросов внесения инициативных проектов и их рассмотрения,»;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1.5.2. Часть 2 дополнить абзацем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b/>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1.6. Статья 20. Опрос граждан</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1.6.1. Часть 2 дополнить предложением следующего содержания: </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1.6.2. Часть 3 дополнить пунктом 3 следующего содержания:</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1.6.3. В части 4 слова «Думой Поселения. В </w:t>
      </w:r>
      <w:proofErr w:type="gramStart"/>
      <w:r w:rsidRPr="003E74A0">
        <w:rPr>
          <w:rFonts w:ascii="Arial" w:hAnsi="Arial" w:cs="Arial"/>
          <w:sz w:val="24"/>
          <w:szCs w:val="24"/>
        </w:rPr>
        <w:t>нормативном</w:t>
      </w:r>
      <w:proofErr w:type="gramEnd"/>
      <w:r w:rsidRPr="003E74A0">
        <w:rPr>
          <w:rFonts w:ascii="Arial" w:hAnsi="Arial" w:cs="Arial"/>
          <w:sz w:val="24"/>
          <w:szCs w:val="24"/>
        </w:rPr>
        <w:t>» заменить словами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1.6.4. Часть 4 дополнить словами «,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3E74A0">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1.6.5. Пункт 1 части 6 дополнить словами «или жителей муниципального образования»;</w:t>
      </w:r>
    </w:p>
    <w:p w:rsidR="00485129" w:rsidRPr="003E74A0" w:rsidRDefault="00485129" w:rsidP="003E74A0">
      <w:pPr>
        <w:spacing w:after="0" w:line="240" w:lineRule="auto"/>
        <w:ind w:firstLine="709"/>
        <w:contextualSpacing/>
        <w:jc w:val="both"/>
        <w:rPr>
          <w:rFonts w:ascii="Arial" w:hAnsi="Arial" w:cs="Arial"/>
          <w:sz w:val="24"/>
          <w:szCs w:val="24"/>
        </w:rPr>
      </w:pPr>
    </w:p>
    <w:p w:rsidR="00485129"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1.7. Статья 20.1. Сход граждан </w:t>
      </w:r>
    </w:p>
    <w:p w:rsidR="00485129" w:rsidRPr="00835E4C" w:rsidRDefault="00485129" w:rsidP="003E74A0">
      <w:pPr>
        <w:spacing w:after="0" w:line="240" w:lineRule="auto"/>
        <w:ind w:firstLine="709"/>
        <w:contextualSpacing/>
        <w:jc w:val="both"/>
        <w:rPr>
          <w:rFonts w:ascii="Arial" w:hAnsi="Arial" w:cs="Arial"/>
          <w:sz w:val="24"/>
          <w:szCs w:val="24"/>
        </w:rPr>
      </w:pPr>
      <w:r w:rsidRPr="00835E4C">
        <w:rPr>
          <w:rFonts w:ascii="Arial" w:hAnsi="Arial" w:cs="Arial"/>
          <w:sz w:val="24"/>
          <w:szCs w:val="24"/>
        </w:rPr>
        <w:t>1.7.1. Часть 3 изложить в новой редакции:</w:t>
      </w:r>
    </w:p>
    <w:p w:rsidR="00485129" w:rsidRPr="003E74A0" w:rsidRDefault="00485129" w:rsidP="003E74A0">
      <w:pPr>
        <w:spacing w:after="0" w:line="240" w:lineRule="auto"/>
        <w:ind w:firstLine="709"/>
        <w:contextualSpacing/>
        <w:jc w:val="both"/>
        <w:rPr>
          <w:rFonts w:ascii="Arial" w:hAnsi="Arial" w:cs="Arial"/>
          <w:sz w:val="24"/>
          <w:szCs w:val="24"/>
        </w:rPr>
      </w:pPr>
      <w:r w:rsidRPr="00835E4C">
        <w:rPr>
          <w:rFonts w:ascii="Arial"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него проголосовало более половины участников схода граждан</w:t>
      </w:r>
      <w:proofErr w:type="gramStart"/>
      <w:r w:rsidRPr="00835E4C">
        <w:rPr>
          <w:rFonts w:ascii="Arial" w:hAnsi="Arial" w:cs="Arial"/>
          <w:sz w:val="24"/>
          <w:szCs w:val="24"/>
        </w:rPr>
        <w:t>.»;</w:t>
      </w:r>
      <w:proofErr w:type="gramEnd"/>
    </w:p>
    <w:p w:rsidR="00485129" w:rsidRPr="003E74A0" w:rsidRDefault="00485129" w:rsidP="003E74A0">
      <w:pPr>
        <w:spacing w:after="0" w:line="240" w:lineRule="auto"/>
        <w:ind w:firstLine="709"/>
        <w:contextualSpacing/>
        <w:jc w:val="both"/>
        <w:rPr>
          <w:rFonts w:ascii="Arial" w:hAnsi="Arial" w:cs="Arial"/>
          <w:sz w:val="24"/>
          <w:szCs w:val="24"/>
        </w:rPr>
      </w:pPr>
    </w:p>
    <w:p w:rsidR="00B371F0" w:rsidRPr="003E74A0" w:rsidRDefault="00485129"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1.8. </w:t>
      </w:r>
      <w:r w:rsidR="004E24B0">
        <w:rPr>
          <w:rFonts w:ascii="Arial" w:hAnsi="Arial" w:cs="Arial"/>
          <w:b/>
          <w:sz w:val="24"/>
          <w:szCs w:val="24"/>
        </w:rPr>
        <w:t xml:space="preserve">Статья 37. Депутат </w:t>
      </w:r>
      <w:r w:rsidR="00B371F0" w:rsidRPr="003E74A0">
        <w:rPr>
          <w:rFonts w:ascii="Arial" w:hAnsi="Arial" w:cs="Arial"/>
          <w:b/>
          <w:sz w:val="24"/>
          <w:szCs w:val="24"/>
        </w:rPr>
        <w:t>Думы Поселения</w:t>
      </w:r>
    </w:p>
    <w:p w:rsidR="00B371F0" w:rsidRPr="003E74A0" w:rsidRDefault="00B371F0"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lastRenderedPageBreak/>
        <w:t>1.8.1. Дополнить частью 4.2 следующего содержания:</w:t>
      </w:r>
    </w:p>
    <w:p w:rsidR="00485129" w:rsidRPr="003E74A0" w:rsidRDefault="00B371F0"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«4.2. Депутату Думы Поселения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3E74A0">
        <w:rPr>
          <w:rFonts w:ascii="Arial" w:hAnsi="Arial" w:cs="Arial"/>
          <w:sz w:val="24"/>
          <w:szCs w:val="24"/>
        </w:rPr>
        <w:t>.»;</w:t>
      </w:r>
      <w:proofErr w:type="gramEnd"/>
    </w:p>
    <w:p w:rsidR="00C76005" w:rsidRPr="003E74A0" w:rsidRDefault="00C76005" w:rsidP="003E74A0">
      <w:pPr>
        <w:spacing w:after="0" w:line="240" w:lineRule="auto"/>
        <w:ind w:firstLine="709"/>
        <w:contextualSpacing/>
        <w:jc w:val="both"/>
        <w:rPr>
          <w:rFonts w:ascii="Arial" w:hAnsi="Arial" w:cs="Arial"/>
          <w:sz w:val="24"/>
          <w:szCs w:val="24"/>
        </w:rPr>
      </w:pPr>
    </w:p>
    <w:p w:rsidR="00F422FD" w:rsidRPr="003E74A0" w:rsidRDefault="00C76005"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1.9. </w:t>
      </w:r>
      <w:r w:rsidR="00F422FD" w:rsidRPr="003E74A0">
        <w:rPr>
          <w:rFonts w:ascii="Arial" w:hAnsi="Arial" w:cs="Arial"/>
          <w:b/>
          <w:sz w:val="24"/>
          <w:szCs w:val="24"/>
        </w:rPr>
        <w:t>Статья 66. Средства самообложения граждан</w:t>
      </w:r>
    </w:p>
    <w:p w:rsidR="00F422FD" w:rsidRPr="003E74A0" w:rsidRDefault="00F422FD"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1.9.1. Часть 1 после слов «населенного пункта» дополнить словами «(либо части его территории)»;</w:t>
      </w:r>
    </w:p>
    <w:p w:rsidR="00C76005" w:rsidRPr="003E74A0" w:rsidRDefault="00F422FD"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1.9.2. В части 2 слова «4.1» заменить на «4.1 и 4.3»;</w:t>
      </w:r>
    </w:p>
    <w:p w:rsidR="00F422FD" w:rsidRPr="003E74A0" w:rsidRDefault="00F422FD" w:rsidP="003E74A0">
      <w:pPr>
        <w:spacing w:after="0" w:line="240" w:lineRule="auto"/>
        <w:ind w:firstLine="709"/>
        <w:contextualSpacing/>
        <w:jc w:val="both"/>
        <w:rPr>
          <w:rFonts w:ascii="Arial" w:hAnsi="Arial" w:cs="Arial"/>
          <w:sz w:val="24"/>
          <w:szCs w:val="24"/>
        </w:rPr>
      </w:pPr>
    </w:p>
    <w:p w:rsidR="006D7E28" w:rsidRPr="003E74A0" w:rsidRDefault="00F422FD" w:rsidP="003E74A0">
      <w:pPr>
        <w:spacing w:after="0" w:line="240" w:lineRule="auto"/>
        <w:ind w:firstLine="709"/>
        <w:contextualSpacing/>
        <w:jc w:val="both"/>
        <w:rPr>
          <w:rFonts w:ascii="Arial" w:hAnsi="Arial" w:cs="Arial"/>
          <w:b/>
          <w:sz w:val="24"/>
          <w:szCs w:val="24"/>
        </w:rPr>
      </w:pPr>
      <w:r w:rsidRPr="003E74A0">
        <w:rPr>
          <w:rFonts w:ascii="Arial" w:hAnsi="Arial" w:cs="Arial"/>
          <w:b/>
          <w:sz w:val="24"/>
          <w:szCs w:val="24"/>
        </w:rPr>
        <w:t xml:space="preserve">1.10. </w:t>
      </w:r>
      <w:r w:rsidR="006D7E28" w:rsidRPr="003E74A0">
        <w:rPr>
          <w:rFonts w:ascii="Arial" w:hAnsi="Arial" w:cs="Arial"/>
          <w:b/>
          <w:sz w:val="24"/>
          <w:szCs w:val="24"/>
        </w:rPr>
        <w:t>Дополнить статьей 66.1 следующего содержания:</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«Статья 66.1. Финансовое и иное обеспечение реализации инициативных проектов</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w:t>
      </w:r>
      <w:proofErr w:type="gramStart"/>
      <w:r w:rsidRPr="003E74A0">
        <w:rPr>
          <w:rFonts w:ascii="Arial" w:hAnsi="Arial" w:cs="Arial"/>
          <w:sz w:val="24"/>
          <w:szCs w:val="24"/>
        </w:rPr>
        <w:t>формируемые</w:t>
      </w:r>
      <w:proofErr w:type="gramEnd"/>
      <w:r w:rsidRPr="003E74A0">
        <w:rPr>
          <w:rFonts w:ascii="Arial" w:hAnsi="Arial" w:cs="Arial"/>
          <w:sz w:val="24"/>
          <w:szCs w:val="24"/>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3. В случае</w:t>
      </w:r>
      <w:proofErr w:type="gramStart"/>
      <w:r w:rsidRPr="003E74A0">
        <w:rPr>
          <w:rFonts w:ascii="Arial" w:hAnsi="Arial" w:cs="Arial"/>
          <w:sz w:val="24"/>
          <w:szCs w:val="24"/>
        </w:rPr>
        <w:t>,</w:t>
      </w:r>
      <w:proofErr w:type="gramEnd"/>
      <w:r w:rsidRPr="003E74A0">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D7E28"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F422FD" w:rsidRPr="003E74A0" w:rsidRDefault="006D7E28"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E74A0">
        <w:rPr>
          <w:rFonts w:ascii="Arial" w:hAnsi="Arial" w:cs="Arial"/>
          <w:sz w:val="24"/>
          <w:szCs w:val="24"/>
        </w:rPr>
        <w:t>.»;</w:t>
      </w:r>
      <w:proofErr w:type="gramEnd"/>
    </w:p>
    <w:p w:rsidR="006D7E28" w:rsidRPr="003E74A0" w:rsidRDefault="006D7E28" w:rsidP="003E74A0">
      <w:pPr>
        <w:spacing w:after="0" w:line="240" w:lineRule="auto"/>
        <w:ind w:firstLine="709"/>
        <w:contextualSpacing/>
        <w:jc w:val="both"/>
        <w:rPr>
          <w:rFonts w:ascii="Arial" w:hAnsi="Arial" w:cs="Arial"/>
          <w:sz w:val="24"/>
          <w:szCs w:val="24"/>
        </w:rPr>
      </w:pPr>
    </w:p>
    <w:p w:rsidR="000B5EC1" w:rsidRPr="003E74A0" w:rsidRDefault="000B5EC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proofErr w:type="spellStart"/>
      <w:r w:rsidRPr="003E74A0">
        <w:rPr>
          <w:rFonts w:ascii="Arial" w:hAnsi="Arial" w:cs="Arial"/>
          <w:sz w:val="24"/>
          <w:szCs w:val="24"/>
        </w:rPr>
        <w:t>htpp</w:t>
      </w:r>
      <w:proofErr w:type="spellEnd"/>
      <w:r w:rsidRPr="003E74A0">
        <w:rPr>
          <w:rFonts w:ascii="Arial" w:hAnsi="Arial" w:cs="Arial"/>
          <w:sz w:val="24"/>
          <w:szCs w:val="24"/>
        </w:rPr>
        <w:t>://pravo-minjust.ru, http://право-минюст</w:t>
      </w:r>
      <w:proofErr w:type="gramStart"/>
      <w:r w:rsidRPr="003E74A0">
        <w:rPr>
          <w:rFonts w:ascii="Arial" w:hAnsi="Arial" w:cs="Arial"/>
          <w:sz w:val="24"/>
          <w:szCs w:val="24"/>
        </w:rPr>
        <w:t>.р</w:t>
      </w:r>
      <w:proofErr w:type="gramEnd"/>
      <w:r w:rsidRPr="003E74A0">
        <w:rPr>
          <w:rFonts w:ascii="Arial" w:hAnsi="Arial" w:cs="Arial"/>
          <w:sz w:val="24"/>
          <w:szCs w:val="24"/>
        </w:rPr>
        <w:t>ф)  в течение 15 дней.</w:t>
      </w:r>
    </w:p>
    <w:p w:rsidR="000B5EC1" w:rsidRPr="003E74A0" w:rsidRDefault="000B5EC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 xml:space="preserve">3.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w:t>
      </w:r>
      <w:r w:rsidRPr="003E74A0">
        <w:rPr>
          <w:rFonts w:ascii="Arial" w:hAnsi="Arial" w:cs="Arial"/>
          <w:sz w:val="24"/>
          <w:szCs w:val="24"/>
        </w:rPr>
        <w:lastRenderedPageBreak/>
        <w:t xml:space="preserve">решения для включения указанных сведений в государственный реестр уставов муниципальных образований Иркутской области в 10-дневный срок.  </w:t>
      </w:r>
    </w:p>
    <w:p w:rsidR="000B5EC1" w:rsidRPr="003E74A0" w:rsidRDefault="000B5EC1" w:rsidP="003E74A0">
      <w:pPr>
        <w:spacing w:after="0" w:line="240" w:lineRule="auto"/>
        <w:ind w:firstLine="709"/>
        <w:contextualSpacing/>
        <w:jc w:val="both"/>
        <w:rPr>
          <w:rFonts w:ascii="Arial" w:hAnsi="Arial" w:cs="Arial"/>
          <w:sz w:val="24"/>
          <w:szCs w:val="24"/>
        </w:rPr>
      </w:pPr>
      <w:r w:rsidRPr="003E74A0">
        <w:rPr>
          <w:rFonts w:ascii="Arial" w:hAnsi="Arial" w:cs="Arial"/>
          <w:sz w:val="24"/>
          <w:szCs w:val="24"/>
        </w:rPr>
        <w:t>4. Настоящее решение вступает в силу после государственной регистрации и опубликования в Информационном бюллетене Калтукского муниципального образования.</w:t>
      </w:r>
    </w:p>
    <w:p w:rsidR="000B5EC1" w:rsidRPr="003E74A0" w:rsidRDefault="000B5EC1" w:rsidP="003E74A0">
      <w:pPr>
        <w:spacing w:after="0" w:line="240" w:lineRule="auto"/>
        <w:ind w:firstLine="709"/>
        <w:contextualSpacing/>
        <w:jc w:val="both"/>
        <w:rPr>
          <w:rFonts w:ascii="Arial" w:hAnsi="Arial" w:cs="Arial"/>
          <w:sz w:val="24"/>
          <w:szCs w:val="24"/>
        </w:rPr>
      </w:pPr>
    </w:p>
    <w:p w:rsidR="000B5EC1" w:rsidRPr="003E74A0" w:rsidRDefault="000B5EC1" w:rsidP="003E74A0">
      <w:pPr>
        <w:spacing w:after="0" w:line="240" w:lineRule="auto"/>
        <w:ind w:firstLine="709"/>
        <w:contextualSpacing/>
        <w:jc w:val="both"/>
        <w:rPr>
          <w:rFonts w:ascii="Arial" w:hAnsi="Arial" w:cs="Arial"/>
          <w:sz w:val="24"/>
          <w:szCs w:val="24"/>
        </w:rPr>
      </w:pPr>
    </w:p>
    <w:p w:rsidR="003E74A0" w:rsidRPr="00FE6ADD" w:rsidRDefault="003E74A0" w:rsidP="003E74A0">
      <w:pPr>
        <w:autoSpaceDE w:val="0"/>
        <w:autoSpaceDN w:val="0"/>
        <w:adjustRightInd w:val="0"/>
        <w:spacing w:after="0"/>
        <w:jc w:val="both"/>
        <w:rPr>
          <w:rFonts w:ascii="Arial" w:eastAsia="Times New Roman" w:hAnsi="Arial" w:cs="Arial"/>
          <w:b/>
          <w:sz w:val="24"/>
          <w:szCs w:val="24"/>
          <w:lang w:eastAsia="ru-RU"/>
        </w:rPr>
      </w:pPr>
      <w:r w:rsidRPr="00FE6ADD">
        <w:rPr>
          <w:rFonts w:ascii="Arial" w:eastAsia="Times New Roman" w:hAnsi="Arial" w:cs="Arial"/>
          <w:b/>
          <w:sz w:val="24"/>
          <w:szCs w:val="24"/>
          <w:lang w:eastAsia="ru-RU"/>
        </w:rPr>
        <w:t>Председатель Думы,</w:t>
      </w:r>
    </w:p>
    <w:p w:rsidR="003E74A0" w:rsidRPr="00FE6ADD" w:rsidRDefault="003E74A0" w:rsidP="003E74A0">
      <w:pPr>
        <w:autoSpaceDE w:val="0"/>
        <w:autoSpaceDN w:val="0"/>
        <w:adjustRightInd w:val="0"/>
        <w:spacing w:after="0" w:line="240" w:lineRule="auto"/>
        <w:jc w:val="both"/>
        <w:rPr>
          <w:rFonts w:ascii="Arial" w:eastAsia="Times New Roman" w:hAnsi="Arial" w:cs="Arial"/>
          <w:b/>
          <w:sz w:val="24"/>
          <w:szCs w:val="24"/>
          <w:lang w:eastAsia="ru-RU"/>
        </w:rPr>
      </w:pPr>
      <w:r w:rsidRPr="00FE6ADD">
        <w:rPr>
          <w:rFonts w:ascii="Arial" w:eastAsia="Times New Roman" w:hAnsi="Arial" w:cs="Arial"/>
          <w:b/>
          <w:sz w:val="24"/>
          <w:szCs w:val="24"/>
          <w:lang w:eastAsia="ru-RU"/>
        </w:rPr>
        <w:t>Глава Калтукского</w:t>
      </w:r>
    </w:p>
    <w:p w:rsidR="003E74A0" w:rsidRPr="00FE6ADD" w:rsidRDefault="003E74A0" w:rsidP="003E74A0">
      <w:pPr>
        <w:autoSpaceDE w:val="0"/>
        <w:autoSpaceDN w:val="0"/>
        <w:adjustRightInd w:val="0"/>
        <w:spacing w:after="0" w:line="240" w:lineRule="auto"/>
        <w:jc w:val="both"/>
        <w:rPr>
          <w:rFonts w:ascii="Arial" w:eastAsia="Times New Roman" w:hAnsi="Arial" w:cs="Arial"/>
          <w:b/>
          <w:sz w:val="24"/>
          <w:szCs w:val="24"/>
          <w:lang w:eastAsia="ru-RU"/>
        </w:rPr>
      </w:pPr>
      <w:r w:rsidRPr="00FE6ADD">
        <w:rPr>
          <w:rFonts w:ascii="Arial" w:eastAsia="Times New Roman" w:hAnsi="Arial" w:cs="Arial"/>
          <w:b/>
          <w:sz w:val="24"/>
          <w:szCs w:val="24"/>
          <w:lang w:eastAsia="ru-RU"/>
        </w:rPr>
        <w:t>муниципального образования</w:t>
      </w:r>
    </w:p>
    <w:p w:rsidR="003E74A0" w:rsidRPr="00FE6ADD" w:rsidRDefault="003E74A0" w:rsidP="003E74A0">
      <w:pPr>
        <w:spacing w:after="0" w:line="240" w:lineRule="auto"/>
        <w:contextualSpacing/>
        <w:jc w:val="both"/>
        <w:rPr>
          <w:rFonts w:ascii="Arial" w:hAnsi="Arial" w:cs="Arial"/>
          <w:sz w:val="24"/>
          <w:szCs w:val="24"/>
        </w:rPr>
      </w:pPr>
      <w:r w:rsidRPr="00FE6ADD">
        <w:rPr>
          <w:rFonts w:ascii="Arial" w:eastAsia="Times New Roman" w:hAnsi="Arial" w:cs="Arial"/>
          <w:b/>
          <w:sz w:val="24"/>
          <w:szCs w:val="24"/>
          <w:lang w:eastAsia="ru-RU"/>
        </w:rPr>
        <w:t>П.Ю. Большешапов</w:t>
      </w:r>
    </w:p>
    <w:sectPr w:rsidR="003E74A0" w:rsidRPr="00FE6ADD" w:rsidSect="00627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D4"/>
    <w:multiLevelType w:val="multilevel"/>
    <w:tmpl w:val="7BE0B27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90D14"/>
    <w:multiLevelType w:val="hybridMultilevel"/>
    <w:tmpl w:val="B9EC425E"/>
    <w:lvl w:ilvl="0" w:tplc="5AD0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2D7269"/>
    <w:multiLevelType w:val="multilevel"/>
    <w:tmpl w:val="F30EE066"/>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9981AE3"/>
    <w:multiLevelType w:val="multilevel"/>
    <w:tmpl w:val="37F8A1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608"/>
    <w:rsid w:val="000B5EC1"/>
    <w:rsid w:val="001C00D4"/>
    <w:rsid w:val="003467FB"/>
    <w:rsid w:val="003C7E49"/>
    <w:rsid w:val="003E74A0"/>
    <w:rsid w:val="00485129"/>
    <w:rsid w:val="004E24B0"/>
    <w:rsid w:val="004F1336"/>
    <w:rsid w:val="00627848"/>
    <w:rsid w:val="006D7E28"/>
    <w:rsid w:val="00835E4C"/>
    <w:rsid w:val="00936E7E"/>
    <w:rsid w:val="00975608"/>
    <w:rsid w:val="009847A7"/>
    <w:rsid w:val="009E6526"/>
    <w:rsid w:val="00A059DE"/>
    <w:rsid w:val="00B371F0"/>
    <w:rsid w:val="00C76005"/>
    <w:rsid w:val="00EF50DB"/>
    <w:rsid w:val="00F37861"/>
    <w:rsid w:val="00F37D65"/>
    <w:rsid w:val="00F4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18</cp:revision>
  <dcterms:created xsi:type="dcterms:W3CDTF">2021-04-08T02:11:00Z</dcterms:created>
  <dcterms:modified xsi:type="dcterms:W3CDTF">2021-07-14T06:40:00Z</dcterms:modified>
</cp:coreProperties>
</file>