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EC" w:rsidRPr="00E56B99" w:rsidRDefault="004E64EC" w:rsidP="00E56B9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правилах возврата  </w:t>
      </w:r>
      <w:r w:rsidR="00C03507" w:rsidRPr="00F56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бытовой техники</w:t>
      </w:r>
      <w:r w:rsidR="0029000B" w:rsidRPr="00E56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29000B" w:rsidRPr="00E56B99" w:rsidRDefault="0029000B" w:rsidP="00E56B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56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Покупатели довольно часто сталкиваются с неприятными ситуациями, когда встает необходимость вернуть деньги за </w:t>
      </w:r>
      <w:r w:rsidRPr="006D7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купленн</w:t>
      </w:r>
      <w:r w:rsidR="0042415C" w:rsidRPr="006D7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ую</w:t>
      </w:r>
      <w:r w:rsidRPr="006D7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415C" w:rsidRPr="006D7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технику</w:t>
      </w:r>
      <w:r w:rsidRPr="00E56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</w:t>
      </w:r>
      <w:r w:rsidR="004241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E56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рассмотрении за пределами супермаркета оказал</w:t>
      </w:r>
      <w:r w:rsidR="004241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ась</w:t>
      </w:r>
      <w:r w:rsidRPr="00E56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неисправн</w:t>
      </w:r>
      <w:r w:rsidR="004241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E56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Оказывается, если товар относится к группе технически </w:t>
      </w:r>
      <w:proofErr w:type="gramStart"/>
      <w:r w:rsidRPr="00E56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сложных</w:t>
      </w:r>
      <w:proofErr w:type="gramEnd"/>
      <w:r w:rsidRPr="00E56B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покупатель дома обнаружил недостаток, то его можно вернуть продавцу.</w:t>
      </w:r>
    </w:p>
    <w:p w:rsidR="0029000B" w:rsidRPr="00E56B99" w:rsidRDefault="0029000B" w:rsidP="00E56B99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6B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Какие именно товары являются технически сложными?</w:t>
      </w:r>
    </w:p>
    <w:p w:rsidR="00C03507" w:rsidRPr="00C03507" w:rsidRDefault="0029000B" w:rsidP="00F56BF0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color w:val="00B050"/>
        </w:rPr>
      </w:pPr>
      <w:r w:rsidRPr="00E56B99">
        <w:rPr>
          <w:color w:val="000000" w:themeColor="text1"/>
          <w:shd w:val="clear" w:color="auto" w:fill="FFFFFF"/>
        </w:rPr>
        <w:t xml:space="preserve">Если обратиться к постановлению Правительства РФ от 10.11.2011 №924, то в нем есть перечень технически сложных товаров – он является исчерпывающим. В список входят предметы электроники и бытовой техники, включая компьютеры, транспортные средства, начиная от катеров и заканчивая вертолетами и легковыми машинами, цифровая видео- и фототехника, холодильники, смартфоны. </w:t>
      </w:r>
    </w:p>
    <w:p w:rsidR="00705CC5" w:rsidRPr="00E56B99" w:rsidRDefault="00705CC5" w:rsidP="00E56B99">
      <w:pPr>
        <w:pStyle w:val="2"/>
        <w:shd w:val="clear" w:color="auto" w:fill="FFFFFF"/>
        <w:spacing w:before="360" w:beforeAutospacing="0" w:after="0" w:afterAutospacing="0"/>
        <w:ind w:firstLine="708"/>
        <w:jc w:val="center"/>
        <w:rPr>
          <w:color w:val="000000" w:themeColor="text1"/>
          <w:sz w:val="24"/>
          <w:szCs w:val="24"/>
        </w:rPr>
      </w:pPr>
      <w:r w:rsidRPr="00E56B99">
        <w:rPr>
          <w:color w:val="000000" w:themeColor="text1"/>
          <w:sz w:val="24"/>
          <w:szCs w:val="24"/>
        </w:rPr>
        <w:t xml:space="preserve">В каких ситуациях потребитель имеет право вернуть в магазин </w:t>
      </w:r>
      <w:r w:rsidR="00921F3D" w:rsidRPr="00F56BF0">
        <w:rPr>
          <w:color w:val="000000" w:themeColor="text1"/>
          <w:sz w:val="24"/>
          <w:szCs w:val="24"/>
        </w:rPr>
        <w:t>технику</w:t>
      </w:r>
      <w:r w:rsidRPr="00E56B99">
        <w:rPr>
          <w:color w:val="000000" w:themeColor="text1"/>
          <w:sz w:val="24"/>
          <w:szCs w:val="24"/>
        </w:rPr>
        <w:t>?</w:t>
      </w:r>
    </w:p>
    <w:p w:rsidR="00F56BF0" w:rsidRDefault="00F56BF0" w:rsidP="00E56B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00E4" w:rsidRPr="00E56B99" w:rsidRDefault="004200E4" w:rsidP="00E56B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зависимости от срока обнаружения в таких товарах соответствующих недостатков предусмотрен различный механизм их возврата и замены.</w:t>
      </w:r>
    </w:p>
    <w:p w:rsidR="00F51484" w:rsidRPr="00E56B99" w:rsidRDefault="004200E4" w:rsidP="00E56B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потребитель вправе требовать замены технически сложного товара либо отказаться от исполнения договора купли-продажи и потребовать возврата уплаченной за товар денежной суммы независимо от того, насколько</w:t>
      </w:r>
      <w:r w:rsidR="00F51484"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существенными</w:t>
      </w:r>
      <w:r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были отступления от требований к качеству товара, если требования были предъявлены в течение 15 дней со дня его передачи потребителю</w:t>
      </w:r>
      <w:r w:rsidR="00F51484"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200E4" w:rsidRPr="00E56B99" w:rsidRDefault="004200E4" w:rsidP="00E56B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истечении 15 дней со дня его передачи отказ от исполнения договора купли-продажи либо требование о замене технически сложного товара могут быть удовлетворены при наличии хотя бы одного из следующих случаев:</w:t>
      </w:r>
    </w:p>
    <w:p w:rsidR="001C3A27" w:rsidRPr="00E56B99" w:rsidRDefault="001C3A27" w:rsidP="00E56B9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товаре обнаружен существенный недостаток, это недостаток который </w:t>
      </w:r>
      <w:r w:rsidR="00FA77A9"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выявлен неоднократно, различные недостатки всего товара, выявленные более одного раза, каждый из </w:t>
      </w:r>
      <w:proofErr w:type="gramStart"/>
      <w:r w:rsidR="00FA77A9"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которых</w:t>
      </w:r>
      <w:proofErr w:type="gramEnd"/>
      <w:r w:rsidR="00FA77A9"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отдельности делает товар не соответствующим обязательным требованиям</w:t>
      </w:r>
      <w:r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C3A27" w:rsidRPr="00E56B99" w:rsidRDefault="001C3A27" w:rsidP="00E56B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Требовать возврата технически сложного товара вы имеете </w:t>
      </w:r>
      <w:proofErr w:type="gramStart"/>
      <w:r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</w:t>
      </w:r>
      <w:proofErr w:type="gramEnd"/>
      <w:r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продавец нарушает сроки устранения недостатков в товаре. Если при сдаче в ремонт товара продавец нарушил сроки устранения в нем недостатков, которые оговорены в договоре или соглашении между сторонами, скажем срок на устранение по договору или соглашению 20 дней. А продавец ремонтирует его уже 25 дней, то это нарушение срока и вы можете требовать возврата товара на основании пункта 1 статьи 20 «Закона о защите прав </w:t>
      </w:r>
      <w:proofErr w:type="gramStart"/>
      <w:r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потребителей», а если сроки ремонта не согласованы между потребителем и продавцом, то срок ремонта на основании того же пункта 1 статьи 20, то срок ремонта не может превышать 45 дней и если этот срок нарушен, то вы так же имеете полное право требовать от продавца принять назад товар и вернуть вам деньги;</w:t>
      </w:r>
      <w:proofErr w:type="gramEnd"/>
    </w:p>
    <w:p w:rsidR="001C3A27" w:rsidRPr="00E56B99" w:rsidRDefault="001C3A27" w:rsidP="00E56B99">
      <w:pPr>
        <w:numPr>
          <w:ilvl w:val="0"/>
          <w:numId w:val="2"/>
        </w:numPr>
        <w:shd w:val="clear" w:color="auto" w:fill="FFFFFF"/>
        <w:spacing w:after="288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Вернуть товар продавцу вы можете в случае, если товар в течени</w:t>
      </w:r>
      <w:proofErr w:type="gramStart"/>
      <w:r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каждого года гарантийного срока бывает в ремонте более 30 дней. То есть фактически получается, что вы не можете пользоваться товаром когда он на ремонте и если вы не можете им пользоваться более 30 дней в течени</w:t>
      </w:r>
      <w:proofErr w:type="gramStart"/>
      <w:r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каждого года гарантийного срока, то это повод для возврата товара продавцу. </w:t>
      </w:r>
      <w:proofErr w:type="gramStart"/>
      <w:r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Скажем</w:t>
      </w:r>
      <w:proofErr w:type="gramEnd"/>
      <w:r w:rsidRPr="00E56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 купили планшет, гарантия на него 2 года, в первый год он в общей сложности провел в ремонте 33 дня и на второй год гарантии он провел на ремонте 35 дней, в таком случае покупатель имеет право вернуть продавцу товар и забрать деньги.</w:t>
      </w:r>
    </w:p>
    <w:p w:rsidR="0021182E" w:rsidRDefault="0021182E" w:rsidP="00E56B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F51484" w:rsidRDefault="00F51484" w:rsidP="00E56B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56B99">
        <w:rPr>
          <w:color w:val="000000" w:themeColor="text1"/>
        </w:rPr>
        <w:lastRenderedPageBreak/>
        <w:t xml:space="preserve">При приобретении технически сложного товара </w:t>
      </w:r>
      <w:r w:rsidRPr="00921F3D">
        <w:rPr>
          <w:b/>
          <w:color w:val="000000" w:themeColor="text1"/>
        </w:rPr>
        <w:t>ненадлежащего качества</w:t>
      </w:r>
      <w:r w:rsidRPr="00E56B99">
        <w:rPr>
          <w:color w:val="000000" w:themeColor="text1"/>
        </w:rPr>
        <w:t xml:space="preserve"> в </w:t>
      </w:r>
      <w:proofErr w:type="spellStart"/>
      <w:proofErr w:type="gramStart"/>
      <w:r w:rsidRPr="00E56B99">
        <w:rPr>
          <w:color w:val="000000" w:themeColor="text1"/>
        </w:rPr>
        <w:t>интернет-магазине</w:t>
      </w:r>
      <w:proofErr w:type="spellEnd"/>
      <w:proofErr w:type="gramEnd"/>
      <w:r w:rsidRPr="00E56B99">
        <w:rPr>
          <w:color w:val="000000" w:themeColor="text1"/>
        </w:rPr>
        <w:t xml:space="preserve"> (дистанционным способом) действуют те же правила возврата, что и при совершении покупки в обычном магазине.</w:t>
      </w:r>
    </w:p>
    <w:p w:rsidR="00EC16E7" w:rsidRDefault="00EC16E7" w:rsidP="00E56B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C16E7" w:rsidRDefault="00EC16E7" w:rsidP="0072501F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color w:val="000000" w:themeColor="text1"/>
          <w:shd w:val="clear" w:color="auto" w:fill="FDFDFD"/>
        </w:rPr>
      </w:pPr>
      <w:r w:rsidRPr="00EC16E7">
        <w:rPr>
          <w:b/>
          <w:color w:val="000000" w:themeColor="text1"/>
        </w:rPr>
        <w:t>Можно ли</w:t>
      </w:r>
      <w:r w:rsidRPr="00EC16E7">
        <w:rPr>
          <w:color w:val="000000" w:themeColor="text1"/>
        </w:rPr>
        <w:t xml:space="preserve"> </w:t>
      </w:r>
      <w:r w:rsidRPr="00EC16E7">
        <w:rPr>
          <w:rStyle w:val="a4"/>
          <w:color w:val="000000" w:themeColor="text1"/>
          <w:shd w:val="clear" w:color="auto" w:fill="FDFDFD"/>
        </w:rPr>
        <w:t xml:space="preserve">отказаться </w:t>
      </w:r>
      <w:r w:rsidR="00E92926">
        <w:rPr>
          <w:rStyle w:val="a4"/>
          <w:color w:val="000000" w:themeColor="text1"/>
          <w:shd w:val="clear" w:color="auto" w:fill="FDFDFD"/>
        </w:rPr>
        <w:t xml:space="preserve">от </w:t>
      </w:r>
      <w:r w:rsidRPr="00EC16E7">
        <w:rPr>
          <w:rStyle w:val="a4"/>
          <w:color w:val="000000" w:themeColor="text1"/>
          <w:shd w:val="clear" w:color="auto" w:fill="FDFDFD"/>
        </w:rPr>
        <w:t>бытовой техник</w:t>
      </w:r>
      <w:r>
        <w:rPr>
          <w:rStyle w:val="a4"/>
          <w:color w:val="000000" w:themeColor="text1"/>
          <w:shd w:val="clear" w:color="auto" w:fill="FDFDFD"/>
        </w:rPr>
        <w:t xml:space="preserve">и </w:t>
      </w:r>
      <w:r w:rsidRPr="00EC16E7">
        <w:rPr>
          <w:rStyle w:val="a4"/>
          <w:color w:val="000000" w:themeColor="text1"/>
          <w:shd w:val="clear" w:color="auto" w:fill="FDFDFD"/>
        </w:rPr>
        <w:t>надлежащего качества</w:t>
      </w:r>
      <w:r>
        <w:rPr>
          <w:rStyle w:val="a4"/>
          <w:color w:val="000000" w:themeColor="text1"/>
          <w:shd w:val="clear" w:color="auto" w:fill="FDFDFD"/>
        </w:rPr>
        <w:t>?</w:t>
      </w:r>
    </w:p>
    <w:p w:rsidR="00EC16E7" w:rsidRDefault="00EC16E7" w:rsidP="00E56B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000000" w:themeColor="text1"/>
          <w:shd w:val="clear" w:color="auto" w:fill="FDFDFD"/>
        </w:rPr>
      </w:pPr>
    </w:p>
    <w:p w:rsidR="00EC16E7" w:rsidRPr="00EC16E7" w:rsidRDefault="00EC16E7" w:rsidP="00E56B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C16E7">
        <w:rPr>
          <w:color w:val="000000" w:themeColor="text1"/>
        </w:rPr>
        <w:t>Технически сложные товары надлежащего качества (без недостатков) не подлежат обмену в порядке и по основаниям, установленным </w:t>
      </w:r>
      <w:r w:rsidRPr="00EC16E7">
        <w:rPr>
          <w:color w:val="000000" w:themeColor="text1"/>
          <w:bdr w:val="none" w:sz="0" w:space="0" w:color="auto" w:frame="1"/>
        </w:rPr>
        <w:t>ст. 25 Закона о защите прав потребителей</w:t>
      </w:r>
      <w:r w:rsidRPr="00EC16E7">
        <w:rPr>
          <w:color w:val="000000" w:themeColor="text1"/>
        </w:rPr>
        <w:t>.</w:t>
      </w:r>
    </w:p>
    <w:p w:rsidR="00F51484" w:rsidRPr="00E56B99" w:rsidRDefault="00F51484" w:rsidP="00E56B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56B99">
        <w:rPr>
          <w:color w:val="000000" w:themeColor="text1"/>
        </w:rPr>
        <w:t xml:space="preserve">Однако при приобретении </w:t>
      </w:r>
      <w:r w:rsidR="00921F3D" w:rsidRPr="00921F3D">
        <w:rPr>
          <w:b/>
          <w:color w:val="000000" w:themeColor="text1"/>
        </w:rPr>
        <w:t>качественной техники</w:t>
      </w:r>
      <w:r w:rsidR="00921F3D">
        <w:rPr>
          <w:color w:val="000000" w:themeColor="text1"/>
        </w:rPr>
        <w:t xml:space="preserve"> </w:t>
      </w:r>
      <w:r w:rsidRPr="00E56B99">
        <w:rPr>
          <w:color w:val="000000" w:themeColor="text1"/>
        </w:rPr>
        <w:t>дистанционн</w:t>
      </w:r>
      <w:r w:rsidR="00921F3D">
        <w:rPr>
          <w:color w:val="000000" w:themeColor="text1"/>
        </w:rPr>
        <w:t xml:space="preserve">о </w:t>
      </w:r>
      <w:r w:rsidRPr="00E56B99">
        <w:rPr>
          <w:color w:val="000000" w:themeColor="text1"/>
        </w:rPr>
        <w:t>действуют иные правила. В этом случае возврат технически сложного товара бытового назначения (применительно к товару надлежащего качества) возможен в любое время до его передачи, а после передачи – в течение 7 дней, в случае, если сохранены его потребительские свойства и товарный вид, документ, подтверждающий факт и условия покупки указанного товара.</w:t>
      </w:r>
    </w:p>
    <w:p w:rsidR="001C3A27" w:rsidRDefault="001C3A27" w:rsidP="00E56B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E56B99">
        <w:rPr>
          <w:color w:val="000000" w:themeColor="text1"/>
          <w:shd w:val="clear" w:color="auto" w:fill="FFFFFF"/>
        </w:rPr>
        <w:t>Еще один важный момент, касающийся покупки технически сложного товара дистанционным способом: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 </w:t>
      </w:r>
      <w:r w:rsidRPr="00E56B99">
        <w:rPr>
          <w:color w:val="000000" w:themeColor="text1"/>
          <w:bdr w:val="none" w:sz="0" w:space="0" w:color="auto" w:frame="1"/>
          <w:shd w:val="clear" w:color="auto" w:fill="FFFFFF"/>
        </w:rPr>
        <w:t>вправе</w:t>
      </w:r>
      <w:r w:rsidRPr="00E56B99">
        <w:rPr>
          <w:color w:val="000000" w:themeColor="text1"/>
          <w:shd w:val="clear" w:color="auto" w:fill="FFFFFF"/>
        </w:rPr>
        <w:t> отказаться от товара в течение 3 месяцев с момента его передачи.</w:t>
      </w:r>
    </w:p>
    <w:p w:rsidR="0072501F" w:rsidRPr="00E56B99" w:rsidRDefault="0072501F" w:rsidP="00E56B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</w:p>
    <w:p w:rsidR="00EC16E7" w:rsidRPr="0072501F" w:rsidRDefault="0072501F" w:rsidP="0072501F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 w:themeColor="text1"/>
        </w:rPr>
      </w:pPr>
      <w:r w:rsidRPr="0072501F">
        <w:rPr>
          <w:b/>
          <w:color w:val="000000" w:themeColor="text1"/>
        </w:rPr>
        <w:t>Что делать если продавец отказывается принимать товар?</w:t>
      </w:r>
    </w:p>
    <w:p w:rsidR="0072501F" w:rsidRDefault="0072501F" w:rsidP="00E56B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F56BF0" w:rsidRDefault="005C5566" w:rsidP="00E56B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56B99">
        <w:rPr>
          <w:color w:val="000000" w:themeColor="text1"/>
        </w:rPr>
        <w:t xml:space="preserve">Если продавец отказывается добровольно </w:t>
      </w:r>
      <w:r w:rsidR="0042415C">
        <w:rPr>
          <w:color w:val="000000" w:themeColor="text1"/>
        </w:rPr>
        <w:t>удовлетворять Ваши требования</w:t>
      </w:r>
      <w:r w:rsidRPr="00E56B99">
        <w:rPr>
          <w:color w:val="000000" w:themeColor="text1"/>
        </w:rPr>
        <w:t xml:space="preserve">, то напишите претензию в 2 экземплярах и подайте претензию продавцу, на вашем экземпляре продавец должен поставить дату принятия претензии, отметку о принятии, заберите ваш экземпляр претензии себе и не теряйте его.  </w:t>
      </w:r>
      <w:r w:rsidR="00FA4DA9">
        <w:rPr>
          <w:color w:val="000000" w:themeColor="text1"/>
        </w:rPr>
        <w:t>В</w:t>
      </w:r>
      <w:r w:rsidRPr="00E56B99">
        <w:rPr>
          <w:color w:val="000000" w:themeColor="text1"/>
        </w:rPr>
        <w:t xml:space="preserve"> течение 10 дней продавец </w:t>
      </w:r>
      <w:r w:rsidR="00FA4DA9">
        <w:rPr>
          <w:color w:val="000000" w:themeColor="text1"/>
        </w:rPr>
        <w:t>должен дать ответ</w:t>
      </w:r>
      <w:r w:rsidRPr="00E56B99">
        <w:rPr>
          <w:color w:val="000000" w:themeColor="text1"/>
        </w:rPr>
        <w:t xml:space="preserve"> на претензию</w:t>
      </w:r>
      <w:r w:rsidR="00F56BF0">
        <w:rPr>
          <w:color w:val="000000" w:themeColor="text1"/>
        </w:rPr>
        <w:t>.</w:t>
      </w:r>
    </w:p>
    <w:p w:rsidR="005C5566" w:rsidRPr="00E56B99" w:rsidRDefault="005C5566" w:rsidP="00E56B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56B99">
        <w:rPr>
          <w:color w:val="000000" w:themeColor="text1"/>
        </w:rPr>
        <w:t>Бывает, что продавец отказывается принимать претензию лично в руки, в такой ситуации вы можете отправить претензию в адрес продавца почтой, заказным письмом с уведомлением о вручении и описью вложения.</w:t>
      </w:r>
    </w:p>
    <w:p w:rsidR="00E56B99" w:rsidRPr="00226F1E" w:rsidRDefault="005C5566" w:rsidP="00E56B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  <w:r w:rsidRPr="00E56B99">
        <w:rPr>
          <w:color w:val="000000" w:themeColor="text1"/>
        </w:rPr>
        <w:t xml:space="preserve">Если у вас остались вопросы, то вы можете задать их </w:t>
      </w:r>
      <w:r w:rsidR="00E56B99" w:rsidRPr="00226F1E">
        <w:rPr>
          <w:color w:val="000000" w:themeColor="text1"/>
          <w:shd w:val="clear" w:color="auto" w:fill="FFFFFF"/>
        </w:rPr>
        <w:t>в </w:t>
      </w:r>
      <w:r w:rsidR="00E56B99" w:rsidRPr="00E56B99">
        <w:rPr>
          <w:rStyle w:val="a4"/>
          <w:b w:val="0"/>
          <w:color w:val="000000" w:themeColor="text1"/>
          <w:bdr w:val="none" w:sz="0" w:space="0" w:color="auto" w:frame="1"/>
          <w:shd w:val="clear" w:color="auto" w:fill="FFFFFF"/>
        </w:rPr>
        <w:t>Консультационный центр для потребителей. Т</w:t>
      </w:r>
      <w:r w:rsidR="00E56B99" w:rsidRPr="00F26566">
        <w:rPr>
          <w:color w:val="000000" w:themeColor="text1"/>
          <w:shd w:val="clear" w:color="auto" w:fill="FFFFFF"/>
        </w:rPr>
        <w:t xml:space="preserve">елефон для справок: 8 (3953) 42-57-50 , </w:t>
      </w:r>
      <w:r w:rsidR="00E56B99" w:rsidRPr="00F26566">
        <w:t xml:space="preserve">также  можно обратиться  посредством электронной почте </w:t>
      </w:r>
      <w:proofErr w:type="spellStart"/>
      <w:r w:rsidR="00E56B99" w:rsidRPr="00F26566">
        <w:rPr>
          <w:shd w:val="clear" w:color="auto" w:fill="FFFFFF"/>
        </w:rPr>
        <w:t>kpp-zpp.br@yandex.ru</w:t>
      </w:r>
      <w:proofErr w:type="spellEnd"/>
      <w:r w:rsidR="00E56B99">
        <w:rPr>
          <w:shd w:val="clear" w:color="auto" w:fill="FFFFFF"/>
        </w:rPr>
        <w:t>.</w:t>
      </w:r>
    </w:p>
    <w:p w:rsidR="005C5566" w:rsidRPr="001C3A27" w:rsidRDefault="005C5566" w:rsidP="00E56B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F51484" w:rsidRPr="004200E4" w:rsidRDefault="00F51484" w:rsidP="00F51484">
      <w:p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9000B" w:rsidRDefault="0029000B" w:rsidP="004E64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9000B" w:rsidSect="00C6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56B8"/>
    <w:multiLevelType w:val="multilevel"/>
    <w:tmpl w:val="29D4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720DE"/>
    <w:multiLevelType w:val="multilevel"/>
    <w:tmpl w:val="5FA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BB"/>
    <w:rsid w:val="000A59BC"/>
    <w:rsid w:val="001965EA"/>
    <w:rsid w:val="001C3A27"/>
    <w:rsid w:val="00204AB8"/>
    <w:rsid w:val="0021182E"/>
    <w:rsid w:val="0029000B"/>
    <w:rsid w:val="003C4C8F"/>
    <w:rsid w:val="004200E4"/>
    <w:rsid w:val="0042415C"/>
    <w:rsid w:val="004E64EC"/>
    <w:rsid w:val="0052554C"/>
    <w:rsid w:val="005A45A3"/>
    <w:rsid w:val="005C5566"/>
    <w:rsid w:val="0063768D"/>
    <w:rsid w:val="006C3FE9"/>
    <w:rsid w:val="006D16F2"/>
    <w:rsid w:val="006D79F1"/>
    <w:rsid w:val="00705CC5"/>
    <w:rsid w:val="0072501F"/>
    <w:rsid w:val="00860E8F"/>
    <w:rsid w:val="00921F3D"/>
    <w:rsid w:val="00BD1751"/>
    <w:rsid w:val="00C03507"/>
    <w:rsid w:val="00C1570C"/>
    <w:rsid w:val="00C616F4"/>
    <w:rsid w:val="00CF2E5C"/>
    <w:rsid w:val="00E56B99"/>
    <w:rsid w:val="00E92926"/>
    <w:rsid w:val="00EC16E7"/>
    <w:rsid w:val="00F51484"/>
    <w:rsid w:val="00F56BF0"/>
    <w:rsid w:val="00FA4DA9"/>
    <w:rsid w:val="00FA77A9"/>
    <w:rsid w:val="00FE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F4"/>
  </w:style>
  <w:style w:type="paragraph" w:styleId="2">
    <w:name w:val="heading 2"/>
    <w:basedOn w:val="a"/>
    <w:link w:val="20"/>
    <w:uiPriority w:val="9"/>
    <w:qFormat/>
    <w:rsid w:val="0029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9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9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00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05CC5"/>
    <w:rPr>
      <w:b/>
      <w:bCs/>
    </w:rPr>
  </w:style>
  <w:style w:type="paragraph" w:styleId="a5">
    <w:name w:val="Normal (Web)"/>
    <w:basedOn w:val="a"/>
    <w:uiPriority w:val="99"/>
    <w:unhideWhenUsed/>
    <w:rsid w:val="0042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4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2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 1</dc:creator>
  <cp:lastModifiedBy>СТАТИСТИК 1</cp:lastModifiedBy>
  <cp:revision>2</cp:revision>
  <dcterms:created xsi:type="dcterms:W3CDTF">2021-12-15T00:59:00Z</dcterms:created>
  <dcterms:modified xsi:type="dcterms:W3CDTF">2021-12-15T00:59:00Z</dcterms:modified>
</cp:coreProperties>
</file>