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BA" w:rsidRDefault="008932BA" w:rsidP="003770BA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29.06.2017 г. № 154 </w:t>
      </w:r>
    </w:p>
    <w:p w:rsidR="003770BA" w:rsidRPr="003770BA" w:rsidRDefault="003770BA" w:rsidP="003770BA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0BA" w:rsidRPr="003770BA" w:rsidRDefault="003770BA" w:rsidP="003770BA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3770BA" w:rsidRPr="003770BA" w:rsidRDefault="003770BA" w:rsidP="003770BA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3770BA" w:rsidRPr="003770BA" w:rsidRDefault="003770BA" w:rsidP="003770BA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3770BA" w:rsidRPr="003770BA" w:rsidRDefault="003770BA" w:rsidP="003770BA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3770BA" w:rsidRPr="003770BA" w:rsidRDefault="003770BA" w:rsidP="003770BA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3770BA" w:rsidRDefault="003770BA" w:rsidP="003770BA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3770BA" w:rsidRDefault="003770BA" w:rsidP="003770BA">
      <w:pPr>
        <w:jc w:val="center"/>
        <w:rPr>
          <w:rFonts w:ascii="Arial" w:hAnsi="Arial" w:cs="Arial"/>
          <w:b/>
          <w:sz w:val="32"/>
          <w:szCs w:val="32"/>
        </w:rPr>
      </w:pPr>
    </w:p>
    <w:p w:rsidR="003770BA" w:rsidRPr="003770BA" w:rsidRDefault="003770BA" w:rsidP="003770BA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КАЛТУКСКОГО СЕЛЬСКОГО ПОСЕЛЕНИЯ № 51 ОТ 19.02.2010 ГОДА «ОБ </w:t>
      </w:r>
      <w:r w:rsidR="00BF5299">
        <w:rPr>
          <w:rFonts w:ascii="Arial" w:hAnsi="Arial" w:cs="Arial"/>
          <w:b/>
          <w:sz w:val="32"/>
          <w:szCs w:val="32"/>
        </w:rPr>
        <w:t>О</w:t>
      </w:r>
      <w:r w:rsidRPr="003770BA">
        <w:rPr>
          <w:rFonts w:ascii="Arial" w:hAnsi="Arial" w:cs="Arial"/>
          <w:b/>
          <w:sz w:val="32"/>
          <w:szCs w:val="32"/>
        </w:rPr>
        <w:t>ПЛАТЕ ТРУДА ГЛАВЫ КАЛТУКСКОГО МУНИЦИПАЛЬНОГО ОБРАЗОВАНИЯ»</w:t>
      </w:r>
    </w:p>
    <w:p w:rsidR="00FB5994" w:rsidRPr="003770BA" w:rsidRDefault="00FB5994" w:rsidP="003770BA">
      <w:pPr>
        <w:ind w:firstLine="709"/>
        <w:rPr>
          <w:rFonts w:ascii="Arial" w:hAnsi="Arial" w:cs="Arial"/>
          <w:sz w:val="24"/>
          <w:szCs w:val="24"/>
        </w:rPr>
      </w:pPr>
    </w:p>
    <w:p w:rsidR="00FB5994" w:rsidRPr="003770BA" w:rsidRDefault="00F5410A" w:rsidP="003770BA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770BA">
        <w:rPr>
          <w:rFonts w:ascii="Arial" w:hAnsi="Arial" w:cs="Arial"/>
          <w:sz w:val="24"/>
          <w:szCs w:val="24"/>
        </w:rPr>
        <w:t xml:space="preserve">На основании Закона Иркутской области № 122-оз от 17 декабря 2008г. </w:t>
      </w:r>
      <w:proofErr w:type="gramStart"/>
      <w:r w:rsidRPr="003770BA">
        <w:rPr>
          <w:rFonts w:ascii="Arial" w:hAnsi="Arial" w:cs="Arial"/>
          <w:sz w:val="24"/>
          <w:szCs w:val="24"/>
        </w:rPr>
        <w:t>«О гарантиях осуществления полномочий депутата, члена выборного органа местного самоуправления, выборного должностного лица</w:t>
      </w:r>
      <w:r w:rsidR="00BE31D6" w:rsidRPr="003770BA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3770BA">
        <w:rPr>
          <w:rFonts w:ascii="Arial" w:hAnsi="Arial" w:cs="Arial"/>
          <w:sz w:val="24"/>
          <w:szCs w:val="24"/>
        </w:rPr>
        <w:t xml:space="preserve"> в Иркутской области», постановления Правительства Иркутской области № </w:t>
      </w:r>
      <w:bookmarkStart w:id="0" w:name="_GoBack"/>
      <w:bookmarkEnd w:id="0"/>
      <w:r w:rsidR="00363194" w:rsidRPr="003770BA">
        <w:rPr>
          <w:rFonts w:ascii="Arial" w:hAnsi="Arial" w:cs="Arial"/>
          <w:sz w:val="24"/>
          <w:szCs w:val="24"/>
        </w:rPr>
        <w:t>599-пп от 27.11.2014г. «Об установлении нормативов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3770BA">
        <w:rPr>
          <w:rFonts w:ascii="Arial" w:hAnsi="Arial" w:cs="Arial"/>
          <w:sz w:val="24"/>
          <w:szCs w:val="24"/>
        </w:rPr>
        <w:t xml:space="preserve">, ст. </w:t>
      </w:r>
      <w:r w:rsidR="00363194" w:rsidRPr="003770BA">
        <w:rPr>
          <w:rFonts w:ascii="Arial" w:hAnsi="Arial" w:cs="Arial"/>
          <w:sz w:val="24"/>
          <w:szCs w:val="24"/>
        </w:rPr>
        <w:t>4</w:t>
      </w:r>
      <w:r w:rsidR="00873287" w:rsidRPr="003770BA">
        <w:rPr>
          <w:rFonts w:ascii="Arial" w:hAnsi="Arial" w:cs="Arial"/>
          <w:sz w:val="24"/>
          <w:szCs w:val="24"/>
        </w:rPr>
        <w:t>7</w:t>
      </w:r>
      <w:r w:rsidR="00790B6F" w:rsidRPr="003770BA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="00790B6F" w:rsidRPr="003770BA">
        <w:rPr>
          <w:rFonts w:ascii="Arial" w:hAnsi="Arial" w:cs="Arial"/>
          <w:sz w:val="24"/>
          <w:szCs w:val="24"/>
        </w:rPr>
        <w:t xml:space="preserve"> </w:t>
      </w:r>
      <w:r w:rsidR="000E0AAB" w:rsidRPr="003770BA">
        <w:rPr>
          <w:rFonts w:ascii="Arial" w:hAnsi="Arial" w:cs="Arial"/>
          <w:sz w:val="24"/>
          <w:szCs w:val="24"/>
        </w:rPr>
        <w:t>Калтук</w:t>
      </w:r>
      <w:r w:rsidR="00363194" w:rsidRPr="003770BA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790B6F" w:rsidRPr="003770BA">
        <w:rPr>
          <w:rFonts w:ascii="Arial" w:hAnsi="Arial" w:cs="Arial"/>
          <w:sz w:val="24"/>
          <w:szCs w:val="24"/>
        </w:rPr>
        <w:t xml:space="preserve">, Дума </w:t>
      </w:r>
      <w:r w:rsidR="000E0AAB" w:rsidRPr="003770BA">
        <w:rPr>
          <w:rFonts w:ascii="Arial" w:hAnsi="Arial" w:cs="Arial"/>
          <w:sz w:val="24"/>
          <w:szCs w:val="24"/>
        </w:rPr>
        <w:t>Калтук</w:t>
      </w:r>
      <w:r w:rsidR="00363194" w:rsidRPr="003770BA">
        <w:rPr>
          <w:rFonts w:ascii="Arial" w:hAnsi="Arial" w:cs="Arial"/>
          <w:sz w:val="24"/>
          <w:szCs w:val="24"/>
        </w:rPr>
        <w:t>ского</w:t>
      </w:r>
      <w:r w:rsidR="003770BA">
        <w:rPr>
          <w:rFonts w:ascii="Arial" w:hAnsi="Arial" w:cs="Arial"/>
          <w:sz w:val="24"/>
          <w:szCs w:val="24"/>
        </w:rPr>
        <w:t xml:space="preserve"> сельского поселения,-</w:t>
      </w:r>
    </w:p>
    <w:p w:rsidR="002E6B82" w:rsidRPr="003770BA" w:rsidRDefault="002E6B82" w:rsidP="003770BA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FB5994" w:rsidRPr="003770BA" w:rsidRDefault="00FB5994" w:rsidP="003770BA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770BA">
        <w:rPr>
          <w:rFonts w:ascii="Arial" w:hAnsi="Arial" w:cs="Arial"/>
          <w:b/>
          <w:sz w:val="30"/>
          <w:szCs w:val="30"/>
        </w:rPr>
        <w:t>РЕШИЛА:</w:t>
      </w:r>
    </w:p>
    <w:p w:rsidR="003770BA" w:rsidRPr="003770BA" w:rsidRDefault="003770BA" w:rsidP="003770BA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2000A" w:rsidRPr="003770BA" w:rsidRDefault="000B1A5A" w:rsidP="003770BA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0BA">
        <w:rPr>
          <w:rFonts w:ascii="Arial" w:hAnsi="Arial" w:cs="Arial"/>
          <w:sz w:val="24"/>
          <w:szCs w:val="24"/>
        </w:rPr>
        <w:t xml:space="preserve">1. </w:t>
      </w:r>
      <w:r w:rsidR="00C2000A" w:rsidRPr="003770BA">
        <w:rPr>
          <w:rFonts w:ascii="Arial" w:hAnsi="Arial" w:cs="Arial"/>
          <w:sz w:val="24"/>
          <w:szCs w:val="24"/>
        </w:rPr>
        <w:t xml:space="preserve">Внести в решение Думы </w:t>
      </w:r>
      <w:r w:rsidR="000E0AAB" w:rsidRPr="003770BA">
        <w:rPr>
          <w:rFonts w:ascii="Arial" w:hAnsi="Arial" w:cs="Arial"/>
          <w:sz w:val="24"/>
          <w:szCs w:val="24"/>
        </w:rPr>
        <w:t>Калтук</w:t>
      </w:r>
      <w:r w:rsidR="00C2000A" w:rsidRPr="003770BA">
        <w:rPr>
          <w:rFonts w:ascii="Arial" w:hAnsi="Arial" w:cs="Arial"/>
          <w:sz w:val="24"/>
          <w:szCs w:val="24"/>
        </w:rPr>
        <w:t xml:space="preserve">ского сельского поселения № </w:t>
      </w:r>
      <w:r w:rsidR="000E0AAB" w:rsidRPr="003770BA">
        <w:rPr>
          <w:rFonts w:ascii="Arial" w:hAnsi="Arial" w:cs="Arial"/>
          <w:sz w:val="24"/>
          <w:szCs w:val="24"/>
        </w:rPr>
        <w:t>51</w:t>
      </w:r>
      <w:r w:rsidR="004C1B35" w:rsidRPr="003770BA">
        <w:rPr>
          <w:rFonts w:ascii="Arial" w:hAnsi="Arial" w:cs="Arial"/>
          <w:sz w:val="24"/>
          <w:szCs w:val="24"/>
        </w:rPr>
        <w:t xml:space="preserve"> </w:t>
      </w:r>
      <w:r w:rsidR="00C2000A" w:rsidRPr="003770BA">
        <w:rPr>
          <w:rFonts w:ascii="Arial" w:hAnsi="Arial" w:cs="Arial"/>
          <w:sz w:val="24"/>
          <w:szCs w:val="24"/>
        </w:rPr>
        <w:t>от</w:t>
      </w:r>
      <w:r w:rsidR="000E0AAB" w:rsidRPr="003770BA">
        <w:rPr>
          <w:rFonts w:ascii="Arial" w:hAnsi="Arial" w:cs="Arial"/>
          <w:sz w:val="24"/>
          <w:szCs w:val="24"/>
        </w:rPr>
        <w:t xml:space="preserve"> 19</w:t>
      </w:r>
      <w:r w:rsidR="004C1B35" w:rsidRPr="003770BA">
        <w:rPr>
          <w:rFonts w:ascii="Arial" w:hAnsi="Arial" w:cs="Arial"/>
          <w:sz w:val="24"/>
          <w:szCs w:val="24"/>
        </w:rPr>
        <w:t>.02</w:t>
      </w:r>
      <w:r w:rsidR="00C2000A" w:rsidRPr="003770BA">
        <w:rPr>
          <w:rFonts w:ascii="Arial" w:hAnsi="Arial" w:cs="Arial"/>
          <w:sz w:val="24"/>
          <w:szCs w:val="24"/>
        </w:rPr>
        <w:t xml:space="preserve">.2010 года «Об оплате труда главы </w:t>
      </w:r>
      <w:r w:rsidR="000E0AAB" w:rsidRPr="003770BA">
        <w:rPr>
          <w:rFonts w:ascii="Arial" w:hAnsi="Arial" w:cs="Arial"/>
          <w:sz w:val="24"/>
          <w:szCs w:val="24"/>
        </w:rPr>
        <w:t>Калтук</w:t>
      </w:r>
      <w:r w:rsidR="00C2000A" w:rsidRPr="003770BA">
        <w:rPr>
          <w:rFonts w:ascii="Arial" w:hAnsi="Arial" w:cs="Arial"/>
          <w:sz w:val="24"/>
          <w:szCs w:val="24"/>
        </w:rPr>
        <w:t xml:space="preserve">ского муниципального образования» </w:t>
      </w:r>
      <w:r w:rsidR="00153A50" w:rsidRPr="003770BA">
        <w:rPr>
          <w:rFonts w:ascii="Arial" w:hAnsi="Arial" w:cs="Arial"/>
          <w:sz w:val="24"/>
          <w:szCs w:val="24"/>
        </w:rPr>
        <w:t>(далее - Решение</w:t>
      </w:r>
      <w:r w:rsidR="002E6B82" w:rsidRPr="003770BA">
        <w:rPr>
          <w:rFonts w:ascii="Arial" w:hAnsi="Arial" w:cs="Arial"/>
          <w:sz w:val="24"/>
          <w:szCs w:val="24"/>
        </w:rPr>
        <w:t>)</w:t>
      </w:r>
      <w:r w:rsidR="003162DE" w:rsidRPr="003770BA">
        <w:rPr>
          <w:rFonts w:ascii="Arial" w:hAnsi="Arial" w:cs="Arial"/>
          <w:sz w:val="24"/>
          <w:szCs w:val="24"/>
        </w:rPr>
        <w:t xml:space="preserve"> </w:t>
      </w:r>
      <w:r w:rsidR="00C2000A" w:rsidRPr="003770BA">
        <w:rPr>
          <w:rFonts w:ascii="Arial" w:hAnsi="Arial" w:cs="Arial"/>
          <w:sz w:val="24"/>
          <w:szCs w:val="24"/>
        </w:rPr>
        <w:t>следующ</w:t>
      </w:r>
      <w:r w:rsidR="007A03A6" w:rsidRPr="003770BA">
        <w:rPr>
          <w:rFonts w:ascii="Arial" w:hAnsi="Arial" w:cs="Arial"/>
          <w:sz w:val="24"/>
          <w:szCs w:val="24"/>
        </w:rPr>
        <w:t>е</w:t>
      </w:r>
      <w:r w:rsidR="00C2000A" w:rsidRPr="003770BA">
        <w:rPr>
          <w:rFonts w:ascii="Arial" w:hAnsi="Arial" w:cs="Arial"/>
          <w:sz w:val="24"/>
          <w:szCs w:val="24"/>
        </w:rPr>
        <w:t>е изменени</w:t>
      </w:r>
      <w:r w:rsidR="007A03A6" w:rsidRPr="003770BA">
        <w:rPr>
          <w:rFonts w:ascii="Arial" w:hAnsi="Arial" w:cs="Arial"/>
          <w:sz w:val="24"/>
          <w:szCs w:val="24"/>
        </w:rPr>
        <w:t>е</w:t>
      </w:r>
      <w:r w:rsidR="00C2000A" w:rsidRPr="003770BA">
        <w:rPr>
          <w:rFonts w:ascii="Arial" w:hAnsi="Arial" w:cs="Arial"/>
          <w:sz w:val="24"/>
          <w:szCs w:val="24"/>
        </w:rPr>
        <w:t>:</w:t>
      </w:r>
    </w:p>
    <w:p w:rsidR="002506F5" w:rsidRPr="003770BA" w:rsidRDefault="000B1A5A" w:rsidP="003770BA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770BA">
        <w:rPr>
          <w:rFonts w:ascii="Arial" w:hAnsi="Arial" w:cs="Arial"/>
          <w:sz w:val="24"/>
          <w:szCs w:val="24"/>
        </w:rPr>
        <w:t xml:space="preserve">2. </w:t>
      </w:r>
      <w:r w:rsidR="00B6148E" w:rsidRPr="003770BA">
        <w:rPr>
          <w:rFonts w:ascii="Arial" w:hAnsi="Arial" w:cs="Arial"/>
          <w:sz w:val="24"/>
          <w:szCs w:val="24"/>
        </w:rPr>
        <w:t>П</w:t>
      </w:r>
      <w:r w:rsidR="002506F5" w:rsidRPr="003770BA">
        <w:rPr>
          <w:rFonts w:ascii="Arial" w:hAnsi="Arial" w:cs="Arial"/>
          <w:sz w:val="24"/>
          <w:szCs w:val="24"/>
        </w:rPr>
        <w:t xml:space="preserve">ункт 4 </w:t>
      </w:r>
      <w:r w:rsidR="00EB020B" w:rsidRPr="003770BA">
        <w:rPr>
          <w:rFonts w:ascii="Arial" w:hAnsi="Arial" w:cs="Arial"/>
          <w:sz w:val="24"/>
          <w:szCs w:val="24"/>
        </w:rPr>
        <w:t xml:space="preserve">приложения 1 к Решению </w:t>
      </w:r>
      <w:r w:rsidR="002506F5" w:rsidRPr="003770BA">
        <w:rPr>
          <w:rFonts w:ascii="Arial" w:hAnsi="Arial" w:cs="Arial"/>
          <w:sz w:val="24"/>
          <w:szCs w:val="24"/>
        </w:rPr>
        <w:t>изложить в новой редакции:</w:t>
      </w:r>
    </w:p>
    <w:p w:rsidR="00C2000A" w:rsidRPr="003770BA" w:rsidRDefault="00C2000A" w:rsidP="003770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BA">
        <w:rPr>
          <w:rFonts w:ascii="Arial" w:hAnsi="Arial" w:cs="Arial"/>
          <w:sz w:val="24"/>
          <w:szCs w:val="24"/>
        </w:rPr>
        <w:t xml:space="preserve">«Главе </w:t>
      </w:r>
      <w:r w:rsidR="000E0AAB" w:rsidRPr="003770BA">
        <w:rPr>
          <w:rFonts w:ascii="Arial" w:hAnsi="Arial" w:cs="Arial"/>
          <w:sz w:val="24"/>
          <w:szCs w:val="24"/>
        </w:rPr>
        <w:t>Калтук</w:t>
      </w:r>
      <w:r w:rsidRPr="003770BA">
        <w:rPr>
          <w:rFonts w:ascii="Arial" w:hAnsi="Arial" w:cs="Arial"/>
          <w:sz w:val="24"/>
          <w:szCs w:val="24"/>
        </w:rPr>
        <w:t>ского муниципального образования выплачивается ежемесячное д</w:t>
      </w:r>
      <w:r w:rsidR="009444AA" w:rsidRPr="003770BA">
        <w:rPr>
          <w:rFonts w:ascii="Arial" w:hAnsi="Arial" w:cs="Arial"/>
          <w:sz w:val="24"/>
          <w:szCs w:val="24"/>
        </w:rPr>
        <w:t xml:space="preserve">енежное поощрение в размере </w:t>
      </w:r>
      <w:r w:rsidR="00101046" w:rsidRPr="003770BA">
        <w:rPr>
          <w:rFonts w:ascii="Arial" w:hAnsi="Arial" w:cs="Arial"/>
          <w:sz w:val="24"/>
          <w:szCs w:val="24"/>
        </w:rPr>
        <w:t>3,</w:t>
      </w:r>
      <w:r w:rsidR="007A03A6" w:rsidRPr="003770BA">
        <w:rPr>
          <w:rFonts w:ascii="Arial" w:hAnsi="Arial" w:cs="Arial"/>
          <w:sz w:val="24"/>
          <w:szCs w:val="24"/>
        </w:rPr>
        <w:t>61</w:t>
      </w:r>
      <w:r w:rsidR="002E6B82" w:rsidRPr="003770BA">
        <w:rPr>
          <w:rFonts w:ascii="Arial" w:hAnsi="Arial" w:cs="Arial"/>
          <w:sz w:val="24"/>
          <w:szCs w:val="24"/>
        </w:rPr>
        <w:t xml:space="preserve"> денежного вознаграждения</w:t>
      </w:r>
      <w:r w:rsidRPr="003770BA">
        <w:rPr>
          <w:rFonts w:ascii="Arial" w:hAnsi="Arial" w:cs="Arial"/>
          <w:sz w:val="24"/>
          <w:szCs w:val="24"/>
        </w:rPr>
        <w:t>, а также ежеквартальное денежное поощрение в размере месячного денежного вознаграждения</w:t>
      </w:r>
      <w:proofErr w:type="gramStart"/>
      <w:r w:rsidRPr="003770BA">
        <w:rPr>
          <w:rFonts w:ascii="Arial" w:hAnsi="Arial" w:cs="Arial"/>
          <w:sz w:val="24"/>
          <w:szCs w:val="24"/>
        </w:rPr>
        <w:t>.</w:t>
      </w:r>
      <w:r w:rsidR="00331818" w:rsidRPr="003770BA">
        <w:rPr>
          <w:rFonts w:ascii="Arial" w:hAnsi="Arial" w:cs="Arial"/>
          <w:sz w:val="24"/>
          <w:szCs w:val="24"/>
        </w:rPr>
        <w:t>».</w:t>
      </w:r>
      <w:proofErr w:type="gramEnd"/>
    </w:p>
    <w:p w:rsidR="00331818" w:rsidRPr="003770BA" w:rsidRDefault="003162DE" w:rsidP="003770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BA">
        <w:rPr>
          <w:rFonts w:ascii="Arial" w:hAnsi="Arial" w:cs="Arial"/>
          <w:sz w:val="24"/>
          <w:szCs w:val="24"/>
        </w:rPr>
        <w:t>3</w:t>
      </w:r>
      <w:r w:rsidR="00331818" w:rsidRPr="003770BA">
        <w:rPr>
          <w:rFonts w:ascii="Arial" w:hAnsi="Arial" w:cs="Arial"/>
          <w:sz w:val="24"/>
          <w:szCs w:val="24"/>
        </w:rPr>
        <w:t xml:space="preserve">. Настоящее </w:t>
      </w:r>
      <w:r w:rsidR="00B84E2E" w:rsidRPr="003770BA">
        <w:rPr>
          <w:rFonts w:ascii="Arial" w:hAnsi="Arial" w:cs="Arial"/>
          <w:sz w:val="24"/>
          <w:szCs w:val="24"/>
        </w:rPr>
        <w:t>решение</w:t>
      </w:r>
      <w:r w:rsidR="00331818" w:rsidRPr="003770BA">
        <w:rPr>
          <w:rFonts w:ascii="Arial" w:hAnsi="Arial" w:cs="Arial"/>
          <w:sz w:val="24"/>
          <w:szCs w:val="24"/>
        </w:rPr>
        <w:t xml:space="preserve"> </w:t>
      </w:r>
      <w:r w:rsidR="004C1B35" w:rsidRPr="003770BA">
        <w:rPr>
          <w:rFonts w:ascii="Arial" w:hAnsi="Arial" w:cs="Arial"/>
          <w:sz w:val="24"/>
          <w:szCs w:val="24"/>
        </w:rPr>
        <w:t xml:space="preserve">вступает в силу </w:t>
      </w:r>
      <w:r w:rsidR="00331818" w:rsidRPr="003770BA">
        <w:rPr>
          <w:rFonts w:ascii="Arial" w:hAnsi="Arial" w:cs="Arial"/>
          <w:sz w:val="24"/>
          <w:szCs w:val="24"/>
        </w:rPr>
        <w:t>с 01.0</w:t>
      </w:r>
      <w:r w:rsidR="007A03A6" w:rsidRPr="003770BA">
        <w:rPr>
          <w:rFonts w:ascii="Arial" w:hAnsi="Arial" w:cs="Arial"/>
          <w:sz w:val="24"/>
          <w:szCs w:val="24"/>
        </w:rPr>
        <w:t>7</w:t>
      </w:r>
      <w:r w:rsidR="00331818" w:rsidRPr="003770BA">
        <w:rPr>
          <w:rFonts w:ascii="Arial" w:hAnsi="Arial" w:cs="Arial"/>
          <w:sz w:val="24"/>
          <w:szCs w:val="24"/>
        </w:rPr>
        <w:t>.201</w:t>
      </w:r>
      <w:r w:rsidR="004C1B35" w:rsidRPr="003770BA">
        <w:rPr>
          <w:rFonts w:ascii="Arial" w:hAnsi="Arial" w:cs="Arial"/>
          <w:sz w:val="24"/>
          <w:szCs w:val="24"/>
        </w:rPr>
        <w:t>7</w:t>
      </w:r>
      <w:r w:rsidR="00391909" w:rsidRPr="003770BA">
        <w:rPr>
          <w:rFonts w:ascii="Arial" w:hAnsi="Arial" w:cs="Arial"/>
          <w:sz w:val="24"/>
          <w:szCs w:val="24"/>
        </w:rPr>
        <w:t xml:space="preserve"> </w:t>
      </w:r>
      <w:r w:rsidR="00331818" w:rsidRPr="003770BA">
        <w:rPr>
          <w:rFonts w:ascii="Arial" w:hAnsi="Arial" w:cs="Arial"/>
          <w:sz w:val="24"/>
          <w:szCs w:val="24"/>
        </w:rPr>
        <w:t>г</w:t>
      </w:r>
      <w:r w:rsidR="00391909" w:rsidRPr="003770BA">
        <w:rPr>
          <w:rFonts w:ascii="Arial" w:hAnsi="Arial" w:cs="Arial"/>
          <w:sz w:val="24"/>
          <w:szCs w:val="24"/>
        </w:rPr>
        <w:t>ода</w:t>
      </w:r>
      <w:r w:rsidR="00331818" w:rsidRPr="003770BA">
        <w:rPr>
          <w:rFonts w:ascii="Arial" w:hAnsi="Arial" w:cs="Arial"/>
          <w:sz w:val="24"/>
          <w:szCs w:val="24"/>
        </w:rPr>
        <w:t>.</w:t>
      </w:r>
    </w:p>
    <w:p w:rsidR="00113C86" w:rsidRPr="003770BA" w:rsidRDefault="003162DE" w:rsidP="003770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0BA">
        <w:rPr>
          <w:rFonts w:ascii="Arial" w:hAnsi="Arial" w:cs="Arial"/>
          <w:sz w:val="24"/>
          <w:szCs w:val="24"/>
        </w:rPr>
        <w:t>4</w:t>
      </w:r>
      <w:r w:rsidR="00113C86" w:rsidRPr="003770BA">
        <w:rPr>
          <w:rFonts w:ascii="Arial" w:hAnsi="Arial" w:cs="Arial"/>
          <w:sz w:val="24"/>
          <w:szCs w:val="24"/>
        </w:rPr>
        <w:t xml:space="preserve">. </w:t>
      </w:r>
      <w:r w:rsidR="00EB020B" w:rsidRPr="003770BA">
        <w:rPr>
          <w:rFonts w:ascii="Arial" w:hAnsi="Arial" w:cs="Arial"/>
          <w:sz w:val="24"/>
          <w:szCs w:val="24"/>
        </w:rPr>
        <w:t xml:space="preserve">Настоящее </w:t>
      </w:r>
      <w:r w:rsidR="00554BF1" w:rsidRPr="003770BA">
        <w:rPr>
          <w:rFonts w:ascii="Arial" w:hAnsi="Arial" w:cs="Arial"/>
          <w:sz w:val="24"/>
          <w:szCs w:val="24"/>
        </w:rPr>
        <w:t>р</w:t>
      </w:r>
      <w:r w:rsidR="00113C86" w:rsidRPr="003770BA">
        <w:rPr>
          <w:rFonts w:ascii="Arial" w:hAnsi="Arial" w:cs="Arial"/>
          <w:sz w:val="24"/>
          <w:szCs w:val="24"/>
        </w:rPr>
        <w:t xml:space="preserve">ешение подлежит опубликованию в Информационном бюллетене </w:t>
      </w:r>
      <w:r w:rsidR="000E0AAB" w:rsidRPr="003770BA">
        <w:rPr>
          <w:rFonts w:ascii="Arial" w:hAnsi="Arial" w:cs="Arial"/>
          <w:sz w:val="24"/>
          <w:szCs w:val="24"/>
        </w:rPr>
        <w:t>Калтук</w:t>
      </w:r>
      <w:r w:rsidR="00113C86" w:rsidRPr="003770BA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113C86" w:rsidRDefault="00113C86" w:rsidP="003770BA">
      <w:pPr>
        <w:jc w:val="both"/>
        <w:rPr>
          <w:rFonts w:ascii="Arial" w:hAnsi="Arial" w:cs="Arial"/>
          <w:sz w:val="24"/>
          <w:szCs w:val="24"/>
        </w:rPr>
      </w:pPr>
    </w:p>
    <w:p w:rsidR="003770BA" w:rsidRPr="003770BA" w:rsidRDefault="003770BA" w:rsidP="003770BA">
      <w:pPr>
        <w:jc w:val="both"/>
        <w:rPr>
          <w:rFonts w:ascii="Arial" w:hAnsi="Arial" w:cs="Arial"/>
          <w:sz w:val="24"/>
          <w:szCs w:val="24"/>
        </w:rPr>
      </w:pPr>
    </w:p>
    <w:p w:rsidR="003770BA" w:rsidRPr="003770BA" w:rsidRDefault="003770BA" w:rsidP="003770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70BA">
        <w:rPr>
          <w:rFonts w:ascii="Arial" w:hAnsi="Arial" w:cs="Arial"/>
          <w:b/>
          <w:color w:val="000000"/>
          <w:sz w:val="24"/>
          <w:szCs w:val="24"/>
        </w:rPr>
        <w:t>Глава Калтукского</w:t>
      </w:r>
    </w:p>
    <w:p w:rsidR="003770BA" w:rsidRPr="003770BA" w:rsidRDefault="003770BA" w:rsidP="003770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70BA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образования,</w:t>
      </w:r>
    </w:p>
    <w:p w:rsidR="003770BA" w:rsidRPr="003770BA" w:rsidRDefault="003770BA" w:rsidP="003770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770BA">
        <w:rPr>
          <w:rFonts w:ascii="Arial" w:hAnsi="Arial" w:cs="Arial"/>
          <w:b/>
          <w:color w:val="000000"/>
          <w:sz w:val="24"/>
          <w:szCs w:val="24"/>
        </w:rPr>
        <w:t>Председатель Думы Калтукского</w:t>
      </w:r>
    </w:p>
    <w:p w:rsidR="003770BA" w:rsidRPr="003770BA" w:rsidRDefault="003770BA" w:rsidP="003770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770BA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FB5994" w:rsidRPr="003770BA" w:rsidRDefault="003770BA" w:rsidP="003770BA">
      <w:pPr>
        <w:jc w:val="both"/>
        <w:rPr>
          <w:rFonts w:ascii="Arial" w:hAnsi="Arial" w:cs="Arial"/>
          <w:b/>
          <w:sz w:val="24"/>
          <w:szCs w:val="24"/>
        </w:rPr>
      </w:pPr>
      <w:r w:rsidRPr="003770BA">
        <w:rPr>
          <w:rFonts w:ascii="Arial" w:hAnsi="Arial" w:cs="Arial"/>
          <w:b/>
          <w:color w:val="000000"/>
          <w:sz w:val="24"/>
          <w:szCs w:val="24"/>
        </w:rPr>
        <w:t>А.Ю. Гутенко</w:t>
      </w:r>
    </w:p>
    <w:sectPr w:rsidR="00FB5994" w:rsidRPr="003770BA" w:rsidSect="003770BA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AD" w:rsidRDefault="002D23AD">
      <w:r>
        <w:separator/>
      </w:r>
    </w:p>
  </w:endnote>
  <w:endnote w:type="continuationSeparator" w:id="0">
    <w:p w:rsidR="002D23AD" w:rsidRDefault="002D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AD" w:rsidRDefault="002D23AD">
      <w:r>
        <w:separator/>
      </w:r>
    </w:p>
  </w:footnote>
  <w:footnote w:type="continuationSeparator" w:id="0">
    <w:p w:rsidR="002D23AD" w:rsidRDefault="002D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6" w:rsidRDefault="00A6516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F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FA6" w:rsidRDefault="00240F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A6" w:rsidRDefault="00A6516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F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0BA">
      <w:rPr>
        <w:rStyle w:val="a7"/>
        <w:noProof/>
      </w:rPr>
      <w:t>2</w:t>
    </w:r>
    <w:r>
      <w:rPr>
        <w:rStyle w:val="a7"/>
      </w:rPr>
      <w:fldChar w:fldCharType="end"/>
    </w:r>
  </w:p>
  <w:p w:rsidR="00240FA6" w:rsidRDefault="00240F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C42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1">
    <w:nsid w:val="0BF6175F"/>
    <w:multiLevelType w:val="singleLevel"/>
    <w:tmpl w:val="963AB13C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2">
    <w:nsid w:val="26ED7FE1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E1214A"/>
    <w:multiLevelType w:val="singleLevel"/>
    <w:tmpl w:val="736C9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37F4A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F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BC1E2F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C24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632C0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9">
    <w:nsid w:val="64B95C93"/>
    <w:multiLevelType w:val="singleLevel"/>
    <w:tmpl w:val="B54E0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353FC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11">
    <w:nsid w:val="71C9096B"/>
    <w:multiLevelType w:val="hybridMultilevel"/>
    <w:tmpl w:val="0EE2311C"/>
    <w:lvl w:ilvl="0" w:tplc="481259CA">
      <w:start w:val="1"/>
      <w:numFmt w:val="decimal"/>
      <w:lvlText w:val="%1."/>
      <w:lvlJc w:val="left"/>
      <w:pPr>
        <w:ind w:left="1755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50B"/>
    <w:rsid w:val="000A7094"/>
    <w:rsid w:val="000B1A5A"/>
    <w:rsid w:val="000C1921"/>
    <w:rsid w:val="000D6A84"/>
    <w:rsid w:val="000E0AAB"/>
    <w:rsid w:val="00101046"/>
    <w:rsid w:val="00113C86"/>
    <w:rsid w:val="001312D7"/>
    <w:rsid w:val="00153A50"/>
    <w:rsid w:val="001575B6"/>
    <w:rsid w:val="001B366A"/>
    <w:rsid w:val="001D587D"/>
    <w:rsid w:val="001F5FF6"/>
    <w:rsid w:val="00240FA6"/>
    <w:rsid w:val="002506F5"/>
    <w:rsid w:val="002652BC"/>
    <w:rsid w:val="002773D5"/>
    <w:rsid w:val="00291301"/>
    <w:rsid w:val="002A0ACB"/>
    <w:rsid w:val="002A2328"/>
    <w:rsid w:val="002A5716"/>
    <w:rsid w:val="002D23AD"/>
    <w:rsid w:val="002E6B82"/>
    <w:rsid w:val="0031150B"/>
    <w:rsid w:val="003162DE"/>
    <w:rsid w:val="00331818"/>
    <w:rsid w:val="0034489E"/>
    <w:rsid w:val="00347D18"/>
    <w:rsid w:val="00363194"/>
    <w:rsid w:val="00375E28"/>
    <w:rsid w:val="003770BA"/>
    <w:rsid w:val="00391909"/>
    <w:rsid w:val="003F3821"/>
    <w:rsid w:val="00423309"/>
    <w:rsid w:val="004514A5"/>
    <w:rsid w:val="004B4E70"/>
    <w:rsid w:val="004C1B35"/>
    <w:rsid w:val="004E18D4"/>
    <w:rsid w:val="004E5E28"/>
    <w:rsid w:val="005017C6"/>
    <w:rsid w:val="00502A2E"/>
    <w:rsid w:val="00525DBC"/>
    <w:rsid w:val="005412F6"/>
    <w:rsid w:val="00554BF1"/>
    <w:rsid w:val="00567D88"/>
    <w:rsid w:val="00633DC8"/>
    <w:rsid w:val="00667B3B"/>
    <w:rsid w:val="006E0837"/>
    <w:rsid w:val="00711641"/>
    <w:rsid w:val="0071471D"/>
    <w:rsid w:val="007732A2"/>
    <w:rsid w:val="00790B6F"/>
    <w:rsid w:val="007A03A6"/>
    <w:rsid w:val="007A414C"/>
    <w:rsid w:val="007B108E"/>
    <w:rsid w:val="00873287"/>
    <w:rsid w:val="008932BA"/>
    <w:rsid w:val="008C7E8B"/>
    <w:rsid w:val="008E782F"/>
    <w:rsid w:val="00914CC4"/>
    <w:rsid w:val="0094075A"/>
    <w:rsid w:val="009444AA"/>
    <w:rsid w:val="00974C47"/>
    <w:rsid w:val="009D0D83"/>
    <w:rsid w:val="00A41150"/>
    <w:rsid w:val="00A6516B"/>
    <w:rsid w:val="00A77497"/>
    <w:rsid w:val="00B6148E"/>
    <w:rsid w:val="00B84E2E"/>
    <w:rsid w:val="00B921EF"/>
    <w:rsid w:val="00BA2EBC"/>
    <w:rsid w:val="00BA50F6"/>
    <w:rsid w:val="00BA609A"/>
    <w:rsid w:val="00BE31D6"/>
    <w:rsid w:val="00BF5299"/>
    <w:rsid w:val="00C2000A"/>
    <w:rsid w:val="00C539A3"/>
    <w:rsid w:val="00CA00DF"/>
    <w:rsid w:val="00CC40D6"/>
    <w:rsid w:val="00D50A6D"/>
    <w:rsid w:val="00D938EF"/>
    <w:rsid w:val="00D94F1B"/>
    <w:rsid w:val="00DC6443"/>
    <w:rsid w:val="00DE05B0"/>
    <w:rsid w:val="00E249AB"/>
    <w:rsid w:val="00E63E7F"/>
    <w:rsid w:val="00E676A8"/>
    <w:rsid w:val="00E936C2"/>
    <w:rsid w:val="00EB020B"/>
    <w:rsid w:val="00EC0AF7"/>
    <w:rsid w:val="00F27A29"/>
    <w:rsid w:val="00F5410A"/>
    <w:rsid w:val="00FB5994"/>
    <w:rsid w:val="00FC5BDE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2F6"/>
  </w:style>
  <w:style w:type="paragraph" w:styleId="1">
    <w:name w:val="heading 1"/>
    <w:basedOn w:val="a"/>
    <w:next w:val="a"/>
    <w:qFormat/>
    <w:rsid w:val="005412F6"/>
    <w:pPr>
      <w:keepNext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5412F6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5412F6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12F6"/>
    <w:pPr>
      <w:jc w:val="center"/>
    </w:pPr>
    <w:rPr>
      <w:b/>
      <w:sz w:val="30"/>
    </w:rPr>
  </w:style>
  <w:style w:type="paragraph" w:styleId="a4">
    <w:name w:val="Body Text"/>
    <w:basedOn w:val="a"/>
    <w:rsid w:val="005412F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412F6"/>
    <w:pPr>
      <w:ind w:firstLine="720"/>
      <w:jc w:val="both"/>
    </w:pPr>
    <w:rPr>
      <w:sz w:val="28"/>
    </w:rPr>
  </w:style>
  <w:style w:type="paragraph" w:styleId="a5">
    <w:name w:val="Body Text Indent"/>
    <w:basedOn w:val="a"/>
    <w:rsid w:val="005412F6"/>
    <w:pPr>
      <w:ind w:firstLine="720"/>
      <w:jc w:val="both"/>
    </w:pPr>
    <w:rPr>
      <w:sz w:val="26"/>
    </w:rPr>
  </w:style>
  <w:style w:type="paragraph" w:styleId="20">
    <w:name w:val="Body Text 2"/>
    <w:basedOn w:val="a"/>
    <w:rsid w:val="005412F6"/>
    <w:pPr>
      <w:jc w:val="both"/>
    </w:pPr>
    <w:rPr>
      <w:sz w:val="26"/>
    </w:rPr>
  </w:style>
  <w:style w:type="paragraph" w:styleId="a6">
    <w:name w:val="header"/>
    <w:basedOn w:val="a"/>
    <w:rsid w:val="005412F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412F6"/>
  </w:style>
  <w:style w:type="paragraph" w:styleId="a8">
    <w:name w:val="List Paragraph"/>
    <w:basedOn w:val="a"/>
    <w:uiPriority w:val="34"/>
    <w:qFormat/>
    <w:rsid w:val="000B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Компьютер Клуб тел.36-82-00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Екатерина</cp:lastModifiedBy>
  <cp:revision>10</cp:revision>
  <cp:lastPrinted>2017-06-29T07:30:00Z</cp:lastPrinted>
  <dcterms:created xsi:type="dcterms:W3CDTF">2016-12-25T10:38:00Z</dcterms:created>
  <dcterms:modified xsi:type="dcterms:W3CDTF">2017-07-07T01:24:00Z</dcterms:modified>
</cp:coreProperties>
</file>