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55" w:rsidRPr="00D96A23" w:rsidRDefault="00025B3A" w:rsidP="00B66D55">
      <w:pPr>
        <w:pStyle w:val="ac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31.10.2016 г. № 82</w:t>
      </w:r>
    </w:p>
    <w:p w:rsidR="00B66D55" w:rsidRPr="00D96A23" w:rsidRDefault="00B66D55" w:rsidP="00B66D55">
      <w:pPr>
        <w:pStyle w:val="ac"/>
        <w:ind w:firstLine="709"/>
        <w:rPr>
          <w:rFonts w:ascii="Arial" w:hAnsi="Arial" w:cs="Arial"/>
          <w:sz w:val="32"/>
          <w:szCs w:val="32"/>
        </w:rPr>
      </w:pPr>
      <w:r w:rsidRPr="00D96A23">
        <w:rPr>
          <w:rFonts w:ascii="Arial" w:hAnsi="Arial" w:cs="Arial"/>
          <w:sz w:val="32"/>
          <w:szCs w:val="32"/>
        </w:rPr>
        <w:t>РОССИЙСКАЯ ФЕДЕРАЦИЯ</w:t>
      </w:r>
    </w:p>
    <w:p w:rsidR="00B66D55" w:rsidRPr="00D96A23" w:rsidRDefault="00B66D55" w:rsidP="00B66D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96A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66D55" w:rsidRPr="00D96A23" w:rsidRDefault="00B66D55" w:rsidP="00B66D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96A23">
        <w:rPr>
          <w:rFonts w:ascii="Arial" w:hAnsi="Arial" w:cs="Arial"/>
          <w:b/>
          <w:sz w:val="32"/>
          <w:szCs w:val="32"/>
        </w:rPr>
        <w:t>БРАТСКИЙ РАЙОН</w:t>
      </w:r>
    </w:p>
    <w:p w:rsidR="00B66D55" w:rsidRPr="00D96A23" w:rsidRDefault="00B66D55" w:rsidP="00B66D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96A23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66D55" w:rsidRPr="00D96A23" w:rsidRDefault="00B66D55" w:rsidP="00B66D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96A23">
        <w:rPr>
          <w:rFonts w:ascii="Arial" w:hAnsi="Arial" w:cs="Arial"/>
          <w:b/>
          <w:sz w:val="32"/>
          <w:szCs w:val="32"/>
        </w:rPr>
        <w:t>АДМИНИСТРАЦИЯ</w:t>
      </w:r>
    </w:p>
    <w:p w:rsidR="00B66D55" w:rsidRPr="00D96A23" w:rsidRDefault="00B66D55" w:rsidP="00B66D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96A23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B66D55" w:rsidRPr="00D96A23" w:rsidRDefault="00B66D55" w:rsidP="00B66D5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96A2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11884" w:rsidRDefault="00B66D55" w:rsidP="00B66D55">
      <w:pPr>
        <w:pStyle w:val="21"/>
        <w:shd w:val="clear" w:color="auto" w:fill="auto"/>
        <w:tabs>
          <w:tab w:val="left" w:pos="9781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96A23">
        <w:rPr>
          <w:rFonts w:ascii="Arial" w:hAnsi="Arial" w:cs="Arial"/>
          <w:b/>
          <w:sz w:val="32"/>
          <w:szCs w:val="32"/>
        </w:rPr>
        <w:t>ПОСТАНОВЛЕНИЕ</w:t>
      </w:r>
    </w:p>
    <w:p w:rsidR="00B66D55" w:rsidRPr="00187021" w:rsidRDefault="00B66D55" w:rsidP="00B66D55">
      <w:pPr>
        <w:pStyle w:val="21"/>
        <w:shd w:val="clear" w:color="auto" w:fill="auto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C54CD" w:rsidRPr="00B66D55" w:rsidRDefault="00EC54CD" w:rsidP="00B66D55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66D55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4B67F6" w:rsidRPr="00B66D55">
        <w:rPr>
          <w:rFonts w:ascii="Arial" w:hAnsi="Arial" w:cs="Arial"/>
          <w:b/>
          <w:sz w:val="32"/>
          <w:szCs w:val="32"/>
        </w:rPr>
        <w:t>Положени</w:t>
      </w:r>
      <w:r w:rsidRPr="00B66D55">
        <w:rPr>
          <w:rFonts w:ascii="Arial" w:hAnsi="Arial" w:cs="Arial"/>
          <w:b/>
          <w:sz w:val="32"/>
          <w:szCs w:val="32"/>
        </w:rPr>
        <w:t>е</w:t>
      </w:r>
      <w:r w:rsidR="004B67F6" w:rsidRPr="00B66D55">
        <w:rPr>
          <w:rFonts w:ascii="Arial" w:hAnsi="Arial" w:cs="Arial"/>
          <w:b/>
          <w:sz w:val="32"/>
          <w:szCs w:val="32"/>
        </w:rPr>
        <w:t xml:space="preserve"> о п</w:t>
      </w:r>
      <w:r w:rsidR="00F13AF9" w:rsidRPr="00B66D55">
        <w:rPr>
          <w:rFonts w:ascii="Arial" w:hAnsi="Arial" w:cs="Arial"/>
          <w:b/>
          <w:sz w:val="32"/>
          <w:szCs w:val="32"/>
        </w:rPr>
        <w:t>орядк</w:t>
      </w:r>
      <w:r w:rsidR="004B67F6" w:rsidRPr="00B66D55">
        <w:rPr>
          <w:rFonts w:ascii="Arial" w:hAnsi="Arial" w:cs="Arial"/>
          <w:b/>
          <w:sz w:val="32"/>
          <w:szCs w:val="32"/>
        </w:rPr>
        <w:t>е</w:t>
      </w:r>
      <w:r w:rsidR="00F13AF9" w:rsidRPr="00B66D55">
        <w:rPr>
          <w:rFonts w:ascii="Arial" w:hAnsi="Arial" w:cs="Arial"/>
          <w:b/>
          <w:sz w:val="32"/>
          <w:szCs w:val="32"/>
        </w:rPr>
        <w:t xml:space="preserve"> и сроках составления проекта бюджета</w:t>
      </w:r>
      <w:r w:rsidR="00AD4B41" w:rsidRPr="00B66D55">
        <w:rPr>
          <w:rFonts w:ascii="Arial" w:hAnsi="Arial" w:cs="Arial"/>
          <w:b/>
          <w:sz w:val="32"/>
          <w:szCs w:val="32"/>
        </w:rPr>
        <w:t xml:space="preserve"> </w:t>
      </w:r>
      <w:r w:rsidR="00E0236E" w:rsidRPr="00B66D55">
        <w:rPr>
          <w:rFonts w:ascii="Arial" w:hAnsi="Arial" w:cs="Arial"/>
          <w:b/>
          <w:sz w:val="32"/>
          <w:szCs w:val="32"/>
        </w:rPr>
        <w:t>Калтукского</w:t>
      </w:r>
      <w:r w:rsidR="007F60F0" w:rsidRPr="00B66D55">
        <w:rPr>
          <w:rFonts w:ascii="Arial" w:hAnsi="Arial" w:cs="Arial"/>
          <w:b/>
          <w:sz w:val="32"/>
          <w:szCs w:val="32"/>
        </w:rPr>
        <w:t xml:space="preserve"> </w:t>
      </w:r>
      <w:r w:rsidR="00E61AAD" w:rsidRPr="00B66D55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4D3916" w:rsidRPr="00B66D55">
        <w:rPr>
          <w:rFonts w:ascii="Arial" w:hAnsi="Arial" w:cs="Arial"/>
          <w:b/>
          <w:color w:val="auto"/>
          <w:sz w:val="32"/>
          <w:szCs w:val="32"/>
        </w:rPr>
        <w:t xml:space="preserve">на </w:t>
      </w:r>
      <w:r w:rsidR="001F2103" w:rsidRPr="00B66D55">
        <w:rPr>
          <w:rFonts w:ascii="Arial" w:hAnsi="Arial" w:cs="Arial"/>
          <w:b/>
          <w:color w:val="auto"/>
          <w:sz w:val="32"/>
          <w:szCs w:val="32"/>
        </w:rPr>
        <w:t>очередной</w:t>
      </w:r>
      <w:r w:rsidR="004B67F6" w:rsidRPr="00B66D55">
        <w:rPr>
          <w:rFonts w:ascii="Arial" w:hAnsi="Arial" w:cs="Arial"/>
          <w:b/>
          <w:color w:val="auto"/>
          <w:sz w:val="32"/>
          <w:szCs w:val="32"/>
        </w:rPr>
        <w:t xml:space="preserve"> финансовый год</w:t>
      </w:r>
      <w:r w:rsidR="004D3916" w:rsidRPr="00B66D55">
        <w:rPr>
          <w:rFonts w:ascii="Arial" w:hAnsi="Arial" w:cs="Arial"/>
          <w:b/>
          <w:color w:val="auto"/>
          <w:sz w:val="32"/>
          <w:szCs w:val="32"/>
        </w:rPr>
        <w:t xml:space="preserve"> и  плановый период </w:t>
      </w:r>
      <w:r w:rsidR="003D0961" w:rsidRPr="00B66D55">
        <w:rPr>
          <w:rFonts w:ascii="Arial" w:hAnsi="Arial" w:cs="Arial"/>
          <w:b/>
          <w:color w:val="auto"/>
          <w:sz w:val="32"/>
          <w:szCs w:val="32"/>
        </w:rPr>
        <w:t xml:space="preserve">и порядке работы над документами и материалами, представляемыми </w:t>
      </w:r>
      <w:r w:rsidR="0003741B" w:rsidRPr="00B66D55">
        <w:rPr>
          <w:rFonts w:ascii="Arial" w:hAnsi="Arial" w:cs="Arial"/>
          <w:b/>
          <w:color w:val="auto"/>
          <w:sz w:val="32"/>
          <w:szCs w:val="32"/>
        </w:rPr>
        <w:t xml:space="preserve">в Думу </w:t>
      </w:r>
      <w:r w:rsidR="00E0236E" w:rsidRPr="00B66D55">
        <w:rPr>
          <w:rFonts w:ascii="Arial" w:hAnsi="Arial" w:cs="Arial"/>
          <w:b/>
          <w:color w:val="auto"/>
          <w:sz w:val="32"/>
          <w:szCs w:val="32"/>
        </w:rPr>
        <w:t>Калтукского</w:t>
      </w:r>
      <w:r w:rsidR="007F60F0" w:rsidRPr="00B66D55">
        <w:rPr>
          <w:rFonts w:ascii="Arial" w:hAnsi="Arial" w:cs="Arial"/>
          <w:b/>
          <w:color w:val="auto"/>
          <w:sz w:val="32"/>
          <w:szCs w:val="32"/>
        </w:rPr>
        <w:t xml:space="preserve"> сельского поселения</w:t>
      </w:r>
      <w:r w:rsidR="0003741B" w:rsidRPr="00B66D55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3D0961" w:rsidRPr="00B66D55">
        <w:rPr>
          <w:rFonts w:ascii="Arial" w:hAnsi="Arial" w:cs="Arial"/>
          <w:b/>
          <w:color w:val="auto"/>
          <w:sz w:val="32"/>
          <w:szCs w:val="32"/>
        </w:rPr>
        <w:t>одновременно с проектом</w:t>
      </w:r>
      <w:r w:rsidR="00947711" w:rsidRPr="00B66D55">
        <w:rPr>
          <w:rFonts w:ascii="Arial" w:hAnsi="Arial" w:cs="Arial"/>
          <w:b/>
          <w:color w:val="auto"/>
          <w:sz w:val="32"/>
          <w:szCs w:val="32"/>
        </w:rPr>
        <w:t xml:space="preserve"> бюджета </w:t>
      </w:r>
      <w:r w:rsidR="007F60F0" w:rsidRPr="00B66D55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E0236E" w:rsidRPr="00B66D55">
        <w:rPr>
          <w:rFonts w:ascii="Arial" w:hAnsi="Arial" w:cs="Arial"/>
          <w:b/>
          <w:color w:val="auto"/>
          <w:sz w:val="32"/>
          <w:szCs w:val="32"/>
        </w:rPr>
        <w:t>Калтукского</w:t>
      </w:r>
      <w:r w:rsidR="007F60F0" w:rsidRPr="00B66D55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E61AAD" w:rsidRPr="00B66D55">
        <w:rPr>
          <w:rFonts w:ascii="Arial" w:hAnsi="Arial" w:cs="Arial"/>
          <w:b/>
          <w:sz w:val="32"/>
          <w:szCs w:val="32"/>
        </w:rPr>
        <w:t>сельского поселения</w:t>
      </w:r>
      <w:r w:rsidRPr="00B66D55">
        <w:rPr>
          <w:rFonts w:ascii="Arial" w:hAnsi="Arial" w:cs="Arial"/>
          <w:color w:val="auto"/>
          <w:sz w:val="32"/>
          <w:szCs w:val="32"/>
        </w:rPr>
        <w:t>,</w:t>
      </w:r>
      <w:r w:rsidR="003E4100" w:rsidRPr="00B66D55">
        <w:rPr>
          <w:rFonts w:ascii="Arial" w:hAnsi="Arial" w:cs="Arial"/>
          <w:b/>
          <w:sz w:val="32"/>
          <w:szCs w:val="32"/>
        </w:rPr>
        <w:t xml:space="preserve"> утвержденное постановлением главы </w:t>
      </w:r>
      <w:r w:rsidR="00E0236E" w:rsidRPr="00B66D55">
        <w:rPr>
          <w:rFonts w:ascii="Arial" w:hAnsi="Arial" w:cs="Arial"/>
          <w:b/>
          <w:sz w:val="32"/>
          <w:szCs w:val="32"/>
        </w:rPr>
        <w:t>Калтукского</w:t>
      </w:r>
      <w:r w:rsidR="003E4100" w:rsidRPr="00B66D55">
        <w:rPr>
          <w:rFonts w:ascii="Arial" w:hAnsi="Arial" w:cs="Arial"/>
          <w:b/>
          <w:sz w:val="32"/>
          <w:szCs w:val="32"/>
        </w:rPr>
        <w:t xml:space="preserve"> сельского поселения  № </w:t>
      </w:r>
      <w:r w:rsidR="00E0236E" w:rsidRPr="00B66D55">
        <w:rPr>
          <w:rFonts w:ascii="Arial" w:hAnsi="Arial" w:cs="Arial"/>
          <w:b/>
          <w:sz w:val="32"/>
          <w:szCs w:val="32"/>
        </w:rPr>
        <w:t>49</w:t>
      </w:r>
      <w:r w:rsidR="00B66D55" w:rsidRPr="00B66D55">
        <w:rPr>
          <w:rFonts w:ascii="Arial" w:hAnsi="Arial" w:cs="Arial"/>
          <w:b/>
          <w:sz w:val="32"/>
          <w:szCs w:val="32"/>
        </w:rPr>
        <w:t xml:space="preserve"> </w:t>
      </w:r>
      <w:r w:rsidR="003E4100" w:rsidRPr="00B66D55">
        <w:rPr>
          <w:rFonts w:ascii="Arial" w:hAnsi="Arial" w:cs="Arial"/>
          <w:b/>
          <w:sz w:val="32"/>
          <w:szCs w:val="32"/>
        </w:rPr>
        <w:t>от 21.06.2013 г.</w:t>
      </w:r>
    </w:p>
    <w:p w:rsidR="00B66D55" w:rsidRPr="00B66D55" w:rsidRDefault="00B66D55" w:rsidP="00B66D55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8705A6" w:rsidRDefault="008705A6" w:rsidP="00B66D55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66D55">
        <w:rPr>
          <w:rFonts w:ascii="Arial" w:hAnsi="Arial" w:cs="Arial"/>
          <w:color w:val="auto"/>
          <w:sz w:val="24"/>
          <w:szCs w:val="24"/>
        </w:rPr>
        <w:t xml:space="preserve">В целях приведения приложения к Положению о </w:t>
      </w:r>
      <w:hyperlink r:id="rId9" w:history="1">
        <w:proofErr w:type="gramStart"/>
        <w:r w:rsidRPr="00B66D55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B66D55">
        <w:rPr>
          <w:rFonts w:ascii="Arial" w:hAnsi="Arial" w:cs="Arial"/>
          <w:sz w:val="24"/>
          <w:szCs w:val="24"/>
        </w:rPr>
        <w:t>е</w:t>
      </w:r>
      <w:proofErr w:type="gramEnd"/>
      <w:r w:rsidRPr="00B66D55">
        <w:rPr>
          <w:rFonts w:ascii="Arial" w:hAnsi="Arial" w:cs="Arial"/>
          <w:color w:val="auto"/>
          <w:sz w:val="24"/>
          <w:szCs w:val="24"/>
        </w:rPr>
        <w:t xml:space="preserve"> и сроках составления проекта бюджета Калтукского сельского поселения на очередной финансовый год и  плановый период и порядке работы над документами и материалами, представляемыми в Думу Калтукского сельского поселения одновременно с проектом бюджета Калтукского сельского поселения, утвержденное постановлением главы Калтукского сельского поселения № 49 от 21.06.2013 года, в соответствие с решением Думы Калтукского сельского поселения № 121 от 19.10.2016 года «О приостановлении действия отдельных норм Положения о бюджетном процессе в Калтукском муниципальном образовании, утвержденного решением Думы Калтукского сельского поселения № 71 от 29.12.2014г., руководствуясь статьями 46, 62 Устава Калтукского муниципального образования,</w:t>
      </w:r>
    </w:p>
    <w:p w:rsidR="00B66D55" w:rsidRPr="00B66D55" w:rsidRDefault="00B66D55" w:rsidP="00B66D55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8705A6" w:rsidRPr="00B66D55" w:rsidRDefault="008705A6" w:rsidP="00B66D55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66D55">
        <w:rPr>
          <w:rFonts w:ascii="Arial" w:hAnsi="Arial" w:cs="Arial"/>
          <w:b/>
          <w:sz w:val="30"/>
          <w:szCs w:val="30"/>
        </w:rPr>
        <w:t>ПОСТАНОВЛЯЮ:</w:t>
      </w:r>
    </w:p>
    <w:p w:rsidR="00B66D55" w:rsidRPr="00B66D55" w:rsidRDefault="00B66D55" w:rsidP="00B66D55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8705A6" w:rsidRPr="00B66D55" w:rsidRDefault="008705A6" w:rsidP="00B66D55">
      <w:pPr>
        <w:pStyle w:val="21"/>
        <w:shd w:val="clear" w:color="auto" w:fill="auto"/>
        <w:tabs>
          <w:tab w:val="left" w:pos="851"/>
        </w:tabs>
        <w:spacing w:after="0" w:line="240" w:lineRule="auto"/>
        <w:ind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66D55">
        <w:rPr>
          <w:rFonts w:ascii="Arial" w:hAnsi="Arial" w:cs="Arial"/>
          <w:color w:val="auto"/>
          <w:sz w:val="24"/>
          <w:szCs w:val="24"/>
        </w:rPr>
        <w:t xml:space="preserve">          1. Внести в приложение к Положению о </w:t>
      </w:r>
      <w:hyperlink r:id="rId10" w:history="1">
        <w:proofErr w:type="gramStart"/>
        <w:r w:rsidRPr="00B66D55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B66D55">
        <w:rPr>
          <w:rFonts w:ascii="Arial" w:hAnsi="Arial" w:cs="Arial"/>
          <w:sz w:val="24"/>
          <w:szCs w:val="24"/>
        </w:rPr>
        <w:t>е</w:t>
      </w:r>
      <w:proofErr w:type="gramEnd"/>
      <w:r w:rsidRPr="00B66D55">
        <w:rPr>
          <w:rFonts w:ascii="Arial" w:hAnsi="Arial" w:cs="Arial"/>
          <w:color w:val="auto"/>
          <w:sz w:val="24"/>
          <w:szCs w:val="24"/>
        </w:rPr>
        <w:t xml:space="preserve"> и сроках составления проекта бюджета Калтукского сельского поселения на очередной финансовый год и  плановый период и порядке работы над документами и материалами, представляемыми в Думу Калтукского сельского поселения одновременно с проектом бюджета Калтукского сельского поселения, утвержденное постановлением главы Калтукского сельского поселения № 49 от 21.06.2013 года, изменения, изложив его в новой редакции (приложение № </w:t>
      </w:r>
      <w:proofErr w:type="gramStart"/>
      <w:r w:rsidRPr="00B66D55">
        <w:rPr>
          <w:rFonts w:ascii="Arial" w:hAnsi="Arial" w:cs="Arial"/>
          <w:color w:val="auto"/>
          <w:sz w:val="24"/>
          <w:szCs w:val="24"/>
        </w:rPr>
        <w:t>1 к настоящему постановлению).</w:t>
      </w:r>
      <w:proofErr w:type="gramEnd"/>
    </w:p>
    <w:p w:rsidR="008705A6" w:rsidRPr="00B66D55" w:rsidRDefault="008705A6" w:rsidP="00B66D55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66D55">
        <w:rPr>
          <w:rFonts w:ascii="Arial" w:hAnsi="Arial" w:cs="Arial"/>
          <w:color w:val="auto"/>
          <w:sz w:val="24"/>
          <w:szCs w:val="24"/>
        </w:rPr>
        <w:tab/>
        <w:t>2.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D11884" w:rsidRDefault="008705A6" w:rsidP="00B66D55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  <w:r w:rsidRPr="00B66D55">
        <w:rPr>
          <w:rFonts w:ascii="Arial" w:hAnsi="Arial" w:cs="Arial"/>
          <w:color w:val="auto"/>
          <w:sz w:val="24"/>
          <w:szCs w:val="24"/>
        </w:rPr>
        <w:lastRenderedPageBreak/>
        <w:tab/>
        <w:t xml:space="preserve">3. </w:t>
      </w:r>
      <w:proofErr w:type="gramStart"/>
      <w:r w:rsidRPr="00B66D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6D5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66D55" w:rsidRDefault="00B66D55" w:rsidP="00B66D55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</w:p>
    <w:p w:rsidR="00B66D55" w:rsidRPr="00B66D55" w:rsidRDefault="00B66D55" w:rsidP="00B66D55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D11884" w:rsidRPr="00B66D55" w:rsidRDefault="00D11884" w:rsidP="00B66D55">
      <w:pPr>
        <w:pStyle w:val="ConsPlusNormal"/>
        <w:jc w:val="both"/>
        <w:rPr>
          <w:b/>
          <w:sz w:val="24"/>
          <w:szCs w:val="24"/>
        </w:rPr>
      </w:pPr>
      <w:r w:rsidRPr="00B66D55">
        <w:rPr>
          <w:b/>
          <w:sz w:val="24"/>
          <w:szCs w:val="24"/>
        </w:rPr>
        <w:t xml:space="preserve">Глава </w:t>
      </w:r>
      <w:r w:rsidR="00E0236E" w:rsidRPr="00B66D55">
        <w:rPr>
          <w:b/>
          <w:sz w:val="24"/>
          <w:szCs w:val="24"/>
        </w:rPr>
        <w:t>Калтукского</w:t>
      </w:r>
      <w:r w:rsidRPr="00B66D55">
        <w:rPr>
          <w:b/>
          <w:sz w:val="24"/>
          <w:szCs w:val="24"/>
        </w:rPr>
        <w:t xml:space="preserve"> </w:t>
      </w:r>
    </w:p>
    <w:p w:rsidR="00B66D55" w:rsidRDefault="00B66D55" w:rsidP="00B66D55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7F60F0" w:rsidRPr="00B66D55">
        <w:rPr>
          <w:b/>
          <w:sz w:val="24"/>
          <w:szCs w:val="24"/>
        </w:rPr>
        <w:t xml:space="preserve">                                                                </w:t>
      </w:r>
      <w:r w:rsidR="006651E0" w:rsidRPr="00B66D55">
        <w:rPr>
          <w:b/>
          <w:sz w:val="24"/>
          <w:szCs w:val="24"/>
        </w:rPr>
        <w:t xml:space="preserve"> </w:t>
      </w:r>
      <w:r w:rsidR="008705A6" w:rsidRPr="00B66D55">
        <w:rPr>
          <w:b/>
          <w:sz w:val="24"/>
          <w:szCs w:val="24"/>
        </w:rPr>
        <w:t xml:space="preserve">           </w:t>
      </w:r>
    </w:p>
    <w:p w:rsidR="00CD7D84" w:rsidRPr="00B66D55" w:rsidRDefault="00E0236E" w:rsidP="00B66D55">
      <w:pPr>
        <w:pStyle w:val="ConsPlusNormal"/>
        <w:jc w:val="both"/>
        <w:rPr>
          <w:b/>
          <w:sz w:val="24"/>
          <w:szCs w:val="24"/>
        </w:rPr>
      </w:pPr>
      <w:r w:rsidRPr="00B66D55">
        <w:rPr>
          <w:b/>
          <w:sz w:val="24"/>
          <w:szCs w:val="24"/>
        </w:rPr>
        <w:t>А</w:t>
      </w:r>
      <w:r w:rsidR="00D11884" w:rsidRPr="00B66D55">
        <w:rPr>
          <w:b/>
          <w:sz w:val="24"/>
          <w:szCs w:val="24"/>
        </w:rPr>
        <w:t>.</w:t>
      </w:r>
      <w:r w:rsidRPr="00B66D55">
        <w:rPr>
          <w:b/>
          <w:sz w:val="24"/>
          <w:szCs w:val="24"/>
        </w:rPr>
        <w:t>Ю</w:t>
      </w:r>
      <w:r w:rsidR="00D11884" w:rsidRPr="00B66D55">
        <w:rPr>
          <w:b/>
          <w:sz w:val="24"/>
          <w:szCs w:val="24"/>
        </w:rPr>
        <w:t xml:space="preserve">. </w:t>
      </w:r>
      <w:r w:rsidRPr="00B66D55">
        <w:rPr>
          <w:b/>
          <w:sz w:val="24"/>
          <w:szCs w:val="24"/>
        </w:rPr>
        <w:t>Гутенко</w:t>
      </w:r>
    </w:p>
    <w:p w:rsidR="00CD7D84" w:rsidRPr="00B66D55" w:rsidRDefault="00CD7D84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C32E55" w:rsidRPr="00B66D55" w:rsidRDefault="00BF1056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B66D55">
        <w:rPr>
          <w:rFonts w:ascii="Arial" w:hAnsi="Arial" w:cs="Arial"/>
          <w:color w:val="auto"/>
        </w:rPr>
        <w:t xml:space="preserve">                               </w:t>
      </w:r>
      <w:r w:rsidR="00D11884" w:rsidRPr="00B66D55">
        <w:rPr>
          <w:rFonts w:ascii="Arial" w:hAnsi="Arial" w:cs="Arial"/>
          <w:color w:val="auto"/>
        </w:rPr>
        <w:t xml:space="preserve">               </w:t>
      </w: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B66D55" w:rsidRDefault="00706AF3" w:rsidP="00B66D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D55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791"/>
        <w:gridCol w:w="3114"/>
        <w:gridCol w:w="1907"/>
        <w:gridCol w:w="2148"/>
        <w:gridCol w:w="1786"/>
      </w:tblGrid>
      <w:tr w:rsidR="00383884" w:rsidRPr="00B66D55" w:rsidTr="00383884">
        <w:trPr>
          <w:trHeight w:val="84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55" w:rsidRPr="00B66D55" w:rsidRDefault="00B66D55" w:rsidP="00B66D5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55" w:rsidRPr="00B66D55" w:rsidRDefault="00B66D55" w:rsidP="00B66D5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right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к постановлению главы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410639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31.10</w:t>
            </w:r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.2016г.</w:t>
            </w:r>
            <w:r w:rsidR="00410639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№ 82</w:t>
            </w:r>
          </w:p>
        </w:tc>
      </w:tr>
      <w:tr w:rsidR="00383884" w:rsidRPr="00B66D55" w:rsidTr="00383884">
        <w:trPr>
          <w:trHeight w:val="1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55" w:rsidRPr="00B66D55" w:rsidRDefault="00B66D55" w:rsidP="00B66D5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55" w:rsidRPr="00B66D55" w:rsidRDefault="00B66D55" w:rsidP="00B66D5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right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"Приложение к Положению о порядке и сроках составления проекта бюджета Калтукского сельского поселения  на очередной финансовый год и  плановый период и порядке работы над документами и материалами, представляемыми в Думу Калтукского сельского</w:t>
            </w:r>
            <w:bookmarkStart w:id="0" w:name="_GoBack"/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</w:t>
            </w:r>
            <w:bookmarkEnd w:id="0"/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поселения одновременно с проектом бюджета Калтукского сельского поселения.</w:t>
            </w:r>
          </w:p>
        </w:tc>
      </w:tr>
      <w:tr w:rsidR="00B66D55" w:rsidRPr="00B66D55" w:rsidTr="00383884">
        <w:trPr>
          <w:trHeight w:val="3220"/>
        </w:trPr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66D55" w:rsidRDefault="00B66D55" w:rsidP="00B66D55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B66D55">
              <w:rPr>
                <w:rFonts w:ascii="Arial" w:eastAsia="Times New Roman" w:hAnsi="Arial" w:cs="Arial"/>
                <w:b/>
                <w:sz w:val="30"/>
                <w:szCs w:val="30"/>
              </w:rPr>
              <w:t>ПЛАН-ГРАФИК</w:t>
            </w:r>
            <w:r w:rsidRPr="00B66D55">
              <w:rPr>
                <w:rFonts w:ascii="Arial" w:eastAsia="Times New Roman" w:hAnsi="Arial" w:cs="Arial"/>
                <w:b/>
                <w:sz w:val="30"/>
                <w:szCs w:val="30"/>
              </w:rPr>
              <w:br/>
              <w:t>СОСТАВЛЕНИЯ ПРОЕКТА БЮДЖЕТА КАЛТУКСКОГО СЕЛЬСКОГО ПОСЕЛЕНИЯ,  ПРЕДСТАВЛЕНИЯ СВЕДЕНИЙ, НЕОБХОДИМЫХ ДЛЯ СОСТАВЛЕНИЯ</w:t>
            </w:r>
            <w:r w:rsidRPr="00B66D55">
              <w:rPr>
                <w:rFonts w:ascii="Arial" w:eastAsia="Times New Roman" w:hAnsi="Arial" w:cs="Arial"/>
                <w:b/>
                <w:sz w:val="30"/>
                <w:szCs w:val="30"/>
              </w:rPr>
              <w:br/>
              <w:t>ПРОЕКТА БЮДЖЕТА КАЛТУКСКОГО СЕЛЬСКОГО ПОСЕЛЕНИЯ, А ТАКЖЕ РАБОТЫ НАД ДОКУМЕНТАМИ И</w:t>
            </w:r>
            <w:r w:rsidRPr="00B66D55">
              <w:rPr>
                <w:rFonts w:ascii="Arial" w:eastAsia="Times New Roman" w:hAnsi="Arial" w:cs="Arial"/>
                <w:b/>
                <w:sz w:val="30"/>
                <w:szCs w:val="30"/>
              </w:rPr>
              <w:br/>
              <w:t>МАТЕРИАЛАМИ, ПРЕДСТАВЛЯЕМЫМИ В ДУМУ КАЛТУКСКОГО СЕЛЬСКОГО ПОСЕЛЕНИЯ ОДНОВРЕМЕННО</w:t>
            </w:r>
            <w:r w:rsidRPr="00B66D55">
              <w:rPr>
                <w:rFonts w:ascii="Arial" w:eastAsia="Times New Roman" w:hAnsi="Arial" w:cs="Arial"/>
                <w:b/>
                <w:sz w:val="30"/>
                <w:szCs w:val="30"/>
              </w:rPr>
              <w:br/>
              <w:t>С ПРОЕКТОМ БЮДЖЕТА КАЛТУКСКОГО СЕЛЬСКОГО ПОСЕЛЕНИЯ</w:t>
            </w:r>
          </w:p>
          <w:p w:rsidR="00B66D55" w:rsidRPr="00B66D55" w:rsidRDefault="00B66D55" w:rsidP="00B66D5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66D5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383884" w:rsidRPr="00B66D55" w:rsidTr="00383884">
        <w:trPr>
          <w:trHeight w:val="12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66D5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B66D5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Материалы и документы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Предоставление материалов и документов в отраслевой (функциональный) отдел, орган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Срок представления</w:t>
            </w:r>
          </w:p>
        </w:tc>
      </w:tr>
      <w:tr w:rsidR="00383884" w:rsidRPr="00B66D55" w:rsidTr="00383884">
        <w:trPr>
          <w:trHeight w:val="11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Перечень муниципальных  программ  поселения, планируемых к реализации в очередном финансовом году и </w:t>
            </w:r>
            <w:proofErr w:type="gramStart"/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плановым</w:t>
            </w:r>
            <w:proofErr w:type="gramEnd"/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периоде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19 августа</w:t>
            </w:r>
          </w:p>
        </w:tc>
      </w:tr>
      <w:tr w:rsidR="00383884" w:rsidRPr="00B66D55" w:rsidTr="00383884">
        <w:trPr>
          <w:trHeight w:val="10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Предварительный прогноз социально-экономического развития  поселения на очередной финансовый год и плановый период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 августа</w:t>
            </w:r>
          </w:p>
        </w:tc>
      </w:tr>
      <w:tr w:rsidR="00383884" w:rsidRPr="00B66D55" w:rsidTr="00383884">
        <w:trPr>
          <w:trHeight w:val="14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Протокол согласования основных экономических показателей на очередной финансовый год и плановый период, </w:t>
            </w:r>
            <w:proofErr w:type="spellStart"/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соглавсованный</w:t>
            </w:r>
            <w:proofErr w:type="spellEnd"/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Министерством экономического развития Иркутской области и мэром Братского района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 сентября</w:t>
            </w:r>
          </w:p>
        </w:tc>
      </w:tr>
      <w:tr w:rsidR="00383884" w:rsidRPr="00B66D55" w:rsidTr="00383884">
        <w:trPr>
          <w:trHeight w:val="1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Итоги социально-экономического развития поселения за истекший период текущего финансового года и ожидаемые итоги социально-экономического развития  за текущий финансовый год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 ноября</w:t>
            </w:r>
          </w:p>
        </w:tc>
      </w:tr>
      <w:tr w:rsidR="00383884" w:rsidRPr="00B66D55" w:rsidTr="00383884">
        <w:trPr>
          <w:trHeight w:val="1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Прогноз  налоговых и неналоговых доходов  бюджета поселения на очередной финансовый год и плановый период с пояснительной запиской к прогнозу обоснованием параметров прогноза и другие необходимые сведения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Главные администраторы доходов бюджета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5 августа</w:t>
            </w:r>
          </w:p>
        </w:tc>
      </w:tr>
      <w:tr w:rsidR="00383884" w:rsidRPr="00B66D55" w:rsidTr="00383884">
        <w:trPr>
          <w:trHeight w:val="1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spacing w:after="24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Прогноз доходов и расходов средств от оказания платных услуг в разрезе подведомственных учреждений на очередной финансовый год и плановый период   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10 августа</w:t>
            </w:r>
          </w:p>
        </w:tc>
      </w:tr>
      <w:tr w:rsidR="00383884" w:rsidRPr="00B66D55" w:rsidTr="00383884">
        <w:trPr>
          <w:trHeight w:val="1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Объемы планируемых бюджетных ассигнований с их обоснованием в соответствии с классификацией расходов бюджета Российской Федерации на очередной финансовый год и плановый период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Отраслевые и функциональные отделы, распорядители бюджетных средств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до 15 сентября</w:t>
            </w:r>
          </w:p>
        </w:tc>
      </w:tr>
      <w:tr w:rsidR="00383884" w:rsidRPr="00B66D55" w:rsidTr="00383884">
        <w:trPr>
          <w:trHeight w:val="10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Реестры  расходных обязательств распорядителей  средств бюджета на очередной финансовый год и плановый период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15 сентября</w:t>
            </w:r>
          </w:p>
        </w:tc>
      </w:tr>
      <w:tr w:rsidR="00383884" w:rsidRPr="00B66D55" w:rsidTr="00383884">
        <w:trPr>
          <w:trHeight w:val="19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Перечень проектов и утвержденных в установленном порядке муниципальных программ, предлагаемых к финансированию в очередном финансовом году и плановом периоде, проекты муниципальных программ (проекты изменений в муниципальные программы)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15 сентября</w:t>
            </w:r>
          </w:p>
        </w:tc>
      </w:tr>
      <w:tr w:rsidR="00383884" w:rsidRPr="00B66D55" w:rsidTr="00383884">
        <w:trPr>
          <w:trHeight w:val="12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Паспорта муниципальных  программ  поселения,  предлагаемых   финансированию в очередном финансовом году и плановом периоде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20 октября</w:t>
            </w:r>
          </w:p>
        </w:tc>
      </w:tr>
      <w:tr w:rsidR="00383884" w:rsidRPr="00B66D55" w:rsidTr="00383884">
        <w:trPr>
          <w:trHeight w:val="1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Оценка ожидаемого исполнения по доходам  бюджета поселения на текущий финансовый год и прогноз доходов  бюджета поселения на очередной финансовый год и плановый период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МФ Иркутской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383884" w:rsidRPr="00B66D55" w:rsidTr="00383884">
        <w:trPr>
          <w:trHeight w:val="1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МФ Иркутской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383884" w:rsidRPr="00B66D55" w:rsidTr="00383884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Основные  направления бюджетной политики  поселения на очередной финансовый год и плановый период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Глава Калтукского сельского поселения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19 сентября</w:t>
            </w:r>
          </w:p>
        </w:tc>
      </w:tr>
      <w:tr w:rsidR="00383884" w:rsidRPr="00B66D55" w:rsidTr="00383884">
        <w:trPr>
          <w:trHeight w:val="1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Основные  направления налоговой политики поселения на очередной финансовый год и плановый период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Глава Калтукского сельского поселения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19 сентября</w:t>
            </w:r>
          </w:p>
        </w:tc>
      </w:tr>
      <w:tr w:rsidR="00383884" w:rsidRPr="00B66D55" w:rsidTr="00383884">
        <w:trPr>
          <w:trHeight w:val="10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Реестр расходных обязательств поселения на очередной финансовый год и плановый период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20 октября</w:t>
            </w:r>
          </w:p>
        </w:tc>
      </w:tr>
      <w:tr w:rsidR="00383884" w:rsidRPr="00B66D55" w:rsidTr="00383884">
        <w:trPr>
          <w:trHeight w:val="18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16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Составление основных характеристик  бюджета поселения и распределение его расходов на очередной финансовый </w:t>
            </w:r>
            <w:proofErr w:type="gramStart"/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год</w:t>
            </w:r>
            <w:proofErr w:type="gramEnd"/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20 октября</w:t>
            </w:r>
          </w:p>
        </w:tc>
      </w:tr>
      <w:tr w:rsidR="00383884" w:rsidRPr="00B66D55" w:rsidTr="00383884">
        <w:trPr>
          <w:trHeight w:val="18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17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администрацию поселения одновременно с проектом бюджета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Глава Калтукского сельского поселения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28 ноября</w:t>
            </w:r>
          </w:p>
        </w:tc>
      </w:tr>
      <w:tr w:rsidR="00383884" w:rsidRPr="00B66D55" w:rsidTr="00383884">
        <w:trPr>
          <w:trHeight w:val="1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Думу поселения одновременно с проектом бюджета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Глава Калтукского сельского поселения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55" w:rsidRPr="00B66D55" w:rsidRDefault="00B66D55" w:rsidP="00B66D5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66D55">
              <w:rPr>
                <w:rFonts w:ascii="Courier New" w:eastAsia="Times New Roman" w:hAnsi="Courier New" w:cs="Courier New"/>
                <w:sz w:val="22"/>
                <w:szCs w:val="22"/>
              </w:rPr>
              <w:t>до 30 ноября</w:t>
            </w:r>
          </w:p>
        </w:tc>
      </w:tr>
    </w:tbl>
    <w:p w:rsidR="00B66D55" w:rsidRPr="00187021" w:rsidRDefault="00B66D55" w:rsidP="00B66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66D55" w:rsidRPr="00187021" w:rsidSect="00B66D55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43" w:rsidRDefault="00FA6D43" w:rsidP="00E0123F">
      <w:r>
        <w:separator/>
      </w:r>
    </w:p>
  </w:endnote>
  <w:endnote w:type="continuationSeparator" w:id="0">
    <w:p w:rsidR="00FA6D43" w:rsidRDefault="00FA6D43" w:rsidP="00E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43" w:rsidRDefault="00FA6D43"/>
  </w:footnote>
  <w:footnote w:type="continuationSeparator" w:id="0">
    <w:p w:rsidR="00FA6D43" w:rsidRDefault="00FA6D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1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2DB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A1FF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B5C2F"/>
    <w:multiLevelType w:val="multilevel"/>
    <w:tmpl w:val="E874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23F"/>
    <w:rsid w:val="00004562"/>
    <w:rsid w:val="00014C63"/>
    <w:rsid w:val="000158A5"/>
    <w:rsid w:val="00016075"/>
    <w:rsid w:val="000227A4"/>
    <w:rsid w:val="00024903"/>
    <w:rsid w:val="00025B3A"/>
    <w:rsid w:val="0003352C"/>
    <w:rsid w:val="0003738B"/>
    <w:rsid w:val="0003741B"/>
    <w:rsid w:val="000414C8"/>
    <w:rsid w:val="00046910"/>
    <w:rsid w:val="00052BE5"/>
    <w:rsid w:val="0005509E"/>
    <w:rsid w:val="00055AE9"/>
    <w:rsid w:val="00090B05"/>
    <w:rsid w:val="000913E2"/>
    <w:rsid w:val="000948A5"/>
    <w:rsid w:val="00096CDE"/>
    <w:rsid w:val="000A2A46"/>
    <w:rsid w:val="000C05C0"/>
    <w:rsid w:val="000C06D8"/>
    <w:rsid w:val="000C558A"/>
    <w:rsid w:val="000D6218"/>
    <w:rsid w:val="000D6C4F"/>
    <w:rsid w:val="001053E5"/>
    <w:rsid w:val="001134D9"/>
    <w:rsid w:val="00117774"/>
    <w:rsid w:val="00117E76"/>
    <w:rsid w:val="00122E86"/>
    <w:rsid w:val="00153660"/>
    <w:rsid w:val="001631A3"/>
    <w:rsid w:val="00187021"/>
    <w:rsid w:val="001A4C0F"/>
    <w:rsid w:val="001B310C"/>
    <w:rsid w:val="001B73C0"/>
    <w:rsid w:val="001C58DC"/>
    <w:rsid w:val="001E03B0"/>
    <w:rsid w:val="001E0B6C"/>
    <w:rsid w:val="001E2C38"/>
    <w:rsid w:val="001F2103"/>
    <w:rsid w:val="00201589"/>
    <w:rsid w:val="00211A9F"/>
    <w:rsid w:val="002142B2"/>
    <w:rsid w:val="00215BF4"/>
    <w:rsid w:val="00216D64"/>
    <w:rsid w:val="00223C46"/>
    <w:rsid w:val="00233746"/>
    <w:rsid w:val="002357C0"/>
    <w:rsid w:val="0024148D"/>
    <w:rsid w:val="00267A55"/>
    <w:rsid w:val="002710B0"/>
    <w:rsid w:val="00280E42"/>
    <w:rsid w:val="002A0C4D"/>
    <w:rsid w:val="002A7854"/>
    <w:rsid w:val="002B2C18"/>
    <w:rsid w:val="00315AA6"/>
    <w:rsid w:val="00331E82"/>
    <w:rsid w:val="00336E43"/>
    <w:rsid w:val="00352928"/>
    <w:rsid w:val="0036448A"/>
    <w:rsid w:val="00371D93"/>
    <w:rsid w:val="003728FB"/>
    <w:rsid w:val="00381681"/>
    <w:rsid w:val="00382829"/>
    <w:rsid w:val="00383884"/>
    <w:rsid w:val="00393777"/>
    <w:rsid w:val="003A377C"/>
    <w:rsid w:val="003B60D8"/>
    <w:rsid w:val="003C4382"/>
    <w:rsid w:val="003C5044"/>
    <w:rsid w:val="003D0961"/>
    <w:rsid w:val="003E4100"/>
    <w:rsid w:val="003F2DBC"/>
    <w:rsid w:val="00401174"/>
    <w:rsid w:val="004047C5"/>
    <w:rsid w:val="00404F8B"/>
    <w:rsid w:val="0040520C"/>
    <w:rsid w:val="00410639"/>
    <w:rsid w:val="0041524C"/>
    <w:rsid w:val="0042069C"/>
    <w:rsid w:val="0047221C"/>
    <w:rsid w:val="00477F51"/>
    <w:rsid w:val="0048328B"/>
    <w:rsid w:val="004A2D60"/>
    <w:rsid w:val="004B671E"/>
    <w:rsid w:val="004B67F6"/>
    <w:rsid w:val="004B7986"/>
    <w:rsid w:val="004B7F14"/>
    <w:rsid w:val="004D3916"/>
    <w:rsid w:val="004E3E83"/>
    <w:rsid w:val="004E4E5D"/>
    <w:rsid w:val="004E6C5F"/>
    <w:rsid w:val="004F15EA"/>
    <w:rsid w:val="00500494"/>
    <w:rsid w:val="00501668"/>
    <w:rsid w:val="00513362"/>
    <w:rsid w:val="0051741B"/>
    <w:rsid w:val="0051765C"/>
    <w:rsid w:val="00527298"/>
    <w:rsid w:val="0052794A"/>
    <w:rsid w:val="00531C77"/>
    <w:rsid w:val="0053271B"/>
    <w:rsid w:val="005541F1"/>
    <w:rsid w:val="00560184"/>
    <w:rsid w:val="00581AB4"/>
    <w:rsid w:val="00581E5A"/>
    <w:rsid w:val="005B68BB"/>
    <w:rsid w:val="005C4086"/>
    <w:rsid w:val="005C7FB5"/>
    <w:rsid w:val="005D6171"/>
    <w:rsid w:val="005E115A"/>
    <w:rsid w:val="00607573"/>
    <w:rsid w:val="006128DA"/>
    <w:rsid w:val="00620C20"/>
    <w:rsid w:val="0063773E"/>
    <w:rsid w:val="006651E0"/>
    <w:rsid w:val="0068053A"/>
    <w:rsid w:val="00696B54"/>
    <w:rsid w:val="006A0E3C"/>
    <w:rsid w:val="006A48DA"/>
    <w:rsid w:val="006B2FA0"/>
    <w:rsid w:val="006E0B81"/>
    <w:rsid w:val="006E1140"/>
    <w:rsid w:val="006E315F"/>
    <w:rsid w:val="006F651A"/>
    <w:rsid w:val="007013B2"/>
    <w:rsid w:val="00702D89"/>
    <w:rsid w:val="0070521A"/>
    <w:rsid w:val="00706AF3"/>
    <w:rsid w:val="0071048E"/>
    <w:rsid w:val="00725C46"/>
    <w:rsid w:val="0073206B"/>
    <w:rsid w:val="00751974"/>
    <w:rsid w:val="0075409B"/>
    <w:rsid w:val="00763070"/>
    <w:rsid w:val="0078083F"/>
    <w:rsid w:val="00795EBF"/>
    <w:rsid w:val="007A0F6B"/>
    <w:rsid w:val="007A10DD"/>
    <w:rsid w:val="007A5D63"/>
    <w:rsid w:val="007C59DB"/>
    <w:rsid w:val="007D11F0"/>
    <w:rsid w:val="007D49EF"/>
    <w:rsid w:val="007F1DA5"/>
    <w:rsid w:val="007F60F0"/>
    <w:rsid w:val="00801BEC"/>
    <w:rsid w:val="00804230"/>
    <w:rsid w:val="008273DB"/>
    <w:rsid w:val="008333F9"/>
    <w:rsid w:val="0083580A"/>
    <w:rsid w:val="00841C66"/>
    <w:rsid w:val="008705A6"/>
    <w:rsid w:val="00880406"/>
    <w:rsid w:val="008933DF"/>
    <w:rsid w:val="008A08BB"/>
    <w:rsid w:val="008D6726"/>
    <w:rsid w:val="008E681C"/>
    <w:rsid w:val="00924184"/>
    <w:rsid w:val="00947711"/>
    <w:rsid w:val="009528CD"/>
    <w:rsid w:val="00955FED"/>
    <w:rsid w:val="009856B1"/>
    <w:rsid w:val="009858B8"/>
    <w:rsid w:val="00985AA1"/>
    <w:rsid w:val="009B02C8"/>
    <w:rsid w:val="009C4988"/>
    <w:rsid w:val="00A031FD"/>
    <w:rsid w:val="00A0742C"/>
    <w:rsid w:val="00A13F10"/>
    <w:rsid w:val="00A22BE8"/>
    <w:rsid w:val="00A36D43"/>
    <w:rsid w:val="00A47085"/>
    <w:rsid w:val="00A717AD"/>
    <w:rsid w:val="00A71F36"/>
    <w:rsid w:val="00A7266C"/>
    <w:rsid w:val="00A73975"/>
    <w:rsid w:val="00A905FB"/>
    <w:rsid w:val="00A944E2"/>
    <w:rsid w:val="00AB798D"/>
    <w:rsid w:val="00AD4B41"/>
    <w:rsid w:val="00AE13CB"/>
    <w:rsid w:val="00AF666E"/>
    <w:rsid w:val="00B11BA4"/>
    <w:rsid w:val="00B12E8A"/>
    <w:rsid w:val="00B32988"/>
    <w:rsid w:val="00B505C2"/>
    <w:rsid w:val="00B57736"/>
    <w:rsid w:val="00B66D55"/>
    <w:rsid w:val="00B95BA3"/>
    <w:rsid w:val="00BF1056"/>
    <w:rsid w:val="00BF5AA7"/>
    <w:rsid w:val="00C02C94"/>
    <w:rsid w:val="00C05479"/>
    <w:rsid w:val="00C07A74"/>
    <w:rsid w:val="00C227EA"/>
    <w:rsid w:val="00C32E55"/>
    <w:rsid w:val="00C335E3"/>
    <w:rsid w:val="00C3421F"/>
    <w:rsid w:val="00C43368"/>
    <w:rsid w:val="00C44902"/>
    <w:rsid w:val="00C47C3C"/>
    <w:rsid w:val="00C5596E"/>
    <w:rsid w:val="00C65FA1"/>
    <w:rsid w:val="00C70E38"/>
    <w:rsid w:val="00C83011"/>
    <w:rsid w:val="00C913DE"/>
    <w:rsid w:val="00C91815"/>
    <w:rsid w:val="00CA6D12"/>
    <w:rsid w:val="00CD7D84"/>
    <w:rsid w:val="00CE544E"/>
    <w:rsid w:val="00CF3CFC"/>
    <w:rsid w:val="00D00A35"/>
    <w:rsid w:val="00D00D59"/>
    <w:rsid w:val="00D11884"/>
    <w:rsid w:val="00D37275"/>
    <w:rsid w:val="00D40D69"/>
    <w:rsid w:val="00D435EE"/>
    <w:rsid w:val="00D533C1"/>
    <w:rsid w:val="00D56A0B"/>
    <w:rsid w:val="00D631CD"/>
    <w:rsid w:val="00D672D6"/>
    <w:rsid w:val="00D67A71"/>
    <w:rsid w:val="00D96AEE"/>
    <w:rsid w:val="00DA53B6"/>
    <w:rsid w:val="00DA5B7F"/>
    <w:rsid w:val="00DB513A"/>
    <w:rsid w:val="00DC78D0"/>
    <w:rsid w:val="00DD2E80"/>
    <w:rsid w:val="00DE06E3"/>
    <w:rsid w:val="00DE0AC3"/>
    <w:rsid w:val="00DE5F1F"/>
    <w:rsid w:val="00DF2B0E"/>
    <w:rsid w:val="00E0123F"/>
    <w:rsid w:val="00E0236E"/>
    <w:rsid w:val="00E033E4"/>
    <w:rsid w:val="00E22711"/>
    <w:rsid w:val="00E377C4"/>
    <w:rsid w:val="00E4199F"/>
    <w:rsid w:val="00E61AAD"/>
    <w:rsid w:val="00E638A7"/>
    <w:rsid w:val="00E63B6F"/>
    <w:rsid w:val="00E807D3"/>
    <w:rsid w:val="00E839E2"/>
    <w:rsid w:val="00E85448"/>
    <w:rsid w:val="00E972C9"/>
    <w:rsid w:val="00EC54CD"/>
    <w:rsid w:val="00ED4F67"/>
    <w:rsid w:val="00EE370E"/>
    <w:rsid w:val="00EE7671"/>
    <w:rsid w:val="00EF3780"/>
    <w:rsid w:val="00F02F1E"/>
    <w:rsid w:val="00F03D9F"/>
    <w:rsid w:val="00F05DFE"/>
    <w:rsid w:val="00F07342"/>
    <w:rsid w:val="00F13AF9"/>
    <w:rsid w:val="00F30034"/>
    <w:rsid w:val="00F33438"/>
    <w:rsid w:val="00F40740"/>
    <w:rsid w:val="00F43A49"/>
    <w:rsid w:val="00F54042"/>
    <w:rsid w:val="00F615D9"/>
    <w:rsid w:val="00F83E92"/>
    <w:rsid w:val="00F8728A"/>
    <w:rsid w:val="00F912FF"/>
    <w:rsid w:val="00F9478D"/>
    <w:rsid w:val="00F95009"/>
    <w:rsid w:val="00FA6D43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3F"/>
    <w:rPr>
      <w:color w:val="9F6070"/>
      <w:u w:val="single"/>
    </w:rPr>
  </w:style>
  <w:style w:type="character" w:customStyle="1" w:styleId="2">
    <w:name w:val="Основной текст (2)_"/>
    <w:basedOn w:val="a0"/>
    <w:link w:val="2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21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rsid w:val="00E0123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0123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FF"/>
    <w:rPr>
      <w:color w:val="000000"/>
    </w:rPr>
  </w:style>
  <w:style w:type="paragraph" w:styleId="a9">
    <w:name w:val="List Paragraph"/>
    <w:basedOn w:val="a"/>
    <w:uiPriority w:val="34"/>
    <w:qFormat/>
    <w:rsid w:val="00CD7D84"/>
    <w:pPr>
      <w:ind w:left="720"/>
      <w:contextualSpacing/>
    </w:pPr>
  </w:style>
  <w:style w:type="paragraph" w:customStyle="1" w:styleId="ConsPlusNormal">
    <w:name w:val="ConsPlusNormal"/>
    <w:rsid w:val="004B6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357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43"/>
    <w:rPr>
      <w:rFonts w:ascii="Tahoma" w:hAnsi="Tahoma" w:cs="Tahoma"/>
      <w:color w:val="000000"/>
      <w:sz w:val="16"/>
      <w:szCs w:val="16"/>
    </w:rPr>
  </w:style>
  <w:style w:type="paragraph" w:styleId="ac">
    <w:name w:val="Title"/>
    <w:basedOn w:val="a"/>
    <w:link w:val="ad"/>
    <w:qFormat/>
    <w:rsid w:val="00B66D55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B66D55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18D1DB713AE1ACC9F7BCE8F398DCD363F880B2CBA1903F23058DD1B8FB6EF251EBHCv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71B752AD841BEC28618D1DB713AE1ACC9F7BCE8F398DCD363F880B2CBA1903F23058DD1B8FB6EF251EBHC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62C9-A64C-4AEC-A081-56587FA7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Екатерина</cp:lastModifiedBy>
  <cp:revision>15</cp:revision>
  <cp:lastPrinted>2014-07-04T06:44:00Z</cp:lastPrinted>
  <dcterms:created xsi:type="dcterms:W3CDTF">2014-07-07T02:42:00Z</dcterms:created>
  <dcterms:modified xsi:type="dcterms:W3CDTF">2016-11-10T12:18:00Z</dcterms:modified>
</cp:coreProperties>
</file>