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7D8" w:rsidRPr="00A2710F" w:rsidRDefault="00D607D8" w:rsidP="00D60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10F">
        <w:rPr>
          <w:rFonts w:ascii="Times New Roman" w:hAnsi="Times New Roman" w:cs="Times New Roman"/>
          <w:b/>
          <w:sz w:val="28"/>
          <w:szCs w:val="28"/>
        </w:rPr>
        <w:t>«Новое в законодательстве о порядке поступления в ВУЗ»</w:t>
      </w:r>
    </w:p>
    <w:p w:rsidR="00D607D8" w:rsidRPr="00A2710F" w:rsidRDefault="00D607D8" w:rsidP="00D6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7D8" w:rsidRDefault="00D607D8" w:rsidP="00D6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Заканчивается пора сдачи Единого государственного экзамена, перед бывшими учениками встает вопрос поступления в высшие учебные заведения.</w:t>
      </w:r>
    </w:p>
    <w:p w:rsidR="00D607D8" w:rsidRPr="00831ED6" w:rsidRDefault="00D607D8" w:rsidP="00D6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D6">
        <w:rPr>
          <w:rFonts w:ascii="Times New Roman" w:hAnsi="Times New Roman" w:cs="Times New Roman"/>
          <w:sz w:val="28"/>
          <w:szCs w:val="28"/>
        </w:rPr>
        <w:t>Приказами Минобрнауки РФ от 26.08.2022 № 814 и от 10.02.2023 №143 «О внесении изменений в Порядок приема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Министерства науки и высшего образования Российской Федерации от 21.08.2022 № 1076» внесены изменения в порядок приема абитуриентов в высшие учебные заведения, которые вступают в силу с марта 2023 года.</w:t>
      </w:r>
    </w:p>
    <w:p w:rsidR="00D607D8" w:rsidRPr="00831ED6" w:rsidRDefault="00D607D8" w:rsidP="00D60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D6">
        <w:rPr>
          <w:rFonts w:ascii="Times New Roman" w:hAnsi="Times New Roman" w:cs="Times New Roman"/>
          <w:sz w:val="28"/>
          <w:szCs w:val="28"/>
        </w:rPr>
        <w:t>Так, указанными нормативными актами, сокращено п</w:t>
      </w:r>
      <w:r w:rsidRPr="00831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редельное количество специальностей и (или) направлений подготовки, по которым поступающий вправе одновременно участвовать в конкурсе по программам бакалавриата и программам специалитета в каждой организации высшего образования с 10 до 5 направлений (специальностей).</w:t>
      </w:r>
    </w:p>
    <w:p w:rsidR="00D607D8" w:rsidRPr="00831ED6" w:rsidRDefault="00D607D8" w:rsidP="00D60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D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следует помнить, что для подачи документов согласно Порядку доступно не более 5 образовательных учреждений.</w:t>
      </w:r>
    </w:p>
    <w:p w:rsidR="00D607D8" w:rsidRPr="00831ED6" w:rsidRDefault="00D607D8" w:rsidP="00D60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D6">
        <w:rPr>
          <w:rFonts w:ascii="Times New Roman" w:hAnsi="Times New Roman" w:cs="Times New Roman"/>
          <w:sz w:val="28"/>
          <w:szCs w:val="28"/>
        </w:rPr>
        <w:t>Если абитуриент участвует в нескольких конкурсах (в головной вуз и его филиалы, на разные формы обучения, на разные профили образовательных программ, на бюджетные места по договору) при подаче заявления о приеме он должен указать свои приоритеты зачисления по различным условиям поступления.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зачисления обозначаются порядковыми номерами. Высота приоритетов зачисления (приоритетность зачисления) уменьшается с возрастанием указанных номеров. </w:t>
      </w:r>
    </w:p>
    <w:p w:rsidR="00D607D8" w:rsidRPr="00831ED6" w:rsidRDefault="00D607D8" w:rsidP="00D607D8">
      <w:pPr>
        <w:pStyle w:val="ConsPlusNormal"/>
        <w:ind w:firstLine="709"/>
        <w:jc w:val="both"/>
        <w:rPr>
          <w:sz w:val="28"/>
          <w:szCs w:val="28"/>
        </w:rPr>
      </w:pPr>
      <w:r w:rsidRPr="00831ED6">
        <w:rPr>
          <w:sz w:val="28"/>
          <w:szCs w:val="28"/>
        </w:rPr>
        <w:t xml:space="preserve">Внесенными изменениями предусмотрена возможность подачи поступающим заявления о приеме на обучение и необходимых документов </w:t>
      </w:r>
      <w:r>
        <w:rPr>
          <w:sz w:val="28"/>
          <w:szCs w:val="28"/>
        </w:rPr>
        <w:t xml:space="preserve">через </w:t>
      </w:r>
      <w:r w:rsidRPr="00831ED6">
        <w:rPr>
          <w:sz w:val="28"/>
          <w:szCs w:val="28"/>
        </w:rPr>
        <w:t>Един</w:t>
      </w:r>
      <w:r>
        <w:rPr>
          <w:sz w:val="28"/>
          <w:szCs w:val="28"/>
        </w:rPr>
        <w:t xml:space="preserve">ый </w:t>
      </w:r>
      <w:r w:rsidRPr="00831ED6">
        <w:rPr>
          <w:sz w:val="28"/>
          <w:szCs w:val="28"/>
        </w:rPr>
        <w:t xml:space="preserve">портал государственных услуг (ЕПГУ). </w:t>
      </w:r>
    </w:p>
    <w:p w:rsidR="00D607D8" w:rsidRPr="00831ED6" w:rsidRDefault="00D607D8" w:rsidP="00D60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ранее, поступающему по решению организации высшего образования, начисляются баллы за наличие золотого, серебряного или бронзового знака отличия Всероссийского физкультурно-спортивного комплекса «Готов к труду и обороне» (ГТО). При этом, согласно внесенным изменениям, подтверждение наличия у абитуриента знака ГТО допускается не только удостоверением к нему или копией приказа (выпиской из приказа) о награждении знаком ГТО, но и сведениями, размещенными на официальном сайте Министерства 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83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официальном сайте Всероссийского физкультурно-спортивного комплекса «Готов к труду и обороне» (ГТО) в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7D8" w:rsidRPr="00831ED6" w:rsidRDefault="00D607D8" w:rsidP="00D60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помнить, что начисление баллов за наличие знака ГТО осуществляется однократно.</w:t>
      </w:r>
    </w:p>
    <w:p w:rsidR="00D607D8" w:rsidRPr="00831ED6" w:rsidRDefault="00D607D8" w:rsidP="00D60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D6">
        <w:rPr>
          <w:rFonts w:ascii="Times New Roman" w:hAnsi="Times New Roman" w:cs="Times New Roman"/>
          <w:sz w:val="28"/>
          <w:szCs w:val="28"/>
        </w:rPr>
        <w:t xml:space="preserve">Кроме того, в Положение ввели главу, устанавливающую особенности приема на места в пределах отдельной квоты. Теперь, на прием </w:t>
      </w:r>
      <w:r w:rsidRPr="0083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на места в пределах отдельной квоты имеют: </w:t>
      </w:r>
    </w:p>
    <w:p w:rsidR="00D607D8" w:rsidRPr="00831ED6" w:rsidRDefault="00D607D8" w:rsidP="00D60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Герои РФ, лица, награжденные тремя орденами Мужества; </w:t>
      </w:r>
    </w:p>
    <w:p w:rsidR="00D607D8" w:rsidRPr="00831ED6" w:rsidRDefault="00D607D8" w:rsidP="00D60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дети лиц,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 военнослужащих; лиц, заключивших контракт о добровольном содействии в выполнении задач, возложенных на ВС РФ;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РФ, сотрудников уголовно-исполнительной системы РФ, в том числе направленных в другие государства и принимавших участие в боевых действиях при исполнении служебных обязанностей в этих государствах.</w:t>
      </w:r>
    </w:p>
    <w:p w:rsidR="00D607D8" w:rsidRPr="00831ED6" w:rsidRDefault="00D607D8" w:rsidP="00D607D8">
      <w:pPr>
        <w:pStyle w:val="ConsPlusNormal"/>
        <w:ind w:firstLine="709"/>
        <w:jc w:val="both"/>
        <w:rPr>
          <w:sz w:val="28"/>
          <w:szCs w:val="28"/>
        </w:rPr>
      </w:pPr>
      <w:r w:rsidRPr="00831ED6">
        <w:rPr>
          <w:sz w:val="28"/>
          <w:szCs w:val="28"/>
        </w:rPr>
        <w:t>Установлены единые сроки приема на различные формы обучения. Так, при приеме на обучение по программам бакалавриата и специалитета в рамках контрольных цифр по всем формам обучения срок начала приема заявления и документов указан не позднее 20 июня.</w:t>
      </w:r>
    </w:p>
    <w:p w:rsidR="00D607D8" w:rsidRPr="00831ED6" w:rsidRDefault="00D607D8" w:rsidP="00D607D8">
      <w:pPr>
        <w:pStyle w:val="ConsPlusNormal"/>
        <w:ind w:firstLine="709"/>
        <w:jc w:val="both"/>
        <w:rPr>
          <w:sz w:val="28"/>
          <w:szCs w:val="28"/>
        </w:rPr>
      </w:pPr>
      <w:r w:rsidRPr="00831ED6">
        <w:rPr>
          <w:sz w:val="28"/>
          <w:szCs w:val="28"/>
        </w:rPr>
        <w:t xml:space="preserve">В то же время, </w:t>
      </w:r>
      <w:bookmarkStart w:id="0" w:name="Par168"/>
      <w:bookmarkEnd w:id="0"/>
      <w:r w:rsidRPr="00831ED6">
        <w:rPr>
          <w:sz w:val="28"/>
          <w:szCs w:val="28"/>
        </w:rPr>
        <w:t>срок завершения приема документов от поступающих на обучение без прохождения вступительных испытаний, установлен не ранее 20 июля и не позднее 25 июля.</w:t>
      </w:r>
    </w:p>
    <w:p w:rsidR="00D607D8" w:rsidRPr="00831ED6" w:rsidRDefault="00D607D8" w:rsidP="00D607D8">
      <w:pPr>
        <w:pStyle w:val="ConsPlusNormal"/>
        <w:ind w:firstLine="709"/>
        <w:jc w:val="both"/>
        <w:rPr>
          <w:sz w:val="28"/>
          <w:szCs w:val="28"/>
        </w:rPr>
      </w:pPr>
      <w:r w:rsidRPr="00831ED6">
        <w:rPr>
          <w:sz w:val="28"/>
          <w:szCs w:val="28"/>
        </w:rPr>
        <w:t>Для абитуриентов, поступающих на обучение по программам бакалавриата и специалитета по договорам об оказании платных образовательных услуг по всем формам обучения, срок завершения приема документов установлен не позднее 20 августа.</w:t>
      </w:r>
    </w:p>
    <w:p w:rsidR="00D607D8" w:rsidRPr="00831ED6" w:rsidRDefault="00D607D8" w:rsidP="00D6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D6">
        <w:rPr>
          <w:rFonts w:ascii="Times New Roman" w:hAnsi="Times New Roman" w:cs="Times New Roman"/>
          <w:sz w:val="28"/>
          <w:szCs w:val="28"/>
        </w:rPr>
        <w:t xml:space="preserve">Также ВУЗом может проводится дополнительный прием на незаполненные места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31ED6">
        <w:rPr>
          <w:rFonts w:ascii="Times New Roman" w:hAnsi="Times New Roman" w:cs="Times New Roman"/>
          <w:sz w:val="28"/>
          <w:szCs w:val="28"/>
        </w:rPr>
        <w:t>а обучение по программам бакалавриата и специалитета</w:t>
      </w:r>
      <w:r>
        <w:rPr>
          <w:rFonts w:ascii="Times New Roman" w:hAnsi="Times New Roman" w:cs="Times New Roman"/>
          <w:sz w:val="28"/>
          <w:szCs w:val="28"/>
        </w:rPr>
        <w:t xml:space="preserve">, срок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доприема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Pr="00831ED6">
        <w:rPr>
          <w:rFonts w:ascii="Times New Roman" w:hAnsi="Times New Roman" w:cs="Times New Roman"/>
          <w:sz w:val="28"/>
          <w:szCs w:val="28"/>
        </w:rPr>
        <w:t xml:space="preserve"> не позднее 29 августа.</w:t>
      </w:r>
    </w:p>
    <w:p w:rsidR="00D607D8" w:rsidRPr="00831ED6" w:rsidRDefault="00D607D8" w:rsidP="00D607D8">
      <w:pPr>
        <w:pStyle w:val="ConsPlusNormal"/>
        <w:ind w:firstLine="709"/>
        <w:jc w:val="both"/>
        <w:rPr>
          <w:sz w:val="28"/>
          <w:szCs w:val="28"/>
        </w:rPr>
      </w:pPr>
      <w:r w:rsidRPr="00831ED6">
        <w:rPr>
          <w:sz w:val="28"/>
          <w:szCs w:val="28"/>
        </w:rPr>
        <w:t>Изменены сроки издания приказов о зачислении: 28 - 30 июля на этапе приоритетного зачисления, при зачислении лиц, поступающих без вступительных испытаний, поступающих на места в пределах квот и 3 - 9 августа на основном этапе при зачисление лиц, поступающих по результатам вступительных испытаний на основные места в рамках контрольных цифр, оставшиеся после зачисления без вступительных испытаний.</w:t>
      </w:r>
    </w:p>
    <w:p w:rsidR="00D607D8" w:rsidRDefault="00D607D8" w:rsidP="00D6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7D8" w:rsidRDefault="00D607D8" w:rsidP="00D6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7D8" w:rsidRDefault="00D607D8" w:rsidP="00D60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6FC" w:rsidRDefault="00D146FC">
      <w:bookmarkStart w:id="1" w:name="_GoBack"/>
      <w:bookmarkEnd w:id="1"/>
    </w:p>
    <w:sectPr w:rsidR="00D146FC" w:rsidSect="0045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D8"/>
    <w:rsid w:val="00D146FC"/>
    <w:rsid w:val="00D6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7672D-AFE7-478D-A631-82AA9CCC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7D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Погодаева Анна Вячеславовна</dc:creator>
  <cp:keywords/>
  <dc:description/>
  <cp:lastModifiedBy>Погодаева Анна Вячеславовна</cp:lastModifiedBy>
  <cp:revision>1</cp:revision>
  <dcterms:created xsi:type="dcterms:W3CDTF">2023-06-14T00:46:00Z</dcterms:created>
  <dcterms:modified xsi:type="dcterms:W3CDTF">2023-06-14T00:47:00Z</dcterms:modified>
</cp:coreProperties>
</file>