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8" w:rsidRPr="00DB2F5F" w:rsidRDefault="00E37542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17.04</w:t>
      </w:r>
      <w:r w:rsidR="003816C8" w:rsidRPr="00DB2F5F">
        <w:rPr>
          <w:rFonts w:ascii="Arial" w:eastAsia="Calibri" w:hAnsi="Arial" w:cs="Arial"/>
          <w:b/>
          <w:sz w:val="32"/>
          <w:szCs w:val="32"/>
          <w:lang w:eastAsia="ru-RU"/>
        </w:rPr>
        <w:t xml:space="preserve">.2020 г.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21</w:t>
      </w:r>
      <w:r w:rsidR="00304799">
        <w:rPr>
          <w:rFonts w:ascii="Arial" w:eastAsia="Calibri" w:hAnsi="Arial" w:cs="Arial"/>
          <w:b/>
          <w:sz w:val="32"/>
          <w:szCs w:val="32"/>
          <w:lang w:eastAsia="ru-RU"/>
        </w:rPr>
        <w:t>а</w:t>
      </w:r>
    </w:p>
    <w:p w:rsidR="003816C8" w:rsidRPr="00DB2F5F" w:rsidRDefault="003816C8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3816C8" w:rsidRPr="00DB2F5F" w:rsidRDefault="003816C8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ИРКУТ</w:t>
      </w:r>
      <w:bookmarkStart w:id="0" w:name="_GoBack"/>
      <w:bookmarkEnd w:id="0"/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СКАЯ ОБЛАСТЬ</w:t>
      </w:r>
    </w:p>
    <w:p w:rsidR="003816C8" w:rsidRPr="00DB2F5F" w:rsidRDefault="003816C8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3816C8" w:rsidRPr="00DB2F5F" w:rsidRDefault="003816C8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3816C8" w:rsidRPr="00DB2F5F" w:rsidRDefault="003E36CA" w:rsidP="003816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304799" w:rsidRDefault="003816C8" w:rsidP="003047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304799" w:rsidRDefault="00304799" w:rsidP="003047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04799" w:rsidRDefault="00304799" w:rsidP="003047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Об утверждении Положения о </w:t>
      </w:r>
      <w:r w:rsidRPr="00304799"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  <w:t xml:space="preserve">создании мест (площадок) </w:t>
      </w:r>
      <w:r w:rsidRPr="00304799"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  <w:t>накопления твердых коммунальных отходов и о п</w:t>
      </w:r>
      <w:r w:rsidRPr="00304799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орядке ведения реестра мест (площадок) накопления твердых коммунальных отходов на территории </w:t>
      </w:r>
      <w:r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КАЛТУКСКОГО </w:t>
      </w:r>
      <w:r w:rsidRPr="00304799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муниципального образования </w:t>
      </w:r>
    </w:p>
    <w:p w:rsidR="00304799" w:rsidRPr="00304799" w:rsidRDefault="00304799" w:rsidP="00304799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осуществления полномочий в области обращения с отходами, 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№ 89-ФЗ "Об отходах производства и потребления", Федеральным законом от 10.01.2002 № 7-ФЗ "Об охране окружающей среды", п</w:t>
      </w:r>
      <w:r w:rsidRPr="00304799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  <w:lang w:eastAsia="ru-RU"/>
        </w:rPr>
        <w:t xml:space="preserve">остановлением Правительства РФ от 31.08.2018 N 1039 </w:t>
      </w:r>
      <w:r w:rsidRPr="003047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"Об утверждении Правил обустройства мест (площадок</w:t>
      </w:r>
      <w:proofErr w:type="gramEnd"/>
      <w:r w:rsidRPr="003047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накопления твердых коммунальных отходов и ведения их реестра"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46 Устава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Калтукского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образования; -</w:t>
      </w:r>
    </w:p>
    <w:p w:rsidR="00304799" w:rsidRPr="00304799" w:rsidRDefault="00304799" w:rsidP="00304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sz w:val="30"/>
          <w:szCs w:val="24"/>
          <w:lang w:eastAsia="ru-RU"/>
        </w:rPr>
        <w:t>ПОСТАНОВЛЯЮ:</w:t>
      </w:r>
    </w:p>
    <w:p w:rsidR="00304799" w:rsidRPr="00304799" w:rsidRDefault="00304799" w:rsidP="003047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создании мест (площадок)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накопления твердых коммунальных отходов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 и о порядке ведения реестра мест (площадок) накопления твердых коммунальных отходов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согласно приложению; </w:t>
      </w:r>
    </w:p>
    <w:p w:rsidR="00304799" w:rsidRPr="00304799" w:rsidRDefault="00304799" w:rsidP="0030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2. Настоящее постановление распространяет свое действие на правоотношения, возникшие с 1 января 2019 года;</w:t>
      </w:r>
    </w:p>
    <w:p w:rsidR="00304799" w:rsidRPr="00304799" w:rsidRDefault="00304799" w:rsidP="003047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 сельского поселения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«Интернет»;</w:t>
      </w:r>
    </w:p>
    <w:p w:rsidR="00304799" w:rsidRPr="00304799" w:rsidRDefault="00304799" w:rsidP="0030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30479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0479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EC2976" w:rsidRDefault="00304799" w:rsidP="0030479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>Глава Калтукского</w:t>
      </w:r>
    </w:p>
    <w:p w:rsidR="00304799" w:rsidRDefault="00304799" w:rsidP="0030479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04799" w:rsidRPr="00EC2976" w:rsidRDefault="00304799" w:rsidP="003047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2976">
        <w:rPr>
          <w:rFonts w:ascii="Arial" w:hAnsi="Arial" w:cs="Arial"/>
          <w:b/>
          <w:sz w:val="24"/>
          <w:szCs w:val="24"/>
        </w:rPr>
        <w:t>П.Ю. Большешапов</w:t>
      </w:r>
    </w:p>
    <w:p w:rsid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304799" w:rsidRPr="00304799" w:rsidRDefault="00304799" w:rsidP="00304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lang w:eastAsia="ru-RU"/>
        </w:rPr>
        <w:t>главы</w:t>
      </w:r>
    </w:p>
    <w:p w:rsidR="00304799" w:rsidRPr="00304799" w:rsidRDefault="00304799" w:rsidP="00304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Калтукского</w:t>
      </w:r>
      <w:r w:rsidRPr="0030479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04799" w:rsidRPr="00304799" w:rsidRDefault="00304799" w:rsidP="003047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t>от «</w:t>
      </w:r>
      <w:r>
        <w:rPr>
          <w:rFonts w:ascii="Courier New" w:eastAsia="Times New Roman" w:hAnsi="Courier New" w:cs="Courier New"/>
          <w:lang w:eastAsia="ru-RU"/>
        </w:rPr>
        <w:t>17</w:t>
      </w:r>
      <w:r w:rsidRPr="00304799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апреля</w:t>
      </w:r>
      <w:r w:rsidRPr="00304799">
        <w:rPr>
          <w:rFonts w:ascii="Courier New" w:eastAsia="Times New Roman" w:hAnsi="Courier New" w:cs="Courier New"/>
          <w:lang w:eastAsia="ru-RU"/>
        </w:rPr>
        <w:t>2020 г.</w:t>
      </w:r>
      <w:r>
        <w:rPr>
          <w:rFonts w:ascii="Courier New" w:eastAsia="Times New Roman" w:hAnsi="Courier New" w:cs="Courier New"/>
          <w:lang w:eastAsia="ru-RU"/>
        </w:rPr>
        <w:t xml:space="preserve"> № 21а</w:t>
      </w:r>
    </w:p>
    <w:p w:rsidR="00304799" w:rsidRPr="00304799" w:rsidRDefault="00304799" w:rsidP="003047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sz w:val="30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 xml:space="preserve">Положение </w:t>
      </w:r>
    </w:p>
    <w:p w:rsidR="00304799" w:rsidRPr="00304799" w:rsidRDefault="00304799" w:rsidP="00304799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sz w:val="30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 xml:space="preserve">о </w:t>
      </w:r>
      <w:r w:rsidRPr="00304799"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  <w:t xml:space="preserve">создании мест (площадок) </w:t>
      </w:r>
      <w:r w:rsidRPr="00304799"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  <w:t>накопления твердых коммунальных отходов</w:t>
      </w: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 xml:space="preserve"> и о порядке ведения реестра мест (площадок) накопления твердых коммунальных отходов на территории </w:t>
      </w:r>
      <w:r>
        <w:rPr>
          <w:rFonts w:ascii="Arial" w:eastAsia="Times New Roman" w:hAnsi="Arial" w:cs="Arial"/>
          <w:b/>
          <w:caps/>
          <w:sz w:val="30"/>
          <w:szCs w:val="24"/>
          <w:lang w:eastAsia="ru-RU"/>
        </w:rPr>
        <w:t>КАЛТУКСКОГО муниципального образования</w:t>
      </w:r>
    </w:p>
    <w:p w:rsidR="00304799" w:rsidRPr="00304799" w:rsidRDefault="00304799" w:rsidP="00304799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left="709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порядок создания мест (площадок)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накопления твердых коммунальных отходов, а также порядок ведения и требования к содержанию реестра мест (площадок) накопления твердых коммунальных отходов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Реестр) в соответствии с 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4799">
        <w:rPr>
          <w:rFonts w:ascii="Arial" w:eastAsia="Times New Roman" w:hAnsi="Arial" w:cs="Arial"/>
          <w:color w:val="323232"/>
          <w:sz w:val="24"/>
          <w:szCs w:val="24"/>
          <w:shd w:val="clear" w:color="auto" w:fill="FFFFFF"/>
          <w:lang w:eastAsia="ru-RU"/>
        </w:rPr>
        <w:t xml:space="preserve">остановлением Правительства РФ от 31.08.2018 N 1039 </w:t>
      </w:r>
      <w:r w:rsidRPr="003047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"Об утверждении Правил обустройства мест (площадок) накопления твердых коммунальных отходов и ведения их реестра".</w:t>
      </w:r>
      <w:proofErr w:type="gramEnd"/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Места (площадки) накопления твердых коммунальных отходов должны соответствовать требованиям законодательства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 Братского района.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Уполномоченным органом по созданию мест (площадок) накопления твердых коммунальных отходов, а также по созданию и ведению Реестра является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уполномоченный орган).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304799" w:rsidRPr="00304799" w:rsidRDefault="00304799" w:rsidP="0030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sz w:val="24"/>
          <w:szCs w:val="24"/>
          <w:lang w:eastAsia="ru-RU"/>
        </w:rPr>
        <w:t>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04799" w:rsidRPr="00304799" w:rsidRDefault="00304799" w:rsidP="00304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sz w:val="24"/>
          <w:szCs w:val="24"/>
          <w:lang w:eastAsia="ru-RU"/>
        </w:rPr>
        <w:t>-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создания мест (площадок)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накопления твердых коммунальных отходов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Места (площадки) накопления твердых коммунальных отходов создаются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 случаях, когда обязанность в соответствии с законодательством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Российской Федерации по созданию места (площадки) накопления твердых коммунальных отходов лежит на других лицах, такие лица согласовывают создание мест (площадок) накопления твердых коммунальных отходов с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письменной заявки.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Уполномоченный орган рассматривает заявку в срок не позднее 10 календарных дней со дня ее поступления.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В целях оценки заявки на предмет соблюдения требований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санитарно-эпидемиологического благополучия населения уполномоченный орган вправе запросить позицию соответствующего территориального органа федерального органа исполнительной власти, уполномоченного осуществлять санитарно-эпидемиологический надзор (далее – орган санитарно-эпидемиологический надзора). В случае направления указанного запроса срок рассмотрения заявки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 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несоответствие заявки установленной форме;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несоответствие места (площадки) накопления твердых коммунальных отходов требованиям правил благоустройства, требованиям в области санитарно-эпидемиологического благополучия, иного законодательства Российской Федерации.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О принятом решении уполномоченный орган уведомляет заявителя с указанием причин отказа в согласовании, в срок, установленный пунктом 2.3. настоящего Положения.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Реестр мест (площадок) накопления твердых коммунальных отходов представляет (далее – Реестр) собой базу данных о местах (площадках)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Реестр ведется на бумажном носителе и в электронном виде уполномоченным органом.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Сведения из Реестра размещаются на официальном сайте уполномоченного органа в информационно-телекоммуникационной сети "Интернет" (</w:t>
      </w:r>
      <w:r>
        <w:rPr>
          <w:rFonts w:ascii="Arial" w:hAnsi="Arial" w:cs="Arial"/>
          <w:sz w:val="24"/>
          <w:szCs w:val="24"/>
        </w:rPr>
        <w:t>http://к</w:t>
      </w:r>
      <w:r w:rsidRPr="003816C8">
        <w:rPr>
          <w:rFonts w:ascii="Arial" w:hAnsi="Arial" w:cs="Arial"/>
          <w:sz w:val="24"/>
          <w:szCs w:val="24"/>
        </w:rPr>
        <w:t>алтук</w:t>
      </w:r>
      <w:proofErr w:type="gramStart"/>
      <w:r w:rsidRPr="003816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ф</w:t>
      </w:r>
      <w:r w:rsidRPr="00304799">
        <w:rPr>
          <w:rFonts w:ascii="Arial" w:eastAsia="Times New Roman" w:hAnsi="Arial" w:cs="Arial"/>
          <w:sz w:val="24"/>
          <w:szCs w:val="24"/>
          <w:lang w:eastAsia="ru-RU"/>
        </w:rPr>
        <w:t>) с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Реестр ведется на государственном языке Российской Федерации. </w:t>
      </w:r>
    </w:p>
    <w:p w:rsidR="00304799" w:rsidRPr="00304799" w:rsidRDefault="00304799" w:rsidP="003047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соответствии с пунктом 5 статьи 13.4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30479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1998 г</w:t>
        </w:r>
      </w:smartTag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89-ФЗ «Об отходах производства и потребления» реестр должен включать в себя следующие разделы:</w:t>
      </w:r>
    </w:p>
    <w:p w:rsidR="00304799" w:rsidRPr="00304799" w:rsidRDefault="00304799" w:rsidP="003047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304799" w:rsidRPr="00304799" w:rsidRDefault="00304799" w:rsidP="003047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304799" w:rsidRPr="00304799" w:rsidRDefault="00304799" w:rsidP="003047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данные о собственниках мест (площадок) накопления твердых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коммунальных отходов;</w:t>
      </w:r>
    </w:p>
    <w:p w:rsidR="00304799" w:rsidRPr="00304799" w:rsidRDefault="00304799" w:rsidP="003047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Раздел «Данные о нахождении мест (площадок) накопления твердых коммунальных отходов» содержит сведения </w:t>
      </w:r>
      <w:r w:rsidRPr="003047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 почтовом адресе и (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или) географических координатах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(площадок) накопления твердых коммунальных отходов;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Раздел «Данные о технических характеристиках мест (площадок) накопления твердых коммунальных отходов» содержит сведения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используемом покрытии, площади, количестве размещенных контейнеров с указанием их объема. 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размещенных контейнеров с указанием их объема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«Данные о собственниках мест (площадок) накопления твердых коммунальных отходов» содержит сведения: для юридических лиц - полное наименование и основной государственный регистрационный номер записи в Едином государственном реестре юридических лиц, адрес его фактического нахождения;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адрес;</w:t>
      </w:r>
      <w:proofErr w:type="gramEnd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площадках) </w:t>
      </w:r>
      <w:proofErr w:type="gramEnd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осуществляя деятельность на которых у физических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юридических лиц образуются твердые коммунальные отходы, которые складируются в соответствующих местах (на площадках) накопления твердых коммунальных отходов. 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площадке) </w:t>
      </w:r>
      <w:proofErr w:type="gramEnd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накопления твердых коммунальных отходов подлежат включению уполномоченным органом в реестр срок не позднее 3 рабочих дней со дня его создания.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В случае если место (площадка) накопления твердых коммунальных отходов создано лицом, указанным в пункте 2.2. настоящего Положения, такое лицо обязано обратиться в уполномоченный орган для включения сведений о месте (площадке) накопления твердых коммунальных отходов в Реестр не позднее 3 рабочих дней со дня его создания.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Лицо, создавшее место (площадку) накопления твердых коммунальных отходов, направляет в уполномоченный орган: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заявку о включении сведений о месте (площадке) накопления в реестр согласно форме, установленной уполномоченным органом;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копии документов, подтверждающие право собственности на место (площадку) накопления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3.13. Рассмотрение документов, предусмотренных пунктом 3.12. настоящего Положения, осуществляется уполномоченным органом в течение 10 рабочих дней с даты их получения. 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результатам рассмотрения заявки о включении сведений о месте (площадке) накопления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Решение об отказе во включении сведений в Реестр принимается в следующих случаях: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нарушение установленных настоящим Положением требований к заявке о включении сведений о месте (площадке) накопления в Реестр и прилагаемым к ней документам. 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не в полном объеме необходимой информации в заявке о включении сведений о месте (площадке) накопления в Реестр и (или) необходимых для рассмотрения такой заявки документов, указанная заявка считается непредставленной;</w:t>
      </w:r>
      <w:proofErr w:type="gramEnd"/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наличие в заявке о включении сведений о месте (площадке) накопления в Реестр и прилагаемых к ней документах недостоверной информации;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согласования уполномоченным органом создания места (площадки) накопления твердых коммунальных отходов.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3.17. Уполномоченный орган уведомляет лицо, указанное в пункте 3.11 настоящего Положения, о принятом решении в течение 3 рабочих дней </w:t>
      </w:r>
      <w:proofErr w:type="gramStart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принятия. 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3.18. Не позднее 30 календарных дней со дня получения решения 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 w:bidi="he-IL"/>
        </w:rPr>
        <w:t>‎</w:t>
      </w: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отказе во включении сведений о месте (площадке) накопления твердых коммунальных отходов в Реестр лицо, указанное в пункте 3.11 настоящего Положения, повторно обращается в уполномоченный орган с предоставлением необходимых документов в порядке, установленном пунктом 3.12 настоящего Положения. Документы, поступившие в уполномоченный орган повторно в соответствии с настоящим пунктом, рассматриваются в порядке и сроки, установленные пунктами 3.13 – 3.17 настоящего Положения. 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Лицо, указанное в пункте 3.11 настоящего Положения, обязано сообщать в уполномоченный орган о любых изменениях сведений, содержащихся в Реестре, в срок не позднее пяти рабочих дней со дня наступления таких изменений путем направления соответствующего письменного извещения на бумажном носителе.</w:t>
      </w: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160" w:rsidRDefault="00201160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160" w:rsidRDefault="00201160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1160" w:rsidRPr="00304799" w:rsidRDefault="00201160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99" w:rsidRPr="00304799" w:rsidRDefault="00304799" w:rsidP="00304799">
      <w:pPr>
        <w:spacing w:after="0" w:line="240" w:lineRule="auto"/>
        <w:ind w:firstLine="70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04799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:rsidR="00304799" w:rsidRPr="00304799" w:rsidRDefault="00304799" w:rsidP="00304799">
      <w:pPr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304799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Pr="00304799">
        <w:rPr>
          <w:rFonts w:ascii="Courier New" w:eastAsia="Times New Roman" w:hAnsi="Courier New" w:cs="Courier New"/>
          <w:lang w:eastAsia="ru-RU"/>
        </w:rPr>
        <w:t xml:space="preserve">Положению о </w:t>
      </w:r>
      <w:r w:rsidRPr="00304799">
        <w:rPr>
          <w:rFonts w:ascii="Courier New" w:eastAsia="Times New Roman" w:hAnsi="Courier New" w:cs="Courier New"/>
          <w:color w:val="000000"/>
          <w:lang w:eastAsia="ru-RU"/>
        </w:rPr>
        <w:t>создании мест (площадок)</w:t>
      </w:r>
    </w:p>
    <w:p w:rsidR="00304799" w:rsidRPr="00304799" w:rsidRDefault="00304799" w:rsidP="00304799">
      <w:pPr>
        <w:spacing w:after="0" w:line="240" w:lineRule="auto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color w:val="000000"/>
          <w:lang w:eastAsia="ru-RU" w:bidi="he-IL"/>
        </w:rPr>
        <w:t>‎</w:t>
      </w:r>
      <w:r w:rsidRPr="00304799">
        <w:rPr>
          <w:rFonts w:ascii="Courier New" w:eastAsia="Times New Roman" w:hAnsi="Courier New" w:cs="Courier New"/>
          <w:color w:val="000000"/>
          <w:lang w:eastAsia="ru-RU"/>
        </w:rPr>
        <w:t>накопления твердых коммунальных отходов</w:t>
      </w:r>
    </w:p>
    <w:p w:rsidR="00304799" w:rsidRPr="00304799" w:rsidRDefault="00304799" w:rsidP="00304799">
      <w:pPr>
        <w:spacing w:after="0" w:line="240" w:lineRule="auto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t>и о порядке ведения реестра мест (площадок)</w:t>
      </w:r>
    </w:p>
    <w:p w:rsidR="00304799" w:rsidRPr="00304799" w:rsidRDefault="00304799" w:rsidP="00304799">
      <w:pPr>
        <w:spacing w:after="0" w:line="240" w:lineRule="auto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t>накопления твердых коммунальных отходов</w:t>
      </w:r>
    </w:p>
    <w:p w:rsidR="00304799" w:rsidRPr="00304799" w:rsidRDefault="00304799" w:rsidP="00304799">
      <w:pPr>
        <w:spacing w:after="0" w:line="240" w:lineRule="auto"/>
        <w:jc w:val="right"/>
        <w:textAlignment w:val="top"/>
        <w:rPr>
          <w:rFonts w:ascii="Courier New" w:eastAsia="Times New Roman" w:hAnsi="Courier New" w:cs="Courier New"/>
          <w:lang w:eastAsia="ru-RU"/>
        </w:rPr>
      </w:pPr>
      <w:r w:rsidRPr="00304799">
        <w:rPr>
          <w:rFonts w:ascii="Courier New" w:eastAsia="Times New Roman" w:hAnsi="Courier New" w:cs="Courier New"/>
          <w:lang w:eastAsia="ru-RU"/>
        </w:rPr>
        <w:t xml:space="preserve">на территории </w:t>
      </w:r>
      <w:r>
        <w:rPr>
          <w:rFonts w:ascii="Courier New" w:eastAsia="Times New Roman" w:hAnsi="Courier New" w:cs="Courier New"/>
          <w:lang w:eastAsia="ru-RU"/>
        </w:rPr>
        <w:t>Калтукского</w:t>
      </w:r>
      <w:r w:rsidRPr="00304799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04799" w:rsidRPr="00304799" w:rsidRDefault="00304799" w:rsidP="00304799">
      <w:pPr>
        <w:spacing w:after="0" w:line="240" w:lineRule="auto"/>
        <w:ind w:firstLine="706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04799" w:rsidRPr="00304799" w:rsidRDefault="00304799" w:rsidP="003047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>Форма</w:t>
      </w:r>
    </w:p>
    <w:p w:rsidR="00304799" w:rsidRPr="00304799" w:rsidRDefault="00304799" w:rsidP="0030479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</w:pP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 xml:space="preserve">Заявки о согласовании создания </w:t>
      </w:r>
      <w:r w:rsidRPr="00304799"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  <w:t xml:space="preserve">мест (площадок) накопления твердых коммунальных отходов и </w:t>
      </w:r>
      <w:r w:rsidRPr="00304799">
        <w:rPr>
          <w:rFonts w:ascii="Arial" w:eastAsia="Times New Roman" w:hAnsi="Arial" w:cs="Arial"/>
          <w:b/>
          <w:caps/>
          <w:sz w:val="30"/>
          <w:szCs w:val="24"/>
          <w:lang w:eastAsia="ru-RU"/>
        </w:rPr>
        <w:t xml:space="preserve">включении сведений в Реестр </w:t>
      </w:r>
      <w:r w:rsidRPr="00304799">
        <w:rPr>
          <w:rFonts w:ascii="Arial" w:eastAsia="Times New Roman" w:hAnsi="Arial" w:cs="Arial"/>
          <w:b/>
          <w:caps/>
          <w:color w:val="000000"/>
          <w:sz w:val="30"/>
          <w:szCs w:val="24"/>
          <w:lang w:eastAsia="ru-RU"/>
        </w:rPr>
        <w:t xml:space="preserve">мест (площадок) накопления твердых коммунальных отходов </w:t>
      </w:r>
    </w:p>
    <w:p w:rsidR="00304799" w:rsidRPr="00304799" w:rsidRDefault="00304799" w:rsidP="003047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 xml:space="preserve">Главе </w:t>
      </w:r>
      <w:r w:rsidRPr="00201160">
        <w:rPr>
          <w:rFonts w:ascii="Arial" w:eastAsia="Calibri" w:hAnsi="Arial" w:cs="Arial"/>
          <w:sz w:val="24"/>
          <w:szCs w:val="24"/>
        </w:rPr>
        <w:t>Калтукского</w:t>
      </w:r>
      <w:r w:rsidRPr="00304799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:rsidR="00201160" w:rsidRPr="00201160" w:rsidRDefault="00201160" w:rsidP="00201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От __________________________________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 xml:space="preserve">(ФИО / наименование </w:t>
      </w:r>
      <w:proofErr w:type="spellStart"/>
      <w:r w:rsidRPr="00304799">
        <w:rPr>
          <w:rFonts w:ascii="Arial" w:eastAsia="Calibri" w:hAnsi="Arial" w:cs="Arial"/>
          <w:sz w:val="24"/>
          <w:szCs w:val="24"/>
        </w:rPr>
        <w:t>Юр</w:t>
      </w:r>
      <w:proofErr w:type="gramStart"/>
      <w:r w:rsidRPr="00304799">
        <w:rPr>
          <w:rFonts w:ascii="Arial" w:eastAsia="Calibri" w:hAnsi="Arial" w:cs="Arial"/>
          <w:sz w:val="24"/>
          <w:szCs w:val="24"/>
        </w:rPr>
        <w:t>.л</w:t>
      </w:r>
      <w:proofErr w:type="gramEnd"/>
      <w:r w:rsidRPr="00304799">
        <w:rPr>
          <w:rFonts w:ascii="Arial" w:eastAsia="Calibri" w:hAnsi="Arial" w:cs="Arial"/>
          <w:sz w:val="24"/>
          <w:szCs w:val="24"/>
        </w:rPr>
        <w:t>ица</w:t>
      </w:r>
      <w:proofErr w:type="spellEnd"/>
      <w:r w:rsidRPr="00304799">
        <w:rPr>
          <w:rFonts w:ascii="Arial" w:eastAsia="Calibri" w:hAnsi="Arial" w:cs="Arial"/>
          <w:sz w:val="24"/>
          <w:szCs w:val="24"/>
        </w:rPr>
        <w:t xml:space="preserve"> / наименование ИП)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Заявка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Прошу Вас внести в реестр мест (площадок) накопления твердых коммунальных отходов _________________________________________________,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(место (площадка) накопления ТКО, контейнерная площадка, контейнер)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расположенная ______________________________________________________________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(почтовый адрес и (или) географические координаты)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Технические характеристики:  _________________</w:t>
      </w:r>
      <w:r w:rsidR="00201160">
        <w:rPr>
          <w:rFonts w:ascii="Arial" w:eastAsia="Calibri" w:hAnsi="Arial" w:cs="Arial"/>
          <w:sz w:val="24"/>
          <w:szCs w:val="24"/>
        </w:rPr>
        <w:t>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___________________________________________</w:t>
      </w:r>
      <w:r w:rsidR="00201160">
        <w:rPr>
          <w:rFonts w:ascii="Arial" w:eastAsia="Calibri" w:hAnsi="Arial" w:cs="Arial"/>
          <w:sz w:val="24"/>
          <w:szCs w:val="24"/>
        </w:rPr>
        <w:t>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(используемое покрытие, площадь, количество размещенных контейнеров с указанием их объема)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Данные о собственнике: _________________________________________________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201160">
        <w:rPr>
          <w:rFonts w:ascii="Arial" w:eastAsia="Calibri" w:hAnsi="Arial" w:cs="Arial"/>
          <w:sz w:val="24"/>
          <w:szCs w:val="24"/>
        </w:rPr>
        <w:t>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 xml:space="preserve"> (для юридических лиц - полное наименование и основной государственный регистрационный номер записи в Едином государственном реестре юридических лиц, адрес его фактического нахождения;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Данные об источниках образования: ____________</w:t>
      </w:r>
      <w:r w:rsidR="00201160">
        <w:rPr>
          <w:rFonts w:ascii="Arial" w:eastAsia="Calibri" w:hAnsi="Arial" w:cs="Arial"/>
          <w:sz w:val="24"/>
          <w:szCs w:val="24"/>
        </w:rPr>
        <w:t>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______________________________________</w:t>
      </w:r>
      <w:r w:rsidR="00201160">
        <w:rPr>
          <w:rFonts w:ascii="Arial" w:eastAsia="Calibri" w:hAnsi="Arial" w:cs="Arial"/>
          <w:sz w:val="24"/>
          <w:szCs w:val="24"/>
        </w:rPr>
        <w:t>__________________________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 xml:space="preserve"> (сведения об одном или нескольких объектах капитального строительства, территории (части территории) поселения, осуществляя деятельность на которых </w:t>
      </w:r>
      <w:r w:rsidRPr="00304799">
        <w:rPr>
          <w:rFonts w:ascii="Arial" w:eastAsia="Calibri" w:hAnsi="Arial" w:cs="Arial"/>
          <w:sz w:val="24"/>
          <w:szCs w:val="24"/>
        </w:rPr>
        <w:lastRenderedPageBreak/>
        <w:t>у физических и юридических лиц образуются твердые коммунальные отходы, которые складируются в соответствующих местах (на площадках) накопления твердых коммунальных отходов)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4799" w:rsidRPr="00201160" w:rsidRDefault="00304799" w:rsidP="0020116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479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копии документов, подтверждающие право собственности на место (площадку) накопления ТКО. </w:t>
      </w: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04799" w:rsidRPr="00304799" w:rsidRDefault="00304799" w:rsidP="002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4799">
        <w:rPr>
          <w:rFonts w:ascii="Arial" w:eastAsia="Calibri" w:hAnsi="Arial" w:cs="Arial"/>
          <w:sz w:val="24"/>
          <w:szCs w:val="24"/>
        </w:rPr>
        <w:t>Дата: ____________20____г. Подпись/расшифровка:__________/____________</w:t>
      </w:r>
      <w:proofErr w:type="gramStart"/>
      <w:r w:rsidRPr="00304799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304799">
        <w:rPr>
          <w:rFonts w:ascii="Arial" w:eastAsia="Calibri" w:hAnsi="Arial" w:cs="Arial"/>
          <w:sz w:val="24"/>
          <w:szCs w:val="24"/>
        </w:rPr>
        <w:t xml:space="preserve">. </w:t>
      </w:r>
    </w:p>
    <w:sectPr w:rsidR="00304799" w:rsidRPr="0030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6"/>
    <w:rsid w:val="00005F46"/>
    <w:rsid w:val="00007EA7"/>
    <w:rsid w:val="000137AD"/>
    <w:rsid w:val="00026EEE"/>
    <w:rsid w:val="00030317"/>
    <w:rsid w:val="00035C60"/>
    <w:rsid w:val="0003647B"/>
    <w:rsid w:val="00040776"/>
    <w:rsid w:val="0004422B"/>
    <w:rsid w:val="00044E5A"/>
    <w:rsid w:val="00056E85"/>
    <w:rsid w:val="00066BDD"/>
    <w:rsid w:val="00066E65"/>
    <w:rsid w:val="000734C1"/>
    <w:rsid w:val="00082BB6"/>
    <w:rsid w:val="00091AF0"/>
    <w:rsid w:val="00097EE8"/>
    <w:rsid w:val="000A1B6C"/>
    <w:rsid w:val="000A3641"/>
    <w:rsid w:val="000A53B1"/>
    <w:rsid w:val="000C2149"/>
    <w:rsid w:val="000C30FB"/>
    <w:rsid w:val="000C5A06"/>
    <w:rsid w:val="000D20DC"/>
    <w:rsid w:val="000D325D"/>
    <w:rsid w:val="000D34D6"/>
    <w:rsid w:val="000D685E"/>
    <w:rsid w:val="000E0A80"/>
    <w:rsid w:val="000E4569"/>
    <w:rsid w:val="000E66BF"/>
    <w:rsid w:val="000F417B"/>
    <w:rsid w:val="000F520D"/>
    <w:rsid w:val="00100BE8"/>
    <w:rsid w:val="0010364D"/>
    <w:rsid w:val="00106329"/>
    <w:rsid w:val="001076F7"/>
    <w:rsid w:val="00113578"/>
    <w:rsid w:val="00116F70"/>
    <w:rsid w:val="00121FDC"/>
    <w:rsid w:val="0012567B"/>
    <w:rsid w:val="0013219A"/>
    <w:rsid w:val="0014160D"/>
    <w:rsid w:val="00144705"/>
    <w:rsid w:val="00156104"/>
    <w:rsid w:val="00163077"/>
    <w:rsid w:val="00164178"/>
    <w:rsid w:val="001642F1"/>
    <w:rsid w:val="00165592"/>
    <w:rsid w:val="001663B9"/>
    <w:rsid w:val="00176032"/>
    <w:rsid w:val="00180D49"/>
    <w:rsid w:val="00183A49"/>
    <w:rsid w:val="00186981"/>
    <w:rsid w:val="00186C1D"/>
    <w:rsid w:val="0019241A"/>
    <w:rsid w:val="001958EB"/>
    <w:rsid w:val="001A3E6E"/>
    <w:rsid w:val="001A4ACD"/>
    <w:rsid w:val="001A7297"/>
    <w:rsid w:val="001B0E97"/>
    <w:rsid w:val="001B56FF"/>
    <w:rsid w:val="001C174D"/>
    <w:rsid w:val="001C3929"/>
    <w:rsid w:val="001D04D3"/>
    <w:rsid w:val="001F6D5D"/>
    <w:rsid w:val="00201160"/>
    <w:rsid w:val="0020328D"/>
    <w:rsid w:val="00207C8D"/>
    <w:rsid w:val="00213DAA"/>
    <w:rsid w:val="00224866"/>
    <w:rsid w:val="00231B03"/>
    <w:rsid w:val="00231E78"/>
    <w:rsid w:val="0024071E"/>
    <w:rsid w:val="002443EB"/>
    <w:rsid w:val="002448E6"/>
    <w:rsid w:val="00247FB5"/>
    <w:rsid w:val="00254BE3"/>
    <w:rsid w:val="0026312D"/>
    <w:rsid w:val="00263E39"/>
    <w:rsid w:val="002729E7"/>
    <w:rsid w:val="00272D20"/>
    <w:rsid w:val="00277BB3"/>
    <w:rsid w:val="00287570"/>
    <w:rsid w:val="00287817"/>
    <w:rsid w:val="00291653"/>
    <w:rsid w:val="00291A8B"/>
    <w:rsid w:val="002A74D9"/>
    <w:rsid w:val="002B3D2F"/>
    <w:rsid w:val="002C5F1C"/>
    <w:rsid w:val="002D125D"/>
    <w:rsid w:val="002D4E1B"/>
    <w:rsid w:val="002E6BD4"/>
    <w:rsid w:val="002E74AC"/>
    <w:rsid w:val="002F6543"/>
    <w:rsid w:val="00304799"/>
    <w:rsid w:val="00310767"/>
    <w:rsid w:val="0031154E"/>
    <w:rsid w:val="00314D82"/>
    <w:rsid w:val="003167E6"/>
    <w:rsid w:val="00323E05"/>
    <w:rsid w:val="00324985"/>
    <w:rsid w:val="00337B1E"/>
    <w:rsid w:val="00345889"/>
    <w:rsid w:val="00356ED5"/>
    <w:rsid w:val="00362575"/>
    <w:rsid w:val="00363602"/>
    <w:rsid w:val="00365688"/>
    <w:rsid w:val="003701F2"/>
    <w:rsid w:val="003706DC"/>
    <w:rsid w:val="00373FEA"/>
    <w:rsid w:val="003816C8"/>
    <w:rsid w:val="00382C0A"/>
    <w:rsid w:val="003835C5"/>
    <w:rsid w:val="003856C8"/>
    <w:rsid w:val="00390F62"/>
    <w:rsid w:val="003A1F9B"/>
    <w:rsid w:val="003A573B"/>
    <w:rsid w:val="003A6213"/>
    <w:rsid w:val="003A63AF"/>
    <w:rsid w:val="003A6DDC"/>
    <w:rsid w:val="003A7413"/>
    <w:rsid w:val="003C5C0D"/>
    <w:rsid w:val="003C6EAE"/>
    <w:rsid w:val="003D05ED"/>
    <w:rsid w:val="003D38C3"/>
    <w:rsid w:val="003D414B"/>
    <w:rsid w:val="003D41B7"/>
    <w:rsid w:val="003E1801"/>
    <w:rsid w:val="003E26EC"/>
    <w:rsid w:val="003E36CA"/>
    <w:rsid w:val="003E5CE4"/>
    <w:rsid w:val="003F25F4"/>
    <w:rsid w:val="003F670D"/>
    <w:rsid w:val="0040073B"/>
    <w:rsid w:val="00415395"/>
    <w:rsid w:val="00415912"/>
    <w:rsid w:val="00424E42"/>
    <w:rsid w:val="00435D97"/>
    <w:rsid w:val="00440464"/>
    <w:rsid w:val="00445B25"/>
    <w:rsid w:val="00450477"/>
    <w:rsid w:val="00453964"/>
    <w:rsid w:val="00456380"/>
    <w:rsid w:val="00456FCE"/>
    <w:rsid w:val="004713EB"/>
    <w:rsid w:val="004869D1"/>
    <w:rsid w:val="00486CF7"/>
    <w:rsid w:val="00495ECC"/>
    <w:rsid w:val="004A1512"/>
    <w:rsid w:val="004A2D4B"/>
    <w:rsid w:val="004A4596"/>
    <w:rsid w:val="004A4E27"/>
    <w:rsid w:val="004B2557"/>
    <w:rsid w:val="004B61AF"/>
    <w:rsid w:val="004B677A"/>
    <w:rsid w:val="004B6A40"/>
    <w:rsid w:val="004C45CE"/>
    <w:rsid w:val="004D08CC"/>
    <w:rsid w:val="004E10D7"/>
    <w:rsid w:val="004E569B"/>
    <w:rsid w:val="004E5C38"/>
    <w:rsid w:val="004F4EA3"/>
    <w:rsid w:val="004F7D9D"/>
    <w:rsid w:val="00500005"/>
    <w:rsid w:val="00500E88"/>
    <w:rsid w:val="0050713A"/>
    <w:rsid w:val="00511CEE"/>
    <w:rsid w:val="00512749"/>
    <w:rsid w:val="00513B5C"/>
    <w:rsid w:val="00522F2F"/>
    <w:rsid w:val="00526970"/>
    <w:rsid w:val="00542CF6"/>
    <w:rsid w:val="00544517"/>
    <w:rsid w:val="00551463"/>
    <w:rsid w:val="00555CF0"/>
    <w:rsid w:val="00562166"/>
    <w:rsid w:val="00563AB4"/>
    <w:rsid w:val="005642D6"/>
    <w:rsid w:val="005672DF"/>
    <w:rsid w:val="005742E3"/>
    <w:rsid w:val="0057797B"/>
    <w:rsid w:val="005A1753"/>
    <w:rsid w:val="005A437F"/>
    <w:rsid w:val="005A608D"/>
    <w:rsid w:val="005A74F1"/>
    <w:rsid w:val="005A7DE7"/>
    <w:rsid w:val="005B2A92"/>
    <w:rsid w:val="005B4A73"/>
    <w:rsid w:val="005B51F3"/>
    <w:rsid w:val="005B5EA2"/>
    <w:rsid w:val="005C3A75"/>
    <w:rsid w:val="005C5C62"/>
    <w:rsid w:val="005E1E74"/>
    <w:rsid w:val="005E44C9"/>
    <w:rsid w:val="005E749C"/>
    <w:rsid w:val="005F69C1"/>
    <w:rsid w:val="006047C0"/>
    <w:rsid w:val="00612EAE"/>
    <w:rsid w:val="00614472"/>
    <w:rsid w:val="00622A52"/>
    <w:rsid w:val="00633D60"/>
    <w:rsid w:val="00635F55"/>
    <w:rsid w:val="00646B8C"/>
    <w:rsid w:val="00661BEA"/>
    <w:rsid w:val="00662FCD"/>
    <w:rsid w:val="00663B74"/>
    <w:rsid w:val="00666FFD"/>
    <w:rsid w:val="0067121F"/>
    <w:rsid w:val="00671E19"/>
    <w:rsid w:val="00675116"/>
    <w:rsid w:val="006800B7"/>
    <w:rsid w:val="00680D2B"/>
    <w:rsid w:val="00687057"/>
    <w:rsid w:val="00694D90"/>
    <w:rsid w:val="006A2046"/>
    <w:rsid w:val="006A288A"/>
    <w:rsid w:val="006B0AD0"/>
    <w:rsid w:val="006B459F"/>
    <w:rsid w:val="006B5170"/>
    <w:rsid w:val="006D1608"/>
    <w:rsid w:val="006D40BB"/>
    <w:rsid w:val="006E5153"/>
    <w:rsid w:val="006E7E12"/>
    <w:rsid w:val="006F17EE"/>
    <w:rsid w:val="006F1AB0"/>
    <w:rsid w:val="006F6447"/>
    <w:rsid w:val="00701567"/>
    <w:rsid w:val="007034C3"/>
    <w:rsid w:val="007037F4"/>
    <w:rsid w:val="00703CF3"/>
    <w:rsid w:val="00704228"/>
    <w:rsid w:val="0071038A"/>
    <w:rsid w:val="00711BC7"/>
    <w:rsid w:val="00712E71"/>
    <w:rsid w:val="0071328A"/>
    <w:rsid w:val="00714F33"/>
    <w:rsid w:val="00722671"/>
    <w:rsid w:val="00732235"/>
    <w:rsid w:val="00745D29"/>
    <w:rsid w:val="00745D31"/>
    <w:rsid w:val="00764061"/>
    <w:rsid w:val="00764DA4"/>
    <w:rsid w:val="00765675"/>
    <w:rsid w:val="007810F3"/>
    <w:rsid w:val="00783E41"/>
    <w:rsid w:val="007A785B"/>
    <w:rsid w:val="007B5E51"/>
    <w:rsid w:val="007B75C7"/>
    <w:rsid w:val="007B79A0"/>
    <w:rsid w:val="007C4CB0"/>
    <w:rsid w:val="007C7E53"/>
    <w:rsid w:val="007D0F9B"/>
    <w:rsid w:val="007D4E6F"/>
    <w:rsid w:val="007D727A"/>
    <w:rsid w:val="007E1B6D"/>
    <w:rsid w:val="007E51F5"/>
    <w:rsid w:val="007F13D4"/>
    <w:rsid w:val="007F1755"/>
    <w:rsid w:val="007F1AD8"/>
    <w:rsid w:val="007F241B"/>
    <w:rsid w:val="008056C1"/>
    <w:rsid w:val="0082287D"/>
    <w:rsid w:val="00831E82"/>
    <w:rsid w:val="008412B7"/>
    <w:rsid w:val="00843899"/>
    <w:rsid w:val="00847F36"/>
    <w:rsid w:val="0085075A"/>
    <w:rsid w:val="008531D2"/>
    <w:rsid w:val="00863B3B"/>
    <w:rsid w:val="0088337E"/>
    <w:rsid w:val="00883631"/>
    <w:rsid w:val="00887CB8"/>
    <w:rsid w:val="008935A7"/>
    <w:rsid w:val="0089666A"/>
    <w:rsid w:val="008A1471"/>
    <w:rsid w:val="008B272E"/>
    <w:rsid w:val="008B52E3"/>
    <w:rsid w:val="008C1A6E"/>
    <w:rsid w:val="008C1BB3"/>
    <w:rsid w:val="008D5033"/>
    <w:rsid w:val="008E0208"/>
    <w:rsid w:val="008E2096"/>
    <w:rsid w:val="009018D9"/>
    <w:rsid w:val="00904B38"/>
    <w:rsid w:val="009167CF"/>
    <w:rsid w:val="00922FB2"/>
    <w:rsid w:val="009338C2"/>
    <w:rsid w:val="00937E04"/>
    <w:rsid w:val="00940B02"/>
    <w:rsid w:val="00940B80"/>
    <w:rsid w:val="00941272"/>
    <w:rsid w:val="00945754"/>
    <w:rsid w:val="00950694"/>
    <w:rsid w:val="009509B1"/>
    <w:rsid w:val="0095254F"/>
    <w:rsid w:val="00953DE7"/>
    <w:rsid w:val="0096133B"/>
    <w:rsid w:val="00965846"/>
    <w:rsid w:val="009668C2"/>
    <w:rsid w:val="0096707B"/>
    <w:rsid w:val="00980501"/>
    <w:rsid w:val="009978BF"/>
    <w:rsid w:val="00997DB0"/>
    <w:rsid w:val="00997F3B"/>
    <w:rsid w:val="009A325C"/>
    <w:rsid w:val="009A4E04"/>
    <w:rsid w:val="009B02DC"/>
    <w:rsid w:val="009B2E3B"/>
    <w:rsid w:val="009B4C8D"/>
    <w:rsid w:val="009C16AF"/>
    <w:rsid w:val="009D0F58"/>
    <w:rsid w:val="009D2248"/>
    <w:rsid w:val="009D3D5F"/>
    <w:rsid w:val="009D5280"/>
    <w:rsid w:val="009E2CD2"/>
    <w:rsid w:val="009E4A11"/>
    <w:rsid w:val="00A0015A"/>
    <w:rsid w:val="00A005D4"/>
    <w:rsid w:val="00A12014"/>
    <w:rsid w:val="00A1429D"/>
    <w:rsid w:val="00A22F82"/>
    <w:rsid w:val="00A41EA4"/>
    <w:rsid w:val="00A47B25"/>
    <w:rsid w:val="00A52A73"/>
    <w:rsid w:val="00A537AC"/>
    <w:rsid w:val="00A72CE8"/>
    <w:rsid w:val="00A73019"/>
    <w:rsid w:val="00A8196D"/>
    <w:rsid w:val="00A8597E"/>
    <w:rsid w:val="00A9272C"/>
    <w:rsid w:val="00AA0ABB"/>
    <w:rsid w:val="00AA2C45"/>
    <w:rsid w:val="00AA7385"/>
    <w:rsid w:val="00AB4F69"/>
    <w:rsid w:val="00AB6C4F"/>
    <w:rsid w:val="00AC48F6"/>
    <w:rsid w:val="00AC5B20"/>
    <w:rsid w:val="00AD0B54"/>
    <w:rsid w:val="00AE35BB"/>
    <w:rsid w:val="00AF1AC8"/>
    <w:rsid w:val="00AF747B"/>
    <w:rsid w:val="00B141DD"/>
    <w:rsid w:val="00B15A3A"/>
    <w:rsid w:val="00B31830"/>
    <w:rsid w:val="00B31B4F"/>
    <w:rsid w:val="00B34D93"/>
    <w:rsid w:val="00B37B48"/>
    <w:rsid w:val="00B42FA0"/>
    <w:rsid w:val="00B52F0A"/>
    <w:rsid w:val="00B54909"/>
    <w:rsid w:val="00B56DAF"/>
    <w:rsid w:val="00B7674A"/>
    <w:rsid w:val="00B81755"/>
    <w:rsid w:val="00B81E34"/>
    <w:rsid w:val="00B822CE"/>
    <w:rsid w:val="00B824D6"/>
    <w:rsid w:val="00B9320F"/>
    <w:rsid w:val="00B94834"/>
    <w:rsid w:val="00BA00DA"/>
    <w:rsid w:val="00BB270B"/>
    <w:rsid w:val="00BC368E"/>
    <w:rsid w:val="00BC6AE8"/>
    <w:rsid w:val="00BD0B22"/>
    <w:rsid w:val="00BD33BF"/>
    <w:rsid w:val="00BD6659"/>
    <w:rsid w:val="00BF2AC8"/>
    <w:rsid w:val="00C06FCF"/>
    <w:rsid w:val="00C14B48"/>
    <w:rsid w:val="00C15DCD"/>
    <w:rsid w:val="00C16604"/>
    <w:rsid w:val="00C16F2C"/>
    <w:rsid w:val="00C20788"/>
    <w:rsid w:val="00C22367"/>
    <w:rsid w:val="00C23C0D"/>
    <w:rsid w:val="00C253B8"/>
    <w:rsid w:val="00C27944"/>
    <w:rsid w:val="00C4532D"/>
    <w:rsid w:val="00C57CEB"/>
    <w:rsid w:val="00C60C52"/>
    <w:rsid w:val="00C77F17"/>
    <w:rsid w:val="00C83F9E"/>
    <w:rsid w:val="00CA699F"/>
    <w:rsid w:val="00CB29EC"/>
    <w:rsid w:val="00CC0CB6"/>
    <w:rsid w:val="00CC5AC2"/>
    <w:rsid w:val="00CD4036"/>
    <w:rsid w:val="00CD4876"/>
    <w:rsid w:val="00CD6177"/>
    <w:rsid w:val="00CE7943"/>
    <w:rsid w:val="00CF0826"/>
    <w:rsid w:val="00CF1839"/>
    <w:rsid w:val="00D006C2"/>
    <w:rsid w:val="00D048E7"/>
    <w:rsid w:val="00D210AC"/>
    <w:rsid w:val="00D21535"/>
    <w:rsid w:val="00D327DB"/>
    <w:rsid w:val="00D34525"/>
    <w:rsid w:val="00D35359"/>
    <w:rsid w:val="00D37B7D"/>
    <w:rsid w:val="00D43D6E"/>
    <w:rsid w:val="00D43D8C"/>
    <w:rsid w:val="00D51B1A"/>
    <w:rsid w:val="00D6387F"/>
    <w:rsid w:val="00D75713"/>
    <w:rsid w:val="00D76B0C"/>
    <w:rsid w:val="00D77C61"/>
    <w:rsid w:val="00D82D40"/>
    <w:rsid w:val="00D859DD"/>
    <w:rsid w:val="00D87391"/>
    <w:rsid w:val="00D873D2"/>
    <w:rsid w:val="00D92E50"/>
    <w:rsid w:val="00D973EE"/>
    <w:rsid w:val="00DA22F9"/>
    <w:rsid w:val="00DB1C6B"/>
    <w:rsid w:val="00DB3783"/>
    <w:rsid w:val="00DB3E2D"/>
    <w:rsid w:val="00DB63D6"/>
    <w:rsid w:val="00DD2152"/>
    <w:rsid w:val="00DE3527"/>
    <w:rsid w:val="00DE7F7D"/>
    <w:rsid w:val="00DF0DE4"/>
    <w:rsid w:val="00DF5ADA"/>
    <w:rsid w:val="00E006A5"/>
    <w:rsid w:val="00E019E8"/>
    <w:rsid w:val="00E21027"/>
    <w:rsid w:val="00E22C57"/>
    <w:rsid w:val="00E23183"/>
    <w:rsid w:val="00E24C09"/>
    <w:rsid w:val="00E33F43"/>
    <w:rsid w:val="00E37542"/>
    <w:rsid w:val="00E449E0"/>
    <w:rsid w:val="00E44D06"/>
    <w:rsid w:val="00E47A7F"/>
    <w:rsid w:val="00E47AFE"/>
    <w:rsid w:val="00E573A0"/>
    <w:rsid w:val="00E651E6"/>
    <w:rsid w:val="00E66BAD"/>
    <w:rsid w:val="00E66E28"/>
    <w:rsid w:val="00E734B8"/>
    <w:rsid w:val="00E758A8"/>
    <w:rsid w:val="00E8237A"/>
    <w:rsid w:val="00E82CA7"/>
    <w:rsid w:val="00E831D5"/>
    <w:rsid w:val="00E9123F"/>
    <w:rsid w:val="00E93607"/>
    <w:rsid w:val="00EA2CF7"/>
    <w:rsid w:val="00EA32B6"/>
    <w:rsid w:val="00EA5903"/>
    <w:rsid w:val="00EB0D72"/>
    <w:rsid w:val="00EB3764"/>
    <w:rsid w:val="00EB7C53"/>
    <w:rsid w:val="00EC1059"/>
    <w:rsid w:val="00EE2717"/>
    <w:rsid w:val="00EE4686"/>
    <w:rsid w:val="00EF469E"/>
    <w:rsid w:val="00EF4FFA"/>
    <w:rsid w:val="00EF657C"/>
    <w:rsid w:val="00F011D0"/>
    <w:rsid w:val="00F018D4"/>
    <w:rsid w:val="00F0458A"/>
    <w:rsid w:val="00F10019"/>
    <w:rsid w:val="00F11B20"/>
    <w:rsid w:val="00F14436"/>
    <w:rsid w:val="00F149D2"/>
    <w:rsid w:val="00F14DF2"/>
    <w:rsid w:val="00F2458B"/>
    <w:rsid w:val="00F25414"/>
    <w:rsid w:val="00F320F8"/>
    <w:rsid w:val="00F35CBC"/>
    <w:rsid w:val="00F4248B"/>
    <w:rsid w:val="00F46F75"/>
    <w:rsid w:val="00F47017"/>
    <w:rsid w:val="00F51FF7"/>
    <w:rsid w:val="00F711DF"/>
    <w:rsid w:val="00F73460"/>
    <w:rsid w:val="00F83A26"/>
    <w:rsid w:val="00F8547F"/>
    <w:rsid w:val="00F92F76"/>
    <w:rsid w:val="00FA4B8C"/>
    <w:rsid w:val="00FC1A5F"/>
    <w:rsid w:val="00FE042A"/>
    <w:rsid w:val="00FE22D1"/>
    <w:rsid w:val="00FE2E59"/>
    <w:rsid w:val="00FF39C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C06FCF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E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C06FCF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570</cp:revision>
  <cp:lastPrinted>2020-04-22T03:33:00Z</cp:lastPrinted>
  <dcterms:created xsi:type="dcterms:W3CDTF">2020-03-05T02:37:00Z</dcterms:created>
  <dcterms:modified xsi:type="dcterms:W3CDTF">2020-04-28T08:45:00Z</dcterms:modified>
</cp:coreProperties>
</file>