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B9" w:rsidRDefault="00C267B9" w:rsidP="00C267B9">
      <w:pPr>
        <w:widowControl w:val="0"/>
        <w:autoSpaceDE w:val="0"/>
        <w:autoSpaceDN w:val="0"/>
        <w:adjustRightInd w:val="0"/>
        <w:jc w:val="center"/>
        <w:rPr>
          <w:b/>
          <w:bCs/>
          <w:sz w:val="32"/>
          <w:szCs w:val="32"/>
        </w:rPr>
      </w:pPr>
      <w:bookmarkStart w:id="0" w:name="_GoBack"/>
      <w:bookmarkEnd w:id="0"/>
      <w:r>
        <w:rPr>
          <w:b/>
          <w:bCs/>
          <w:sz w:val="32"/>
          <w:szCs w:val="32"/>
        </w:rPr>
        <w:t>Российская Федерация</w:t>
      </w:r>
    </w:p>
    <w:p w:rsidR="00C267B9" w:rsidRDefault="00C267B9" w:rsidP="00C267B9">
      <w:pPr>
        <w:widowControl w:val="0"/>
        <w:autoSpaceDE w:val="0"/>
        <w:autoSpaceDN w:val="0"/>
        <w:adjustRightInd w:val="0"/>
        <w:jc w:val="center"/>
        <w:rPr>
          <w:b/>
          <w:bCs/>
          <w:sz w:val="32"/>
          <w:szCs w:val="32"/>
        </w:rPr>
      </w:pPr>
      <w:r>
        <w:rPr>
          <w:b/>
          <w:bCs/>
          <w:sz w:val="32"/>
          <w:szCs w:val="32"/>
        </w:rPr>
        <w:t xml:space="preserve">Иркутская область </w:t>
      </w:r>
    </w:p>
    <w:p w:rsidR="00C267B9" w:rsidRDefault="00C267B9" w:rsidP="00C267B9">
      <w:pPr>
        <w:widowControl w:val="0"/>
        <w:autoSpaceDE w:val="0"/>
        <w:autoSpaceDN w:val="0"/>
        <w:adjustRightInd w:val="0"/>
        <w:jc w:val="center"/>
        <w:rPr>
          <w:b/>
          <w:bCs/>
          <w:sz w:val="32"/>
          <w:szCs w:val="32"/>
        </w:rPr>
      </w:pPr>
      <w:r>
        <w:rPr>
          <w:b/>
          <w:bCs/>
          <w:sz w:val="32"/>
          <w:szCs w:val="32"/>
        </w:rPr>
        <w:t>Братский район</w:t>
      </w:r>
    </w:p>
    <w:p w:rsidR="00C267B9" w:rsidRDefault="00C267B9" w:rsidP="00C267B9">
      <w:pPr>
        <w:widowControl w:val="0"/>
        <w:autoSpaceDE w:val="0"/>
        <w:autoSpaceDN w:val="0"/>
        <w:adjustRightInd w:val="0"/>
        <w:jc w:val="center"/>
        <w:rPr>
          <w:b/>
          <w:bCs/>
          <w:sz w:val="32"/>
          <w:szCs w:val="32"/>
        </w:rPr>
      </w:pPr>
      <w:r>
        <w:rPr>
          <w:b/>
          <w:bCs/>
          <w:sz w:val="32"/>
          <w:szCs w:val="32"/>
        </w:rPr>
        <w:t>Калтукское муниципальное образование</w:t>
      </w:r>
    </w:p>
    <w:p w:rsidR="00C267B9" w:rsidRDefault="00C267B9" w:rsidP="00C267B9">
      <w:pPr>
        <w:widowControl w:val="0"/>
        <w:autoSpaceDE w:val="0"/>
        <w:autoSpaceDN w:val="0"/>
        <w:adjustRightInd w:val="0"/>
        <w:jc w:val="center"/>
        <w:rPr>
          <w:b/>
          <w:bCs/>
          <w:sz w:val="32"/>
          <w:szCs w:val="32"/>
        </w:rPr>
      </w:pPr>
      <w:r>
        <w:rPr>
          <w:b/>
          <w:bCs/>
          <w:sz w:val="32"/>
          <w:szCs w:val="32"/>
        </w:rPr>
        <w:t xml:space="preserve">Администрация </w:t>
      </w:r>
    </w:p>
    <w:p w:rsidR="00C267B9" w:rsidRDefault="00C267B9" w:rsidP="00C267B9">
      <w:pPr>
        <w:widowControl w:val="0"/>
        <w:autoSpaceDE w:val="0"/>
        <w:autoSpaceDN w:val="0"/>
        <w:adjustRightInd w:val="0"/>
        <w:jc w:val="center"/>
        <w:rPr>
          <w:b/>
          <w:bCs/>
          <w:sz w:val="32"/>
          <w:szCs w:val="32"/>
        </w:rPr>
      </w:pPr>
      <w:r>
        <w:rPr>
          <w:b/>
          <w:bCs/>
          <w:sz w:val="32"/>
          <w:szCs w:val="32"/>
        </w:rPr>
        <w:t xml:space="preserve">Калтукского сельского поселения </w:t>
      </w:r>
    </w:p>
    <w:p w:rsidR="00C267B9" w:rsidRDefault="00C267B9" w:rsidP="00C267B9">
      <w:pPr>
        <w:widowControl w:val="0"/>
        <w:autoSpaceDE w:val="0"/>
        <w:autoSpaceDN w:val="0"/>
        <w:adjustRightInd w:val="0"/>
        <w:jc w:val="center"/>
        <w:rPr>
          <w:b/>
          <w:bCs/>
          <w:sz w:val="32"/>
          <w:szCs w:val="32"/>
        </w:rPr>
      </w:pPr>
      <w:r>
        <w:rPr>
          <w:b/>
          <w:bCs/>
          <w:sz w:val="32"/>
          <w:szCs w:val="32"/>
        </w:rPr>
        <w:t>Глава администрации</w:t>
      </w:r>
    </w:p>
    <w:p w:rsidR="00C267B9" w:rsidRDefault="00C267B9" w:rsidP="00C267B9">
      <w:pPr>
        <w:widowControl w:val="0"/>
        <w:autoSpaceDE w:val="0"/>
        <w:autoSpaceDN w:val="0"/>
        <w:adjustRightInd w:val="0"/>
        <w:jc w:val="right"/>
        <w:rPr>
          <w:bCs/>
        </w:rPr>
      </w:pPr>
    </w:p>
    <w:p w:rsidR="00C267B9" w:rsidRDefault="00C267B9" w:rsidP="00C267B9">
      <w:pPr>
        <w:widowControl w:val="0"/>
        <w:autoSpaceDE w:val="0"/>
        <w:autoSpaceDN w:val="0"/>
        <w:adjustRightInd w:val="0"/>
        <w:jc w:val="center"/>
        <w:rPr>
          <w:b/>
          <w:bCs/>
          <w:sz w:val="28"/>
          <w:szCs w:val="28"/>
        </w:rPr>
      </w:pPr>
      <w:r>
        <w:rPr>
          <w:b/>
          <w:bCs/>
          <w:sz w:val="28"/>
          <w:szCs w:val="28"/>
        </w:rPr>
        <w:t>ПОСТАНОВЛЕНИЕ</w:t>
      </w:r>
    </w:p>
    <w:p w:rsidR="00C267B9" w:rsidRDefault="00C267B9" w:rsidP="00C267B9">
      <w:pPr>
        <w:widowControl w:val="0"/>
        <w:autoSpaceDE w:val="0"/>
        <w:autoSpaceDN w:val="0"/>
        <w:adjustRightInd w:val="0"/>
        <w:jc w:val="center"/>
        <w:rPr>
          <w:b/>
          <w:bCs/>
          <w:sz w:val="28"/>
          <w:szCs w:val="28"/>
        </w:rPr>
      </w:pPr>
      <w:r>
        <w:rPr>
          <w:b/>
          <w:bCs/>
          <w:sz w:val="28"/>
          <w:szCs w:val="28"/>
        </w:rPr>
        <w:t xml:space="preserve"> </w:t>
      </w:r>
    </w:p>
    <w:p w:rsidR="00C267B9" w:rsidRPr="00E155D0" w:rsidRDefault="00C267B9" w:rsidP="00E155D0">
      <w:pPr>
        <w:widowControl w:val="0"/>
        <w:autoSpaceDE w:val="0"/>
        <w:autoSpaceDN w:val="0"/>
        <w:adjustRightInd w:val="0"/>
        <w:jc w:val="center"/>
        <w:rPr>
          <w:b/>
          <w:bCs/>
          <w:sz w:val="28"/>
          <w:szCs w:val="28"/>
        </w:rPr>
      </w:pPr>
      <w:r>
        <w:rPr>
          <w:b/>
          <w:bCs/>
          <w:sz w:val="28"/>
          <w:szCs w:val="28"/>
        </w:rPr>
        <w:t>№</w:t>
      </w:r>
      <w:r w:rsidR="008E6BD1">
        <w:rPr>
          <w:b/>
          <w:bCs/>
          <w:sz w:val="28"/>
          <w:szCs w:val="28"/>
        </w:rPr>
        <w:t xml:space="preserve"> 13</w:t>
      </w:r>
      <w:r>
        <w:rPr>
          <w:b/>
          <w:bCs/>
          <w:sz w:val="28"/>
          <w:szCs w:val="28"/>
        </w:rPr>
        <w:t xml:space="preserve"> от </w:t>
      </w:r>
      <w:r w:rsidR="008E6BD1">
        <w:rPr>
          <w:b/>
          <w:bCs/>
          <w:sz w:val="28"/>
          <w:szCs w:val="28"/>
        </w:rPr>
        <w:t xml:space="preserve">17.03.2016 </w:t>
      </w:r>
      <w:r>
        <w:rPr>
          <w:b/>
          <w:bCs/>
          <w:sz w:val="28"/>
          <w:szCs w:val="28"/>
        </w:rPr>
        <w:t>г.</w:t>
      </w:r>
    </w:p>
    <w:p w:rsidR="00C267B9" w:rsidRDefault="00C267B9" w:rsidP="00C267B9">
      <w:pPr>
        <w:widowControl w:val="0"/>
        <w:autoSpaceDE w:val="0"/>
        <w:autoSpaceDN w:val="0"/>
        <w:adjustRightInd w:val="0"/>
        <w:rPr>
          <w:bCs/>
        </w:rPr>
      </w:pPr>
    </w:p>
    <w:p w:rsidR="00C267B9" w:rsidRDefault="00C267B9" w:rsidP="00C267B9">
      <w:pPr>
        <w:widowControl w:val="0"/>
        <w:autoSpaceDE w:val="0"/>
        <w:autoSpaceDN w:val="0"/>
        <w:adjustRightInd w:val="0"/>
        <w:rPr>
          <w:b/>
          <w:bCs/>
        </w:rPr>
      </w:pPr>
      <w:r>
        <w:rPr>
          <w:b/>
          <w:bCs/>
        </w:rPr>
        <w:t xml:space="preserve">О внесении изменений в постановление главы </w:t>
      </w:r>
    </w:p>
    <w:p w:rsidR="00C267B9" w:rsidRDefault="00C267B9" w:rsidP="00C267B9">
      <w:pPr>
        <w:widowControl w:val="0"/>
        <w:autoSpaceDE w:val="0"/>
        <w:autoSpaceDN w:val="0"/>
        <w:adjustRightInd w:val="0"/>
        <w:rPr>
          <w:b/>
          <w:bCs/>
        </w:rPr>
      </w:pPr>
      <w:r>
        <w:rPr>
          <w:b/>
          <w:bCs/>
        </w:rPr>
        <w:t xml:space="preserve">Калтукского муниципального образования </w:t>
      </w:r>
    </w:p>
    <w:p w:rsidR="00C267B9" w:rsidRPr="00CE54B9" w:rsidRDefault="00C267B9" w:rsidP="00C267B9">
      <w:pPr>
        <w:widowControl w:val="0"/>
        <w:autoSpaceDE w:val="0"/>
        <w:autoSpaceDN w:val="0"/>
        <w:adjustRightInd w:val="0"/>
        <w:rPr>
          <w:b/>
          <w:bCs/>
        </w:rPr>
      </w:pPr>
      <w:r>
        <w:rPr>
          <w:b/>
          <w:bCs/>
        </w:rPr>
        <w:t>№ 85 от 18.11.2015 г. «</w:t>
      </w:r>
      <w:r w:rsidRPr="00CE54B9">
        <w:rPr>
          <w:b/>
          <w:bCs/>
        </w:rPr>
        <w:t>Об утверждении административного регламента</w:t>
      </w:r>
    </w:p>
    <w:p w:rsidR="00C267B9" w:rsidRPr="00CE54B9" w:rsidRDefault="00C267B9" w:rsidP="00C267B9">
      <w:pPr>
        <w:pStyle w:val="ConsPlusNormal"/>
        <w:rPr>
          <w:rFonts w:ascii="Times New Roman" w:hAnsi="Times New Roman" w:cs="Times New Roman"/>
          <w:b/>
          <w:bCs/>
          <w:sz w:val="24"/>
          <w:szCs w:val="24"/>
        </w:rPr>
      </w:pPr>
      <w:r w:rsidRPr="00CE54B9">
        <w:rPr>
          <w:rFonts w:ascii="Times New Roman" w:hAnsi="Times New Roman" w:cs="Times New Roman"/>
          <w:b/>
          <w:sz w:val="24"/>
          <w:szCs w:val="24"/>
        </w:rPr>
        <w:t>по предоставлению муниципальной услуги «</w:t>
      </w:r>
      <w:r w:rsidRPr="00CE54B9">
        <w:rPr>
          <w:rFonts w:ascii="Times New Roman" w:hAnsi="Times New Roman" w:cs="Times New Roman"/>
          <w:b/>
          <w:bCs/>
          <w:sz w:val="24"/>
          <w:szCs w:val="24"/>
        </w:rPr>
        <w:t xml:space="preserve"> Предоставление</w:t>
      </w:r>
    </w:p>
    <w:p w:rsidR="00C267B9" w:rsidRPr="00CE54B9" w:rsidRDefault="00C267B9" w:rsidP="00C267B9">
      <w:pPr>
        <w:pStyle w:val="ConsPlusNormal"/>
        <w:rPr>
          <w:rFonts w:ascii="Times New Roman" w:hAnsi="Times New Roman" w:cs="Times New Roman"/>
          <w:b/>
          <w:bCs/>
          <w:sz w:val="24"/>
          <w:szCs w:val="24"/>
        </w:rPr>
      </w:pPr>
      <w:r w:rsidRPr="00CE54B9">
        <w:rPr>
          <w:rFonts w:ascii="Times New Roman" w:hAnsi="Times New Roman" w:cs="Times New Roman"/>
          <w:b/>
          <w:bCs/>
          <w:sz w:val="24"/>
          <w:szCs w:val="24"/>
        </w:rPr>
        <w:t>земельных участков, находящихся в муниципальной собственности</w:t>
      </w:r>
    </w:p>
    <w:p w:rsidR="00C267B9" w:rsidRPr="00CE54B9" w:rsidRDefault="00C267B9" w:rsidP="00C267B9">
      <w:pPr>
        <w:pStyle w:val="ConsPlusNormal"/>
        <w:rPr>
          <w:rFonts w:ascii="Times New Roman" w:hAnsi="Times New Roman" w:cs="Times New Roman"/>
          <w:b/>
          <w:bCs/>
          <w:sz w:val="24"/>
          <w:szCs w:val="24"/>
        </w:rPr>
      </w:pPr>
      <w:r w:rsidRPr="00CE54B9">
        <w:rPr>
          <w:rFonts w:ascii="Times New Roman" w:hAnsi="Times New Roman" w:cs="Times New Roman"/>
          <w:b/>
          <w:bCs/>
          <w:sz w:val="24"/>
          <w:szCs w:val="24"/>
        </w:rPr>
        <w:t xml:space="preserve">Калтукского муниципального образования, а также земельных участков </w:t>
      </w:r>
    </w:p>
    <w:p w:rsidR="00C267B9" w:rsidRPr="00CE54B9" w:rsidRDefault="00C267B9" w:rsidP="00C267B9">
      <w:pPr>
        <w:pStyle w:val="ConsPlusNormal"/>
        <w:rPr>
          <w:rFonts w:ascii="Times New Roman" w:hAnsi="Times New Roman" w:cs="Times New Roman"/>
          <w:b/>
          <w:bCs/>
          <w:sz w:val="24"/>
          <w:szCs w:val="24"/>
        </w:rPr>
      </w:pPr>
      <w:r>
        <w:rPr>
          <w:rFonts w:ascii="Times New Roman" w:hAnsi="Times New Roman" w:cs="Times New Roman"/>
          <w:b/>
          <w:bCs/>
          <w:sz w:val="24"/>
          <w:szCs w:val="24"/>
        </w:rPr>
        <w:t>г</w:t>
      </w:r>
      <w:r w:rsidRPr="00CE54B9">
        <w:rPr>
          <w:rFonts w:ascii="Times New Roman" w:hAnsi="Times New Roman" w:cs="Times New Roman"/>
          <w:b/>
          <w:bCs/>
          <w:sz w:val="24"/>
          <w:szCs w:val="24"/>
        </w:rPr>
        <w:t xml:space="preserve">осударственная собственность на которые не разграничена, находящихся </w:t>
      </w:r>
    </w:p>
    <w:p w:rsidR="00C267B9" w:rsidRPr="00CE54B9" w:rsidRDefault="00C267B9" w:rsidP="00C267B9">
      <w:pPr>
        <w:pStyle w:val="ConsPlusNormal"/>
        <w:rPr>
          <w:rFonts w:ascii="Times New Roman" w:hAnsi="Times New Roman" w:cs="Times New Roman"/>
          <w:b/>
          <w:bCs/>
          <w:sz w:val="24"/>
          <w:szCs w:val="24"/>
        </w:rPr>
      </w:pPr>
      <w:r>
        <w:rPr>
          <w:rFonts w:ascii="Times New Roman" w:hAnsi="Times New Roman" w:cs="Times New Roman"/>
          <w:b/>
          <w:bCs/>
          <w:sz w:val="24"/>
          <w:szCs w:val="24"/>
        </w:rPr>
        <w:t>н</w:t>
      </w:r>
      <w:r w:rsidRPr="00CE54B9">
        <w:rPr>
          <w:rFonts w:ascii="Times New Roman" w:hAnsi="Times New Roman" w:cs="Times New Roman"/>
          <w:b/>
          <w:bCs/>
          <w:sz w:val="24"/>
          <w:szCs w:val="24"/>
        </w:rPr>
        <w:t>а территории Калтукского муниципального образования без торгов»</w:t>
      </w:r>
      <w:r>
        <w:rPr>
          <w:rFonts w:ascii="Times New Roman" w:hAnsi="Times New Roman" w:cs="Times New Roman"/>
          <w:b/>
          <w:bCs/>
          <w:sz w:val="24"/>
          <w:szCs w:val="24"/>
        </w:rPr>
        <w:t>»</w:t>
      </w:r>
    </w:p>
    <w:p w:rsidR="00C267B9" w:rsidRDefault="00C267B9" w:rsidP="00C267B9">
      <w:pPr>
        <w:pStyle w:val="ConsPlusTitle"/>
        <w:widowControl/>
        <w:rPr>
          <w:rFonts w:ascii="Times New Roman" w:hAnsi="Times New Roman" w:cs="Times New Roman"/>
          <w:sz w:val="28"/>
          <w:szCs w:val="28"/>
        </w:rPr>
      </w:pPr>
    </w:p>
    <w:p w:rsidR="00C267B9" w:rsidRPr="00E155D0" w:rsidRDefault="00C267B9" w:rsidP="00C267B9">
      <w:pPr>
        <w:widowControl w:val="0"/>
        <w:autoSpaceDE w:val="0"/>
        <w:autoSpaceDN w:val="0"/>
        <w:adjustRightInd w:val="0"/>
        <w:ind w:right="605"/>
        <w:jc w:val="both"/>
        <w:rPr>
          <w:bCs/>
        </w:rPr>
      </w:pPr>
      <w:r w:rsidRPr="00E155D0">
        <w:rPr>
          <w:bCs/>
        </w:rPr>
        <w:t xml:space="preserve">     В целях приведения в соответствие с действующим законодательством порядка предоставления муниципальных услуг, руководствуясь Федеральным законом от 27.10.2010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r w:rsidR="00E155D0" w:rsidRPr="00E155D0">
        <w:rPr>
          <w:bCs/>
        </w:rPr>
        <w:t xml:space="preserve">в соответствии со </w:t>
      </w:r>
      <w:hyperlink r:id="rId6" w:history="1">
        <w:r w:rsidR="00E155D0" w:rsidRPr="00E155D0">
          <w:rPr>
            <w:bCs/>
          </w:rPr>
          <w:t>ст. 39</w:t>
        </w:r>
        <w:r w:rsidR="00E155D0" w:rsidRPr="00E155D0">
          <w:rPr>
            <w:bCs/>
            <w:vertAlign w:val="superscript"/>
          </w:rPr>
          <w:t>17</w:t>
        </w:r>
      </w:hyperlink>
      <w:r w:rsidR="00E155D0" w:rsidRPr="00E155D0">
        <w:rPr>
          <w:bCs/>
        </w:rPr>
        <w:t xml:space="preserve"> Земельного кодекса Российской Федерации, </w:t>
      </w:r>
      <w:r w:rsidR="00E155D0" w:rsidRPr="00E155D0">
        <w:t xml:space="preserve"> </w:t>
      </w:r>
      <w:hyperlink r:id="rId7" w:history="1">
        <w:r w:rsidR="00E155D0" w:rsidRPr="00E155D0">
          <w:rPr>
            <w:bCs/>
          </w:rPr>
          <w:t>постановлением</w:t>
        </w:r>
      </w:hyperlink>
      <w:r w:rsidR="00E155D0" w:rsidRPr="00E155D0">
        <w:rPr>
          <w:bCs/>
        </w:rPr>
        <w:t xml:space="preserve"> Правительства Иркутской области от 29.10.2012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E155D0" w:rsidRPr="00E155D0">
        <w:t xml:space="preserve">, руководствуясь Законом Иркутской области № 146-оз от 28.12.2015 г. «О бесплатном предоставлении земельных участков в собственность граждан»,   </w:t>
      </w:r>
      <w:r w:rsidRPr="00E155D0">
        <w:rPr>
          <w:bCs/>
        </w:rPr>
        <w:t>ст. 46 Устава Калтукского муниципального образования,-</w:t>
      </w:r>
    </w:p>
    <w:p w:rsidR="00C267B9" w:rsidRPr="00CE54B9" w:rsidRDefault="00C267B9" w:rsidP="00C267B9">
      <w:pPr>
        <w:widowControl w:val="0"/>
        <w:autoSpaceDE w:val="0"/>
        <w:autoSpaceDN w:val="0"/>
        <w:adjustRightInd w:val="0"/>
        <w:jc w:val="both"/>
        <w:rPr>
          <w:bCs/>
        </w:rPr>
      </w:pPr>
    </w:p>
    <w:p w:rsidR="00C267B9" w:rsidRPr="00CE54B9" w:rsidRDefault="00C267B9" w:rsidP="00C267B9">
      <w:pPr>
        <w:widowControl w:val="0"/>
        <w:autoSpaceDE w:val="0"/>
        <w:autoSpaceDN w:val="0"/>
        <w:adjustRightInd w:val="0"/>
        <w:jc w:val="both"/>
        <w:rPr>
          <w:b/>
          <w:bCs/>
        </w:rPr>
      </w:pPr>
      <w:r w:rsidRPr="00CE54B9">
        <w:rPr>
          <w:b/>
          <w:bCs/>
        </w:rPr>
        <w:t>ПОСТАНОВЛЯЮ:</w:t>
      </w:r>
    </w:p>
    <w:p w:rsidR="00C267B9" w:rsidRPr="00CE54B9" w:rsidRDefault="00C267B9" w:rsidP="00C267B9">
      <w:pPr>
        <w:widowControl w:val="0"/>
        <w:autoSpaceDE w:val="0"/>
        <w:autoSpaceDN w:val="0"/>
        <w:adjustRightInd w:val="0"/>
        <w:jc w:val="both"/>
        <w:rPr>
          <w:b/>
          <w:bCs/>
        </w:rPr>
      </w:pPr>
    </w:p>
    <w:p w:rsidR="00C267B9" w:rsidRPr="00CE54B9" w:rsidRDefault="00C267B9" w:rsidP="00C267B9">
      <w:pPr>
        <w:pStyle w:val="ConsPlusNormal"/>
        <w:ind w:right="605"/>
        <w:jc w:val="both"/>
        <w:rPr>
          <w:rFonts w:ascii="Times New Roman" w:hAnsi="Times New Roman" w:cs="Times New Roman"/>
          <w:bCs/>
          <w:sz w:val="24"/>
          <w:szCs w:val="24"/>
        </w:rPr>
      </w:pPr>
      <w:r w:rsidRPr="00CE54B9">
        <w:rPr>
          <w:rFonts w:ascii="Times New Roman" w:hAnsi="Times New Roman" w:cs="Times New Roman"/>
          <w:sz w:val="24"/>
          <w:szCs w:val="24"/>
        </w:rPr>
        <w:t xml:space="preserve">     1.</w:t>
      </w:r>
      <w:r>
        <w:rPr>
          <w:rFonts w:ascii="Times New Roman" w:hAnsi="Times New Roman" w:cs="Times New Roman"/>
          <w:sz w:val="24"/>
          <w:szCs w:val="24"/>
        </w:rPr>
        <w:t>Внести изменения в постановление главы Калтукского муниципального образования № 85 от 18.11.2015 г.</w:t>
      </w:r>
      <w:r w:rsidRPr="00CE54B9">
        <w:rPr>
          <w:rFonts w:ascii="Times New Roman" w:hAnsi="Times New Roman" w:cs="Times New Roman"/>
          <w:sz w:val="24"/>
          <w:szCs w:val="24"/>
        </w:rPr>
        <w:t xml:space="preserve"> </w:t>
      </w:r>
      <w:r>
        <w:rPr>
          <w:rFonts w:ascii="Times New Roman" w:hAnsi="Times New Roman" w:cs="Times New Roman"/>
          <w:sz w:val="24"/>
          <w:szCs w:val="24"/>
        </w:rPr>
        <w:t>«Об утверждении административного</w:t>
      </w:r>
      <w:r w:rsidRPr="00CE54B9">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CE54B9">
        <w:rPr>
          <w:rFonts w:ascii="Times New Roman" w:hAnsi="Times New Roman" w:cs="Times New Roman"/>
          <w:sz w:val="24"/>
          <w:szCs w:val="24"/>
        </w:rPr>
        <w:t xml:space="preserve"> по предоставлению муниципальной услуги «</w:t>
      </w:r>
      <w:r w:rsidRPr="00CE54B9">
        <w:rPr>
          <w:rFonts w:ascii="Times New Roman" w:hAnsi="Times New Roman" w:cs="Times New Roman"/>
          <w:bCs/>
          <w:sz w:val="24"/>
          <w:szCs w:val="24"/>
        </w:rPr>
        <w:t>Предоставление</w:t>
      </w:r>
      <w:r>
        <w:rPr>
          <w:rFonts w:ascii="Times New Roman" w:hAnsi="Times New Roman" w:cs="Times New Roman"/>
          <w:bCs/>
          <w:sz w:val="24"/>
          <w:szCs w:val="24"/>
        </w:rPr>
        <w:t xml:space="preserve"> </w:t>
      </w:r>
      <w:r w:rsidRPr="00CE54B9">
        <w:rPr>
          <w:rFonts w:ascii="Times New Roman" w:hAnsi="Times New Roman" w:cs="Times New Roman"/>
          <w:bCs/>
          <w:sz w:val="24"/>
          <w:szCs w:val="24"/>
        </w:rPr>
        <w:t>земельных участков, находящихся в муниципальной собственности</w:t>
      </w:r>
      <w:r>
        <w:rPr>
          <w:rFonts w:ascii="Times New Roman" w:hAnsi="Times New Roman" w:cs="Times New Roman"/>
          <w:bCs/>
          <w:sz w:val="24"/>
          <w:szCs w:val="24"/>
        </w:rPr>
        <w:t xml:space="preserve"> </w:t>
      </w:r>
      <w:r w:rsidRPr="00CE54B9">
        <w:rPr>
          <w:rFonts w:ascii="Times New Roman" w:hAnsi="Times New Roman" w:cs="Times New Roman"/>
          <w:bCs/>
          <w:sz w:val="24"/>
          <w:szCs w:val="24"/>
        </w:rPr>
        <w:t xml:space="preserve">Калтукского муниципального образования, а также земельных участков </w:t>
      </w:r>
      <w:r>
        <w:rPr>
          <w:rFonts w:ascii="Times New Roman" w:hAnsi="Times New Roman" w:cs="Times New Roman"/>
          <w:bCs/>
          <w:sz w:val="24"/>
          <w:szCs w:val="24"/>
        </w:rPr>
        <w:t xml:space="preserve"> </w:t>
      </w:r>
      <w:r w:rsidRPr="00CE54B9">
        <w:rPr>
          <w:rFonts w:ascii="Times New Roman" w:hAnsi="Times New Roman" w:cs="Times New Roman"/>
          <w:bCs/>
          <w:sz w:val="24"/>
          <w:szCs w:val="24"/>
        </w:rPr>
        <w:t xml:space="preserve">государственная собственность на которые не разграничена, находящихся </w:t>
      </w:r>
      <w:r>
        <w:rPr>
          <w:rFonts w:ascii="Times New Roman" w:hAnsi="Times New Roman" w:cs="Times New Roman"/>
          <w:bCs/>
          <w:sz w:val="24"/>
          <w:szCs w:val="24"/>
        </w:rPr>
        <w:t xml:space="preserve"> </w:t>
      </w:r>
      <w:r w:rsidRPr="00CE54B9">
        <w:rPr>
          <w:rFonts w:ascii="Times New Roman" w:hAnsi="Times New Roman" w:cs="Times New Roman"/>
          <w:bCs/>
          <w:sz w:val="24"/>
          <w:szCs w:val="24"/>
        </w:rPr>
        <w:t>на территории Калтукского муниципального образования без торгов</w:t>
      </w:r>
      <w:r w:rsidRPr="00CE54B9">
        <w:rPr>
          <w:rFonts w:ascii="Times New Roman" w:hAnsi="Times New Roman" w:cs="Times New Roman"/>
          <w:sz w:val="24"/>
          <w:szCs w:val="24"/>
        </w:rPr>
        <w:t>»</w:t>
      </w:r>
      <w:r>
        <w:rPr>
          <w:rFonts w:ascii="Times New Roman" w:hAnsi="Times New Roman" w:cs="Times New Roman"/>
          <w:sz w:val="24"/>
          <w:szCs w:val="24"/>
        </w:rPr>
        <w:t>»</w:t>
      </w:r>
      <w:r w:rsidRPr="00CE54B9">
        <w:rPr>
          <w:rFonts w:ascii="Times New Roman" w:hAnsi="Times New Roman" w:cs="Times New Roman"/>
          <w:sz w:val="24"/>
          <w:szCs w:val="24"/>
        </w:rPr>
        <w:t>, приложение № 1.</w:t>
      </w:r>
    </w:p>
    <w:p w:rsidR="00C267B9" w:rsidRPr="00CE54B9" w:rsidRDefault="00C267B9" w:rsidP="00C267B9">
      <w:pPr>
        <w:ind w:right="605"/>
        <w:jc w:val="both"/>
      </w:pPr>
      <w:r w:rsidRPr="00CE54B9">
        <w:t xml:space="preserve">     2.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МО «Братский район».</w:t>
      </w:r>
    </w:p>
    <w:p w:rsidR="00C267B9" w:rsidRPr="00CE54B9" w:rsidRDefault="00C267B9" w:rsidP="00C267B9">
      <w:pPr>
        <w:jc w:val="both"/>
      </w:pPr>
      <w:r w:rsidRPr="00CE54B9">
        <w:t xml:space="preserve">     3. Настоящее постановление вступает в силу со дня его официального опубликования.</w:t>
      </w:r>
    </w:p>
    <w:p w:rsidR="00C267B9" w:rsidRPr="00CE54B9" w:rsidRDefault="00C267B9" w:rsidP="00C267B9">
      <w:pPr>
        <w:jc w:val="both"/>
      </w:pPr>
      <w:r w:rsidRPr="00CE54B9">
        <w:t xml:space="preserve">     4. Контроль  за исполнением настоящего постановления оставляю за собой.</w:t>
      </w:r>
    </w:p>
    <w:p w:rsidR="00C267B9" w:rsidRDefault="00C267B9" w:rsidP="00C267B9">
      <w:pPr>
        <w:jc w:val="both"/>
      </w:pPr>
      <w:r w:rsidRPr="00CE54B9">
        <w:tab/>
      </w:r>
    </w:p>
    <w:p w:rsidR="00C267B9" w:rsidRDefault="00C267B9" w:rsidP="00C267B9">
      <w:pPr>
        <w:jc w:val="both"/>
      </w:pPr>
    </w:p>
    <w:p w:rsidR="00C267B9" w:rsidRPr="00CE54B9" w:rsidRDefault="00C267B9" w:rsidP="00C267B9">
      <w:pPr>
        <w:jc w:val="both"/>
      </w:pPr>
    </w:p>
    <w:p w:rsidR="00C267B9" w:rsidRPr="00CE54B9" w:rsidRDefault="00C267B9" w:rsidP="00C267B9">
      <w:pPr>
        <w:rPr>
          <w:b/>
        </w:rPr>
      </w:pPr>
      <w:r w:rsidRPr="00CE54B9">
        <w:rPr>
          <w:b/>
        </w:rPr>
        <w:t>Глава Калтукского</w:t>
      </w:r>
    </w:p>
    <w:p w:rsidR="00C267B9" w:rsidRPr="00E155D0" w:rsidRDefault="00C267B9" w:rsidP="00E155D0">
      <w:pPr>
        <w:ind w:right="605"/>
        <w:rPr>
          <w:b/>
        </w:rPr>
      </w:pPr>
      <w:r w:rsidRPr="00CE54B9">
        <w:rPr>
          <w:b/>
        </w:rPr>
        <w:t xml:space="preserve">муниципального образования                                                          </w:t>
      </w:r>
      <w:r w:rsidR="00BA6C72">
        <w:rPr>
          <w:b/>
        </w:rPr>
        <w:t xml:space="preserve">              </w:t>
      </w:r>
      <w:r>
        <w:rPr>
          <w:b/>
        </w:rPr>
        <w:t xml:space="preserve">  </w:t>
      </w:r>
      <w:r w:rsidRPr="00CE54B9">
        <w:rPr>
          <w:b/>
        </w:rPr>
        <w:t>А.Ю. Гутенко</w:t>
      </w:r>
    </w:p>
    <w:p w:rsidR="00C267B9" w:rsidRDefault="00C267B9" w:rsidP="00C267B9">
      <w:pPr>
        <w:pStyle w:val="ConsPlusNormal"/>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1</w:t>
      </w:r>
    </w:p>
    <w:p w:rsidR="00C267B9" w:rsidRPr="00E94672" w:rsidRDefault="00C267B9" w:rsidP="00C267B9">
      <w:pPr>
        <w:pStyle w:val="ConsPlusNormal"/>
        <w:jc w:val="right"/>
        <w:rPr>
          <w:rFonts w:ascii="Times New Roman" w:hAnsi="Times New Roman" w:cs="Times New Roman"/>
          <w:bCs/>
          <w:sz w:val="24"/>
          <w:szCs w:val="24"/>
        </w:rPr>
      </w:pPr>
      <w:r w:rsidRPr="00E94672">
        <w:rPr>
          <w:rFonts w:ascii="Times New Roman" w:hAnsi="Times New Roman" w:cs="Times New Roman"/>
          <w:bCs/>
          <w:sz w:val="24"/>
          <w:szCs w:val="24"/>
        </w:rPr>
        <w:t>Утвержден</w:t>
      </w:r>
      <w:r>
        <w:rPr>
          <w:rFonts w:ascii="Times New Roman" w:hAnsi="Times New Roman" w:cs="Times New Roman"/>
          <w:bCs/>
          <w:sz w:val="24"/>
          <w:szCs w:val="24"/>
        </w:rPr>
        <w:t>о</w:t>
      </w:r>
    </w:p>
    <w:p w:rsidR="00C267B9" w:rsidRPr="00E94672" w:rsidRDefault="00C267B9" w:rsidP="00C267B9">
      <w:pPr>
        <w:pStyle w:val="ConsPlusNormal"/>
        <w:jc w:val="right"/>
        <w:rPr>
          <w:rFonts w:ascii="Times New Roman" w:hAnsi="Times New Roman" w:cs="Times New Roman"/>
          <w:bCs/>
          <w:sz w:val="24"/>
          <w:szCs w:val="24"/>
        </w:rPr>
      </w:pPr>
      <w:r w:rsidRPr="00E94672">
        <w:rPr>
          <w:rFonts w:ascii="Times New Roman" w:hAnsi="Times New Roman" w:cs="Times New Roman"/>
          <w:bCs/>
          <w:sz w:val="24"/>
          <w:szCs w:val="24"/>
        </w:rPr>
        <w:t xml:space="preserve"> постановлением главы</w:t>
      </w:r>
    </w:p>
    <w:p w:rsidR="00C267B9" w:rsidRPr="00E94672" w:rsidRDefault="00C267B9" w:rsidP="00C267B9">
      <w:pPr>
        <w:pStyle w:val="ConsPlusNormal"/>
        <w:jc w:val="right"/>
        <w:rPr>
          <w:rFonts w:ascii="Times New Roman" w:hAnsi="Times New Roman" w:cs="Times New Roman"/>
          <w:bCs/>
          <w:sz w:val="24"/>
          <w:szCs w:val="24"/>
        </w:rPr>
      </w:pPr>
      <w:r w:rsidRPr="00E94672">
        <w:rPr>
          <w:rFonts w:ascii="Times New Roman" w:hAnsi="Times New Roman" w:cs="Times New Roman"/>
          <w:bCs/>
          <w:sz w:val="24"/>
          <w:szCs w:val="24"/>
        </w:rPr>
        <w:t xml:space="preserve"> Калтукского муниципального образования</w:t>
      </w:r>
    </w:p>
    <w:p w:rsidR="00C267B9" w:rsidRDefault="00C267B9" w:rsidP="00C267B9">
      <w:pPr>
        <w:pStyle w:val="ConsPlusNormal"/>
        <w:jc w:val="right"/>
        <w:rPr>
          <w:rFonts w:ascii="Times New Roman" w:hAnsi="Times New Roman" w:cs="Times New Roman"/>
          <w:b/>
          <w:bCs/>
          <w:sz w:val="24"/>
          <w:szCs w:val="24"/>
        </w:rPr>
      </w:pPr>
      <w:r w:rsidRPr="00E9467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E6BD1">
        <w:rPr>
          <w:rFonts w:ascii="Times New Roman" w:hAnsi="Times New Roman" w:cs="Times New Roman"/>
          <w:bCs/>
          <w:sz w:val="24"/>
          <w:szCs w:val="24"/>
        </w:rPr>
        <w:t>13</w:t>
      </w:r>
      <w:r w:rsidRPr="00E94672">
        <w:rPr>
          <w:rFonts w:ascii="Times New Roman" w:hAnsi="Times New Roman" w:cs="Times New Roman"/>
          <w:bCs/>
          <w:sz w:val="24"/>
          <w:szCs w:val="24"/>
        </w:rPr>
        <w:t xml:space="preserve"> от</w:t>
      </w:r>
      <w:r w:rsidR="008E6BD1">
        <w:rPr>
          <w:rFonts w:ascii="Times New Roman" w:hAnsi="Times New Roman" w:cs="Times New Roman"/>
          <w:bCs/>
          <w:sz w:val="24"/>
          <w:szCs w:val="24"/>
        </w:rPr>
        <w:t xml:space="preserve"> 17.03.2016</w:t>
      </w:r>
      <w:r>
        <w:rPr>
          <w:rFonts w:ascii="Times New Roman" w:hAnsi="Times New Roman" w:cs="Times New Roman"/>
          <w:bCs/>
          <w:sz w:val="24"/>
          <w:szCs w:val="24"/>
        </w:rPr>
        <w:t xml:space="preserve"> </w:t>
      </w:r>
      <w:r w:rsidRPr="00E94672">
        <w:rPr>
          <w:rFonts w:ascii="Times New Roman" w:hAnsi="Times New Roman" w:cs="Times New Roman"/>
          <w:bCs/>
          <w:sz w:val="24"/>
          <w:szCs w:val="24"/>
        </w:rPr>
        <w:t xml:space="preserve"> г.</w:t>
      </w:r>
      <w:r>
        <w:rPr>
          <w:rFonts w:ascii="Times New Roman" w:hAnsi="Times New Roman" w:cs="Times New Roman"/>
          <w:b/>
          <w:bCs/>
          <w:sz w:val="24"/>
          <w:szCs w:val="24"/>
        </w:rPr>
        <w:t xml:space="preserve"> </w:t>
      </w:r>
    </w:p>
    <w:p w:rsidR="00C267B9" w:rsidRDefault="00C267B9" w:rsidP="008D1D90">
      <w:pPr>
        <w:pStyle w:val="ConsPlusNormal"/>
        <w:jc w:val="center"/>
        <w:rPr>
          <w:rFonts w:ascii="Times New Roman" w:hAnsi="Times New Roman" w:cs="Times New Roman"/>
          <w:b/>
          <w:bCs/>
          <w:sz w:val="24"/>
          <w:szCs w:val="24"/>
        </w:rPr>
      </w:pPr>
    </w:p>
    <w:p w:rsidR="008D1D90" w:rsidRPr="008D1D90" w:rsidRDefault="008D1D90" w:rsidP="008D1D90">
      <w:pPr>
        <w:pStyle w:val="ConsPlusNormal"/>
        <w:jc w:val="center"/>
        <w:rPr>
          <w:rFonts w:ascii="Times New Roman" w:hAnsi="Times New Roman" w:cs="Times New Roman"/>
          <w:b/>
          <w:bCs/>
          <w:sz w:val="24"/>
          <w:szCs w:val="24"/>
        </w:rPr>
      </w:pPr>
      <w:r w:rsidRPr="008D1D90">
        <w:rPr>
          <w:rFonts w:ascii="Times New Roman" w:hAnsi="Times New Roman" w:cs="Times New Roman"/>
          <w:b/>
          <w:bCs/>
          <w:sz w:val="24"/>
          <w:szCs w:val="24"/>
        </w:rPr>
        <w:t>АДМИНИСТРАТИВНЫЙ РЕГЛАМЕНТ</w:t>
      </w:r>
    </w:p>
    <w:p w:rsidR="008D1D90" w:rsidRPr="008D1D90" w:rsidRDefault="008D1D90" w:rsidP="008D1D90">
      <w:pPr>
        <w:pStyle w:val="ConsPlusNormal"/>
        <w:jc w:val="center"/>
        <w:rPr>
          <w:rFonts w:ascii="Times New Roman" w:hAnsi="Times New Roman" w:cs="Times New Roman"/>
          <w:b/>
          <w:bCs/>
          <w:sz w:val="24"/>
          <w:szCs w:val="24"/>
        </w:rPr>
      </w:pPr>
      <w:r w:rsidRPr="008D1D90">
        <w:rPr>
          <w:rFonts w:ascii="Times New Roman" w:hAnsi="Times New Roman" w:cs="Times New Roman"/>
          <w:b/>
          <w:bCs/>
          <w:sz w:val="24"/>
          <w:szCs w:val="24"/>
        </w:rPr>
        <w:t xml:space="preserve">ПО ПРЕДОСТАВЛЕНИЮ </w:t>
      </w:r>
      <w:r w:rsidR="00696846">
        <w:rPr>
          <w:rFonts w:ascii="Times New Roman" w:hAnsi="Times New Roman" w:cs="Times New Roman"/>
          <w:b/>
          <w:bCs/>
          <w:sz w:val="24"/>
          <w:szCs w:val="24"/>
        </w:rPr>
        <w:t>МУНИЦИПАЛЬНОЙ</w:t>
      </w:r>
      <w:r w:rsidRPr="008D1D90">
        <w:rPr>
          <w:rFonts w:ascii="Times New Roman" w:hAnsi="Times New Roman" w:cs="Times New Roman"/>
          <w:b/>
          <w:bCs/>
          <w:sz w:val="24"/>
          <w:szCs w:val="24"/>
        </w:rPr>
        <w:t xml:space="preserve"> УСЛУГИ "ПРЕДОСТАВЛЕНИЕ</w:t>
      </w:r>
    </w:p>
    <w:p w:rsidR="008D1D90" w:rsidRPr="008D1D90" w:rsidRDefault="008D1D90" w:rsidP="008D1D90">
      <w:pPr>
        <w:pStyle w:val="ConsPlusNormal"/>
        <w:jc w:val="center"/>
        <w:rPr>
          <w:rFonts w:ascii="Times New Roman" w:hAnsi="Times New Roman" w:cs="Times New Roman"/>
          <w:b/>
          <w:bCs/>
          <w:sz w:val="24"/>
          <w:szCs w:val="24"/>
        </w:rPr>
      </w:pPr>
      <w:r w:rsidRPr="008D1D90">
        <w:rPr>
          <w:rFonts w:ascii="Times New Roman" w:hAnsi="Times New Roman" w:cs="Times New Roman"/>
          <w:b/>
          <w:bCs/>
          <w:sz w:val="24"/>
          <w:szCs w:val="24"/>
        </w:rPr>
        <w:t xml:space="preserve">ЗЕМЕЛЬНЫХ УЧАСТКОВ, НАХОДЯЩИХСЯ В </w:t>
      </w:r>
      <w:r>
        <w:rPr>
          <w:rFonts w:ascii="Times New Roman" w:hAnsi="Times New Roman" w:cs="Times New Roman"/>
          <w:b/>
          <w:bCs/>
          <w:sz w:val="24"/>
          <w:szCs w:val="24"/>
        </w:rPr>
        <w:t xml:space="preserve">МУНИЦИПАЛЬНОЙ СОБСТВЕННОСТИ </w:t>
      </w:r>
      <w:r w:rsidR="00C267B9">
        <w:rPr>
          <w:rFonts w:ascii="Times New Roman" w:hAnsi="Times New Roman" w:cs="Times New Roman"/>
          <w:b/>
          <w:bCs/>
          <w:sz w:val="24"/>
          <w:szCs w:val="24"/>
        </w:rPr>
        <w:t>КАЛТУКСКОГО</w:t>
      </w:r>
      <w:r>
        <w:rPr>
          <w:rFonts w:ascii="Times New Roman" w:hAnsi="Times New Roman" w:cs="Times New Roman"/>
          <w:b/>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C267B9">
        <w:rPr>
          <w:rFonts w:ascii="Times New Roman" w:hAnsi="Times New Roman" w:cs="Times New Roman"/>
          <w:b/>
          <w:bCs/>
          <w:sz w:val="24"/>
          <w:szCs w:val="24"/>
        </w:rPr>
        <w:t>КАЛТУКСКОГО</w:t>
      </w:r>
      <w:r>
        <w:rPr>
          <w:rFonts w:ascii="Times New Roman" w:hAnsi="Times New Roman" w:cs="Times New Roman"/>
          <w:b/>
          <w:bCs/>
          <w:sz w:val="24"/>
          <w:szCs w:val="24"/>
        </w:rPr>
        <w:t xml:space="preserve"> МУНИЦИПАЛЬНОГО ОБРАЗОВАНИЯ </w:t>
      </w:r>
      <w:r w:rsidRPr="008D1D90">
        <w:rPr>
          <w:rFonts w:ascii="Times New Roman" w:hAnsi="Times New Roman" w:cs="Times New Roman"/>
          <w:b/>
          <w:bCs/>
          <w:sz w:val="24"/>
          <w:szCs w:val="24"/>
        </w:rPr>
        <w:t>БЕЗ ТОРГОВ"</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1"/>
        <w:rPr>
          <w:rFonts w:ascii="Times New Roman" w:hAnsi="Times New Roman" w:cs="Times New Roman"/>
          <w:sz w:val="24"/>
          <w:szCs w:val="24"/>
        </w:rPr>
      </w:pPr>
      <w:bookmarkStart w:id="1" w:name="Par36"/>
      <w:bookmarkEnd w:id="1"/>
      <w:r w:rsidRPr="008D1D90">
        <w:rPr>
          <w:rFonts w:ascii="Times New Roman" w:hAnsi="Times New Roman" w:cs="Times New Roman"/>
          <w:sz w:val="24"/>
          <w:szCs w:val="24"/>
        </w:rPr>
        <w:t>Раздел I. ОБЩИЕ ПОЛОЖЕНИЯ</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2" w:name="Par38"/>
      <w:bookmarkEnd w:id="2"/>
      <w:r w:rsidRPr="008D1D90">
        <w:rPr>
          <w:rFonts w:ascii="Times New Roman" w:hAnsi="Times New Roman" w:cs="Times New Roman"/>
          <w:sz w:val="24"/>
          <w:szCs w:val="24"/>
        </w:rPr>
        <w:t>Глава 1. ПРЕДМЕТ РЕГУЛИРОВАНИЯ АДМИНИСТРАТИВНОГО РЕГЛАМЕНТА</w:t>
      </w:r>
    </w:p>
    <w:p w:rsidR="008D1D90" w:rsidRPr="008D1D90" w:rsidRDefault="008D1D90" w:rsidP="008D1D90">
      <w:pPr>
        <w:pStyle w:val="ConsPlusNormal"/>
        <w:jc w:val="both"/>
        <w:rPr>
          <w:rFonts w:ascii="Times New Roman" w:hAnsi="Times New Roman" w:cs="Times New Roman"/>
          <w:sz w:val="24"/>
          <w:szCs w:val="24"/>
        </w:rPr>
      </w:pPr>
    </w:p>
    <w:p w:rsid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Настоящий административный регламент разработан в соответствии с Федеральным законом от 27 июля 2010 года </w:t>
      </w:r>
      <w:r w:rsidR="008D4B85">
        <w:rPr>
          <w:rFonts w:ascii="Times New Roman" w:hAnsi="Times New Roman" w:cs="Times New Roman"/>
          <w:sz w:val="24"/>
          <w:szCs w:val="24"/>
        </w:rPr>
        <w:t>№</w:t>
      </w:r>
      <w:r w:rsidRPr="008D1D90">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8D1D90" w:rsidRPr="008D1D90" w:rsidRDefault="008D1D90" w:rsidP="008D1D90">
      <w:pPr>
        <w:pStyle w:val="ConsPlusNormal"/>
        <w:ind w:firstLine="540"/>
        <w:jc w:val="both"/>
        <w:rPr>
          <w:rFonts w:ascii="Times New Roman" w:hAnsi="Times New Roman" w:cs="Times New Roman"/>
          <w:bCs/>
          <w:sz w:val="24"/>
          <w:szCs w:val="24"/>
        </w:rPr>
      </w:pPr>
      <w:r w:rsidRPr="008D1D90">
        <w:rPr>
          <w:rFonts w:ascii="Times New Roman" w:hAnsi="Times New Roman" w:cs="Times New Roman"/>
          <w:sz w:val="24"/>
          <w:szCs w:val="24"/>
        </w:rPr>
        <w:t xml:space="preserve">2. Целью настоящего административного регламента является обеспечение открытости порядка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w:t>
      </w:r>
      <w:r w:rsidRPr="008D1D90">
        <w:rPr>
          <w:rFonts w:ascii="Times New Roman" w:hAnsi="Times New Roman" w:cs="Times New Roman"/>
          <w:bCs/>
          <w:sz w:val="24"/>
          <w:szCs w:val="24"/>
        </w:rPr>
        <w:t>предоставление</w:t>
      </w:r>
      <w:r>
        <w:rPr>
          <w:rFonts w:ascii="Times New Roman" w:hAnsi="Times New Roman" w:cs="Times New Roman"/>
          <w:bCs/>
          <w:sz w:val="24"/>
          <w:szCs w:val="24"/>
        </w:rPr>
        <w:t xml:space="preserve"> </w:t>
      </w:r>
      <w:r w:rsidRPr="008D1D90">
        <w:rPr>
          <w:rFonts w:ascii="Times New Roman" w:hAnsi="Times New Roman" w:cs="Times New Roman"/>
          <w:bCs/>
          <w:sz w:val="24"/>
          <w:szCs w:val="24"/>
        </w:rPr>
        <w:t xml:space="preserve">земельных участков, находящихся в муниципальной собственности </w:t>
      </w:r>
      <w:r w:rsidR="00C267B9">
        <w:rPr>
          <w:rFonts w:ascii="Times New Roman" w:hAnsi="Times New Roman" w:cs="Times New Roman"/>
          <w:bCs/>
          <w:sz w:val="24"/>
          <w:szCs w:val="24"/>
        </w:rPr>
        <w:t>Калтукского</w:t>
      </w:r>
      <w:r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C267B9">
        <w:rPr>
          <w:rFonts w:ascii="Times New Roman" w:hAnsi="Times New Roman" w:cs="Times New Roman"/>
          <w:bCs/>
          <w:sz w:val="24"/>
          <w:szCs w:val="24"/>
        </w:rPr>
        <w:t>Калтукского</w:t>
      </w:r>
      <w:r w:rsidRPr="008D1D90">
        <w:rPr>
          <w:rFonts w:ascii="Times New Roman" w:hAnsi="Times New Roman" w:cs="Times New Roman"/>
          <w:bCs/>
          <w:sz w:val="24"/>
          <w:szCs w:val="24"/>
        </w:rPr>
        <w:t xml:space="preserve"> муниципального образования без торгов</w:t>
      </w:r>
      <w:r w:rsidRPr="008D1D90">
        <w:rPr>
          <w:rFonts w:ascii="Times New Roman" w:hAnsi="Times New Roman" w:cs="Times New Roman"/>
          <w:sz w:val="24"/>
          <w:szCs w:val="24"/>
        </w:rPr>
        <w:t xml:space="preserve">" (далее - </w:t>
      </w:r>
      <w:r w:rsidR="003C12A0">
        <w:rPr>
          <w:rFonts w:ascii="Times New Roman" w:hAnsi="Times New Roman" w:cs="Times New Roman"/>
          <w:sz w:val="24"/>
          <w:szCs w:val="24"/>
        </w:rPr>
        <w:t>муниципальная</w:t>
      </w:r>
      <w:r w:rsidRPr="008D1D90">
        <w:rPr>
          <w:rFonts w:ascii="Times New Roman" w:hAnsi="Times New Roman" w:cs="Times New Roman"/>
          <w:sz w:val="24"/>
          <w:szCs w:val="24"/>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Настоящий административный регламент устанавливает порядок и стандарт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3" w:name="Par44"/>
      <w:bookmarkEnd w:id="3"/>
      <w:r w:rsidRPr="008D1D90">
        <w:rPr>
          <w:rFonts w:ascii="Times New Roman" w:hAnsi="Times New Roman" w:cs="Times New Roman"/>
          <w:sz w:val="24"/>
          <w:szCs w:val="24"/>
        </w:rPr>
        <w:t>Глава 2. КРУГ ЗАЯВИТЕЛЕЙ</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Заявителями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постоянное (бессрочное) пользование являются: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w:t>
      </w:r>
      <w:r>
        <w:rPr>
          <w:rFonts w:ascii="Times New Roman" w:hAnsi="Times New Roman" w:cs="Times New Roman"/>
          <w:sz w:val="24"/>
          <w:szCs w:val="24"/>
        </w:rPr>
        <w:t>муниципальные</w:t>
      </w:r>
      <w:r w:rsidRPr="008D1D90">
        <w:rPr>
          <w:rFonts w:ascii="Times New Roman" w:hAnsi="Times New Roman" w:cs="Times New Roman"/>
          <w:sz w:val="24"/>
          <w:szCs w:val="24"/>
        </w:rPr>
        <w:t xml:space="preserve"> учреждения (бюджетные, казенные, автономные);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казенные предприятия;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центры исторического наследия президентов Российской Федерации, прекративших исполнение своих полномочий (далее - заявители).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Заявителями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безвозмездное пользование являются: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лица, указанные ниже, на срок до одного года: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а) </w:t>
      </w:r>
      <w:r>
        <w:rPr>
          <w:rFonts w:ascii="Times New Roman" w:hAnsi="Times New Roman" w:cs="Times New Roman"/>
          <w:sz w:val="24"/>
          <w:szCs w:val="24"/>
        </w:rPr>
        <w:t>муниципальные</w:t>
      </w:r>
      <w:r w:rsidRPr="008D1D90">
        <w:rPr>
          <w:rFonts w:ascii="Times New Roman" w:hAnsi="Times New Roman" w:cs="Times New Roman"/>
          <w:sz w:val="24"/>
          <w:szCs w:val="24"/>
        </w:rPr>
        <w:t xml:space="preserve"> учреждения (бюджетные, казенные, автономные);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б) казенные предприятия;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 центры исторического наследия президентов Российской Федерации, прекративших исполнение своих полномочий;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лица, с которыми в соответствии с Федеральным законом от 5 апреля 2013 года </w:t>
      </w:r>
      <w:r w:rsidR="008D4B85">
        <w:rPr>
          <w:rFonts w:ascii="Times New Roman" w:hAnsi="Times New Roman" w:cs="Times New Roman"/>
          <w:sz w:val="24"/>
          <w:szCs w:val="24"/>
        </w:rPr>
        <w:t>№</w:t>
      </w:r>
      <w:r w:rsidRPr="008D1D90">
        <w:rPr>
          <w:rFonts w:ascii="Times New Roman" w:hAnsi="Times New Roman" w:cs="Times New Roman"/>
          <w:sz w:val="24"/>
          <w:szCs w:val="24"/>
        </w:rPr>
        <w:t xml:space="preserve"> 44-</w:t>
      </w:r>
      <w:r w:rsidRPr="008D1D90">
        <w:rPr>
          <w:rFonts w:ascii="Times New Roman" w:hAnsi="Times New Roman" w:cs="Times New Roman"/>
          <w:sz w:val="24"/>
          <w:szCs w:val="24"/>
        </w:rPr>
        <w:lastRenderedPageBreak/>
        <w:t>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 некоммерческие организации, созданные гражданами, для ведения огородничества или садоводства на срок не более чем пять лет;</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 лица, с которыми в соответствии с Федеральным законом от 29 дек</w:t>
      </w:r>
      <w:r w:rsidR="008D4B85">
        <w:rPr>
          <w:rFonts w:ascii="Times New Roman" w:hAnsi="Times New Roman" w:cs="Times New Roman"/>
          <w:sz w:val="24"/>
          <w:szCs w:val="24"/>
        </w:rPr>
        <w:t>абря 2012 года №</w:t>
      </w:r>
      <w:r w:rsidRPr="008D1D90">
        <w:rPr>
          <w:rFonts w:ascii="Times New Roman" w:hAnsi="Times New Roman" w:cs="Times New Roman"/>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11) лицо, право безвозмездного пользования которого на земельный участок, находящийся в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Заявителями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sidR="001602BA" w:rsidRPr="008D1D90">
        <w:rPr>
          <w:rFonts w:ascii="Times New Roman" w:hAnsi="Times New Roman" w:cs="Times New Roman"/>
          <w:bCs/>
          <w:sz w:val="24"/>
          <w:szCs w:val="24"/>
        </w:rPr>
        <w:t xml:space="preserve">муниципальной собственности </w:t>
      </w:r>
      <w:r w:rsidR="00C267B9">
        <w:rPr>
          <w:rFonts w:ascii="Times New Roman" w:hAnsi="Times New Roman" w:cs="Times New Roman"/>
          <w:bCs/>
          <w:sz w:val="24"/>
          <w:szCs w:val="24"/>
        </w:rPr>
        <w:t>Калтукского</w:t>
      </w:r>
      <w:r w:rsidR="001602BA"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C267B9">
        <w:rPr>
          <w:rFonts w:ascii="Times New Roman" w:hAnsi="Times New Roman" w:cs="Times New Roman"/>
          <w:bCs/>
          <w:sz w:val="24"/>
          <w:szCs w:val="24"/>
        </w:rPr>
        <w:t>Калтукского</w:t>
      </w:r>
      <w:r w:rsidR="001602BA" w:rsidRPr="008D1D90">
        <w:rPr>
          <w:rFonts w:ascii="Times New Roman" w:hAnsi="Times New Roman" w:cs="Times New Roman"/>
          <w:bCs/>
          <w:sz w:val="24"/>
          <w:szCs w:val="24"/>
        </w:rPr>
        <w:t xml:space="preserve"> муниципального образования</w:t>
      </w:r>
      <w:r w:rsidRPr="008D1D90">
        <w:rPr>
          <w:rFonts w:ascii="Times New Roman" w:hAnsi="Times New Roman" w:cs="Times New Roman"/>
          <w:sz w:val="24"/>
          <w:szCs w:val="24"/>
        </w:rPr>
        <w:t>, в случае предоставления: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w:t>
      </w:r>
      <w:r w:rsidRPr="008D1D90">
        <w:rPr>
          <w:rFonts w:ascii="Times New Roman" w:hAnsi="Times New Roman" w:cs="Times New Roman"/>
          <w:sz w:val="24"/>
          <w:szCs w:val="24"/>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земельного участка, образованного из земельного участка, находящегося в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bookmarkStart w:id="4" w:name="Par71"/>
      <w:bookmarkEnd w:id="4"/>
      <w:r w:rsidRPr="008D1D90">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15)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Pr="008D1D90">
        <w:rPr>
          <w:rFonts w:ascii="Times New Roman" w:hAnsi="Times New Roman" w:cs="Times New Roman"/>
          <w:sz w:val="24"/>
          <w:szCs w:val="24"/>
        </w:rPr>
        <w:lastRenderedPageBreak/>
        <w:t>населенного пункта, гражданину для ведения личного подсобного хозяйства;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17) земельного участка, необходимого для проведения работ, связанных с пользованием недрами, недропользователю;</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22) земельного участка для осуществления деятельности </w:t>
      </w:r>
      <w:r w:rsidR="003C12A0">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компании "Российские автомобильные дороги" в границах полос отвода и придорожных полос автомобильных дорог;</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bookmarkStart w:id="5" w:name="Par90"/>
      <w:bookmarkEnd w:id="5"/>
      <w:r w:rsidRPr="008D1D90">
        <w:rPr>
          <w:rFonts w:ascii="Times New Roman" w:hAnsi="Times New Roman" w:cs="Times New Roman"/>
          <w:sz w:val="24"/>
          <w:szCs w:val="24"/>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26) земельного участка арендатору (за исключением арендаторов земельных участков, указанных в </w:t>
      </w:r>
      <w:hyperlink w:anchor="Par90" w:tooltip="Ссылка на текущий документ" w:history="1">
        <w:r w:rsidRPr="00F13E24">
          <w:rPr>
            <w:rFonts w:ascii="Times New Roman" w:hAnsi="Times New Roman" w:cs="Times New Roman"/>
            <w:color w:val="000000"/>
            <w:sz w:val="24"/>
            <w:szCs w:val="24"/>
          </w:rPr>
          <w:t xml:space="preserve">подпункте </w:t>
        </w:r>
        <w:r w:rsidR="006F2A72" w:rsidRPr="00F13E24">
          <w:rPr>
            <w:rFonts w:ascii="Times New Roman" w:hAnsi="Times New Roman" w:cs="Times New Roman"/>
            <w:color w:val="000000"/>
            <w:sz w:val="24"/>
            <w:szCs w:val="24"/>
          </w:rPr>
          <w:t>25</w:t>
        </w:r>
      </w:hyperlink>
      <w:r w:rsidRPr="008D1D90">
        <w:rPr>
          <w:rFonts w:ascii="Times New Roman" w:hAnsi="Times New Roman" w:cs="Times New Roman"/>
          <w:sz w:val="24"/>
          <w:szCs w:val="24"/>
        </w:rPr>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7. Граждане и юридические лица, являющиеся арендаторами</w:t>
      </w:r>
      <w:r w:rsidR="006F2A72">
        <w:rPr>
          <w:rFonts w:ascii="Times New Roman" w:hAnsi="Times New Roman" w:cs="Times New Roman"/>
          <w:sz w:val="24"/>
          <w:szCs w:val="24"/>
        </w:rPr>
        <w:t xml:space="preserve"> земельных участков</w:t>
      </w:r>
      <w:r w:rsidRPr="008D1D90">
        <w:rPr>
          <w:rFonts w:ascii="Times New Roman" w:hAnsi="Times New Roman" w:cs="Times New Roman"/>
          <w:sz w:val="24"/>
          <w:szCs w:val="24"/>
        </w:rPr>
        <w:t xml:space="preserve"> находящихся в </w:t>
      </w:r>
      <w:r w:rsidR="001602BA" w:rsidRPr="008D1D90">
        <w:rPr>
          <w:rFonts w:ascii="Times New Roman" w:hAnsi="Times New Roman" w:cs="Times New Roman"/>
          <w:bCs/>
          <w:sz w:val="24"/>
          <w:szCs w:val="24"/>
        </w:rPr>
        <w:t xml:space="preserve">муниципальной собственности </w:t>
      </w:r>
      <w:r w:rsidR="005F32F3">
        <w:rPr>
          <w:rFonts w:ascii="Times New Roman" w:hAnsi="Times New Roman" w:cs="Times New Roman"/>
          <w:bCs/>
          <w:sz w:val="24"/>
          <w:szCs w:val="24"/>
        </w:rPr>
        <w:t>Калтукского</w:t>
      </w:r>
      <w:r w:rsidR="001602BA"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5F32F3">
        <w:rPr>
          <w:rFonts w:ascii="Times New Roman" w:hAnsi="Times New Roman" w:cs="Times New Roman"/>
          <w:bCs/>
          <w:sz w:val="24"/>
          <w:szCs w:val="24"/>
        </w:rPr>
        <w:t>Калтукского</w:t>
      </w:r>
      <w:r w:rsidR="001602BA" w:rsidRPr="008D1D90">
        <w:rPr>
          <w:rFonts w:ascii="Times New Roman" w:hAnsi="Times New Roman" w:cs="Times New Roman"/>
          <w:bCs/>
          <w:sz w:val="24"/>
          <w:szCs w:val="24"/>
        </w:rPr>
        <w:t xml:space="preserve"> муниципального образования</w:t>
      </w:r>
      <w:r w:rsidRPr="008D1D90">
        <w:rPr>
          <w:rFonts w:ascii="Times New Roman" w:hAnsi="Times New Roman" w:cs="Times New Roman"/>
          <w:sz w:val="24"/>
          <w:szCs w:val="24"/>
        </w:rPr>
        <w:t>, имеют право на заключение нового договора аренды таких земельных участков без проведения торгов в следующих случаях:</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lastRenderedPageBreak/>
        <w:t xml:space="preserve">8. Предоставление в аренду без проведения торгов земельного участка, который находится в </w:t>
      </w:r>
      <w:r w:rsidR="001602BA" w:rsidRPr="008D1D90">
        <w:rPr>
          <w:rFonts w:ascii="Times New Roman" w:hAnsi="Times New Roman" w:cs="Times New Roman"/>
          <w:bCs/>
          <w:sz w:val="24"/>
          <w:szCs w:val="24"/>
        </w:rPr>
        <w:t xml:space="preserve">муниципальной собственности </w:t>
      </w:r>
      <w:r w:rsidR="00415386">
        <w:rPr>
          <w:rFonts w:ascii="Times New Roman" w:hAnsi="Times New Roman" w:cs="Times New Roman"/>
          <w:bCs/>
          <w:sz w:val="24"/>
          <w:szCs w:val="24"/>
        </w:rPr>
        <w:t>Калтукского</w:t>
      </w:r>
      <w:r w:rsidR="001602BA" w:rsidRPr="008D1D90">
        <w:rPr>
          <w:rFonts w:ascii="Times New Roman" w:hAnsi="Times New Roman" w:cs="Times New Roman"/>
          <w:bCs/>
          <w:sz w:val="24"/>
          <w:szCs w:val="24"/>
        </w:rPr>
        <w:t xml:space="preserve"> муниципального образования, а также земельн</w:t>
      </w:r>
      <w:r w:rsidR="006F2A72">
        <w:rPr>
          <w:rFonts w:ascii="Times New Roman" w:hAnsi="Times New Roman" w:cs="Times New Roman"/>
          <w:bCs/>
          <w:sz w:val="24"/>
          <w:szCs w:val="24"/>
        </w:rPr>
        <w:t>ого</w:t>
      </w:r>
      <w:r w:rsidR="001602BA" w:rsidRPr="008D1D90">
        <w:rPr>
          <w:rFonts w:ascii="Times New Roman" w:hAnsi="Times New Roman" w:cs="Times New Roman"/>
          <w:bCs/>
          <w:sz w:val="24"/>
          <w:szCs w:val="24"/>
        </w:rPr>
        <w:t xml:space="preserve"> участк</w:t>
      </w:r>
      <w:r w:rsidR="006F2A72">
        <w:rPr>
          <w:rFonts w:ascii="Times New Roman" w:hAnsi="Times New Roman" w:cs="Times New Roman"/>
          <w:bCs/>
          <w:sz w:val="24"/>
          <w:szCs w:val="24"/>
        </w:rPr>
        <w:t>а</w:t>
      </w:r>
      <w:r w:rsidR="001602BA" w:rsidRPr="008D1D90">
        <w:rPr>
          <w:rFonts w:ascii="Times New Roman" w:hAnsi="Times New Roman" w:cs="Times New Roman"/>
          <w:bCs/>
          <w:sz w:val="24"/>
          <w:szCs w:val="24"/>
        </w:rPr>
        <w:t xml:space="preserve"> государственная собственность на которы</w:t>
      </w:r>
      <w:r w:rsidR="006F2A72">
        <w:rPr>
          <w:rFonts w:ascii="Times New Roman" w:hAnsi="Times New Roman" w:cs="Times New Roman"/>
          <w:bCs/>
          <w:sz w:val="24"/>
          <w:szCs w:val="24"/>
        </w:rPr>
        <w:t>й</w:t>
      </w:r>
      <w:r w:rsidR="001602BA" w:rsidRPr="008D1D90">
        <w:rPr>
          <w:rFonts w:ascii="Times New Roman" w:hAnsi="Times New Roman" w:cs="Times New Roman"/>
          <w:bCs/>
          <w:sz w:val="24"/>
          <w:szCs w:val="24"/>
        </w:rPr>
        <w:t xml:space="preserve"> не разграничена, находящ</w:t>
      </w:r>
      <w:r w:rsidR="006F2A72">
        <w:rPr>
          <w:rFonts w:ascii="Times New Roman" w:hAnsi="Times New Roman" w:cs="Times New Roman"/>
          <w:bCs/>
          <w:sz w:val="24"/>
          <w:szCs w:val="24"/>
        </w:rPr>
        <w:t>егося</w:t>
      </w:r>
      <w:r w:rsidR="001602BA" w:rsidRPr="008D1D90">
        <w:rPr>
          <w:rFonts w:ascii="Times New Roman" w:hAnsi="Times New Roman" w:cs="Times New Roman"/>
          <w:bCs/>
          <w:sz w:val="24"/>
          <w:szCs w:val="24"/>
        </w:rPr>
        <w:t xml:space="preserve"> на территории </w:t>
      </w:r>
      <w:r w:rsidR="00415386">
        <w:rPr>
          <w:rFonts w:ascii="Times New Roman" w:hAnsi="Times New Roman" w:cs="Times New Roman"/>
          <w:bCs/>
          <w:sz w:val="24"/>
          <w:szCs w:val="24"/>
        </w:rPr>
        <w:t>Калтукского</w:t>
      </w:r>
      <w:r w:rsidR="001602BA" w:rsidRPr="008D1D90">
        <w:rPr>
          <w:rFonts w:ascii="Times New Roman" w:hAnsi="Times New Roman" w:cs="Times New Roman"/>
          <w:bCs/>
          <w:sz w:val="24"/>
          <w:szCs w:val="24"/>
        </w:rPr>
        <w:t xml:space="preserve"> муниципального образования </w:t>
      </w:r>
      <w:r w:rsidRPr="008D1D90">
        <w:rPr>
          <w:rFonts w:ascii="Times New Roman" w:hAnsi="Times New Roman" w:cs="Times New Roman"/>
          <w:sz w:val="24"/>
          <w:szCs w:val="24"/>
        </w:rPr>
        <w:t>и на котором расположен объект незавершенного строительства, осуществляется однократно для завершения строительства этого объекта: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собственнику объекта незавершенного строительства, за исключением указанного в подпункте 1 пункта 5 статьи 39.6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57C3C" w:rsidRPr="005D7290" w:rsidRDefault="00957C3C" w:rsidP="00957C3C">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9. Заявителями муниципальной услуги по предоставлению земельных участков в собственность бесплатно являются:</w:t>
      </w:r>
    </w:p>
    <w:p w:rsidR="00957C3C" w:rsidRPr="005D7290" w:rsidRDefault="00957C3C" w:rsidP="00957C3C">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957C3C" w:rsidRPr="005D7290" w:rsidRDefault="00957C3C" w:rsidP="00957C3C">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957C3C" w:rsidRPr="005D7290" w:rsidRDefault="00957C3C" w:rsidP="00957C3C">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57C3C" w:rsidRPr="005D7290" w:rsidRDefault="00957C3C" w:rsidP="00957C3C">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57C3C" w:rsidRPr="005D7290" w:rsidRDefault="00957C3C" w:rsidP="00957C3C">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 xml:space="preserve">5) </w:t>
      </w:r>
      <w:r w:rsidR="00867B1B" w:rsidRPr="005D7290">
        <w:rPr>
          <w:rFonts w:ascii="Times New Roman" w:hAnsi="Times New Roman" w:cs="Times New Roman"/>
          <w:color w:val="FF0000"/>
          <w:sz w:val="24"/>
          <w:szCs w:val="24"/>
        </w:rPr>
        <w:t>отдельные категории граждан, указанные в ст.2 Закона Иркутской области №146-ОЗ от 28.12.2015г. «О бесплатном предоставлении земельных участков в собственность граждан»</w:t>
      </w:r>
      <w:r w:rsidRPr="005D7290">
        <w:rPr>
          <w:rFonts w:ascii="Times New Roman" w:hAnsi="Times New Roman" w:cs="Times New Roman"/>
          <w:color w:val="FF0000"/>
          <w:sz w:val="24"/>
          <w:szCs w:val="24"/>
        </w:rPr>
        <w:t>;</w:t>
      </w:r>
    </w:p>
    <w:p w:rsidR="00957C3C"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6</w:t>
      </w:r>
      <w:r w:rsidR="00957C3C" w:rsidRPr="005D7290">
        <w:rPr>
          <w:rFonts w:ascii="Times New Roman" w:hAnsi="Times New Roman" w:cs="Times New Roman"/>
          <w:color w:val="FF0000"/>
          <w:sz w:val="24"/>
          <w:szCs w:val="24"/>
        </w:rPr>
        <w:t>)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10. Заявителями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кодексом Российской Федерации заключен договор о комплексном освоении территории;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4) собственники зданий, сооружений либо помещений в них в случаях, предусмотренных статьей 39.20 Земельного кодекса Российской Федерации;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13E24" w:rsidRPr="008D1D90" w:rsidRDefault="00F13E24"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6" w:name="Par122"/>
      <w:bookmarkEnd w:id="6"/>
      <w:r w:rsidRPr="008D1D90">
        <w:rPr>
          <w:rFonts w:ascii="Times New Roman" w:hAnsi="Times New Roman" w:cs="Times New Roman"/>
          <w:sz w:val="24"/>
          <w:szCs w:val="24"/>
        </w:rPr>
        <w:t>Глава 3. ТРЕБОВАНИЯ К ПОРЯДКУ ИНФОРМИРОВАНИЯ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О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11. Для получения информации по вопросам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ходе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(далее - информация) заявители обращаются в </w:t>
      </w:r>
      <w:r w:rsidR="001602BA">
        <w:rPr>
          <w:rFonts w:ascii="Times New Roman" w:hAnsi="Times New Roman" w:cs="Times New Roman"/>
          <w:sz w:val="24"/>
          <w:szCs w:val="24"/>
        </w:rPr>
        <w:t xml:space="preserve">Администрацию </w:t>
      </w:r>
      <w:r w:rsidR="00415386">
        <w:rPr>
          <w:rFonts w:ascii="Times New Roman" w:hAnsi="Times New Roman" w:cs="Times New Roman"/>
          <w:bCs/>
          <w:sz w:val="24"/>
          <w:szCs w:val="24"/>
        </w:rPr>
        <w:t>Калтукского</w:t>
      </w:r>
      <w:r w:rsidR="001602BA">
        <w:rPr>
          <w:rFonts w:ascii="Times New Roman" w:hAnsi="Times New Roman" w:cs="Times New Roman"/>
          <w:sz w:val="24"/>
          <w:szCs w:val="24"/>
        </w:rPr>
        <w:t xml:space="preserve"> сельского поселения</w:t>
      </w:r>
      <w:r w:rsidRPr="008D1D90">
        <w:rPr>
          <w:rFonts w:ascii="Times New Roman" w:hAnsi="Times New Roman" w:cs="Times New Roman"/>
          <w:sz w:val="24"/>
          <w:szCs w:val="24"/>
        </w:rPr>
        <w:t xml:space="preserve"> (далее - </w:t>
      </w:r>
      <w:r w:rsidR="001602BA">
        <w:rPr>
          <w:rFonts w:ascii="Times New Roman" w:hAnsi="Times New Roman" w:cs="Times New Roman"/>
          <w:sz w:val="24"/>
          <w:szCs w:val="24"/>
        </w:rPr>
        <w:t>Администрация</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bookmarkStart w:id="7" w:name="Par126"/>
      <w:bookmarkEnd w:id="7"/>
      <w:r w:rsidRPr="008D1D90">
        <w:rPr>
          <w:rFonts w:ascii="Times New Roman" w:hAnsi="Times New Roman" w:cs="Times New Roman"/>
          <w:sz w:val="24"/>
          <w:szCs w:val="24"/>
        </w:rPr>
        <w:t>12. Информация предоставляется: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при личном контакте с заявителями;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w:t>
      </w:r>
      <w:r w:rsidR="001602BA">
        <w:rPr>
          <w:rFonts w:ascii="Times New Roman" w:hAnsi="Times New Roman" w:cs="Times New Roman"/>
          <w:sz w:val="24"/>
          <w:szCs w:val="24"/>
        </w:rPr>
        <w:t>Администрации муниципального образования «Братский район»</w:t>
      </w:r>
      <w:r w:rsidRPr="008D1D90">
        <w:rPr>
          <w:rFonts w:ascii="Times New Roman" w:hAnsi="Times New Roman" w:cs="Times New Roman"/>
          <w:sz w:val="24"/>
          <w:szCs w:val="24"/>
        </w:rPr>
        <w:t xml:space="preserve"> в информационно-телекоммуникационной сети "Интернет" </w:t>
      </w:r>
      <w:r w:rsidR="001602BA" w:rsidRPr="001602BA">
        <w:rPr>
          <w:rFonts w:ascii="Times New Roman" w:hAnsi="Times New Roman" w:cs="Times New Roman"/>
          <w:sz w:val="24"/>
          <w:szCs w:val="24"/>
        </w:rPr>
        <w:t>http://bratsk-raion.ru/</w:t>
      </w:r>
      <w:r w:rsidR="001602BA">
        <w:rPr>
          <w:rFonts w:ascii="Times New Roman" w:hAnsi="Times New Roman" w:cs="Times New Roman"/>
          <w:sz w:val="24"/>
          <w:szCs w:val="24"/>
        </w:rPr>
        <w:t xml:space="preserve"> (вкладка: Администрация – Муниципальные образования </w:t>
      </w:r>
      <w:r w:rsidR="00415386">
        <w:rPr>
          <w:rFonts w:ascii="Times New Roman" w:hAnsi="Times New Roman" w:cs="Times New Roman"/>
          <w:sz w:val="24"/>
          <w:szCs w:val="24"/>
        </w:rPr>
        <w:t>–</w:t>
      </w:r>
      <w:r w:rsidR="001602BA">
        <w:rPr>
          <w:rFonts w:ascii="Times New Roman" w:hAnsi="Times New Roman" w:cs="Times New Roman"/>
          <w:sz w:val="24"/>
          <w:szCs w:val="24"/>
        </w:rPr>
        <w:t xml:space="preserve"> </w:t>
      </w:r>
      <w:r w:rsidR="00415386">
        <w:rPr>
          <w:rFonts w:ascii="Times New Roman" w:hAnsi="Times New Roman" w:cs="Times New Roman"/>
          <w:sz w:val="24"/>
          <w:szCs w:val="24"/>
        </w:rPr>
        <w:t>Калтукское</w:t>
      </w:r>
      <w:r w:rsidR="001602BA">
        <w:rPr>
          <w:rFonts w:ascii="Times New Roman" w:hAnsi="Times New Roman" w:cs="Times New Roman"/>
          <w:sz w:val="24"/>
          <w:szCs w:val="24"/>
        </w:rPr>
        <w:t>)</w:t>
      </w:r>
      <w:r w:rsidRPr="008D1D90">
        <w:rPr>
          <w:rFonts w:ascii="Times New Roman" w:hAnsi="Times New Roman" w:cs="Times New Roman"/>
          <w:sz w:val="24"/>
          <w:szCs w:val="24"/>
        </w:rPr>
        <w:t xml:space="preserve">, электронный адрес в информационно-телекоммуникационной сети "Интернет" </w:t>
      </w:r>
      <w:hyperlink r:id="rId8" w:history="1">
        <w:r w:rsidR="00415386" w:rsidRPr="00415386">
          <w:rPr>
            <w:rFonts w:ascii="Times New Roman" w:hAnsi="Times New Roman" w:cs="Times New Roman"/>
            <w:b/>
            <w:color w:val="0000FF"/>
            <w:sz w:val="24"/>
            <w:szCs w:val="24"/>
            <w:u w:val="single"/>
            <w:shd w:val="clear" w:color="auto" w:fill="FFFFFF"/>
            <w:lang w:val="en-US"/>
          </w:rPr>
          <w:t>adm</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kaltuk</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mail</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ru</w:t>
        </w:r>
      </w:hyperlink>
      <w:r w:rsidRPr="00415386">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письменно, в случае письменного обращения заявителя;</w:t>
      </w:r>
    </w:p>
    <w:p w:rsidR="008D1D90" w:rsidRPr="008D1D90" w:rsidRDefault="008D1D90" w:rsidP="008D1D90">
      <w:pPr>
        <w:pStyle w:val="ConsPlusNormal"/>
        <w:ind w:firstLine="540"/>
        <w:jc w:val="both"/>
        <w:rPr>
          <w:rFonts w:ascii="Times New Roman" w:hAnsi="Times New Roman" w:cs="Times New Roman"/>
          <w:sz w:val="24"/>
          <w:szCs w:val="24"/>
        </w:rPr>
      </w:pPr>
      <w:bookmarkStart w:id="8" w:name="Par131"/>
      <w:bookmarkEnd w:id="8"/>
      <w:r w:rsidRPr="008D1D90">
        <w:rPr>
          <w:rFonts w:ascii="Times New Roman" w:hAnsi="Times New Roman" w:cs="Times New Roman"/>
          <w:sz w:val="24"/>
          <w:szCs w:val="24"/>
        </w:rPr>
        <w:t xml:space="preserve">13.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1203E">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14. Должностные лица предоставляют информацию по следующим вопросам: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о</w:t>
      </w:r>
      <w:r w:rsidR="00D1203E">
        <w:rPr>
          <w:rFonts w:ascii="Times New Roman" w:hAnsi="Times New Roman" w:cs="Times New Roman"/>
          <w:sz w:val="24"/>
          <w:szCs w:val="24"/>
        </w:rPr>
        <w:t>б</w:t>
      </w:r>
      <w:r w:rsidRPr="008D1D90">
        <w:rPr>
          <w:rFonts w:ascii="Times New Roman" w:hAnsi="Times New Roman" w:cs="Times New Roman"/>
          <w:sz w:val="24"/>
          <w:szCs w:val="24"/>
        </w:rPr>
        <w:t xml:space="preserve"> </w:t>
      </w:r>
      <w:r w:rsidR="00D1203E">
        <w:rPr>
          <w:rFonts w:ascii="Times New Roman" w:hAnsi="Times New Roman" w:cs="Times New Roman"/>
          <w:sz w:val="24"/>
          <w:szCs w:val="24"/>
        </w:rPr>
        <w:t>Администрации</w:t>
      </w:r>
      <w:r w:rsidRPr="008D1D90">
        <w:rPr>
          <w:rFonts w:ascii="Times New Roman" w:hAnsi="Times New Roman" w:cs="Times New Roman"/>
          <w:sz w:val="24"/>
          <w:szCs w:val="24"/>
        </w:rPr>
        <w:t>, осуществляюще</w:t>
      </w:r>
      <w:r w:rsidR="00D1203E">
        <w:rPr>
          <w:rFonts w:ascii="Times New Roman" w:hAnsi="Times New Roman" w:cs="Times New Roman"/>
          <w:sz w:val="24"/>
          <w:szCs w:val="24"/>
        </w:rPr>
        <w:t>й</w:t>
      </w:r>
      <w:r w:rsidRPr="008D1D90">
        <w:rPr>
          <w:rFonts w:ascii="Times New Roman" w:hAnsi="Times New Roman" w:cs="Times New Roman"/>
          <w:sz w:val="24"/>
          <w:szCs w:val="24"/>
        </w:rPr>
        <w:t xml:space="preserve"> предоставление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включая информацию о месте нахождения </w:t>
      </w:r>
      <w:r w:rsidR="00D1203E">
        <w:rPr>
          <w:rFonts w:ascii="Times New Roman" w:hAnsi="Times New Roman" w:cs="Times New Roman"/>
          <w:sz w:val="24"/>
          <w:szCs w:val="24"/>
        </w:rPr>
        <w:t>Администрации</w:t>
      </w:r>
      <w:r w:rsidRPr="008D1D90">
        <w:rPr>
          <w:rFonts w:ascii="Times New Roman" w:hAnsi="Times New Roman" w:cs="Times New Roman"/>
          <w:sz w:val="24"/>
          <w:szCs w:val="24"/>
        </w:rPr>
        <w:t>, графике работы, контактных телефонах;</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о порядке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ходе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об исчерпывающем перечне документов, необходимых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требованиях к оформлению указанных документов;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о времени приема документов, необходимых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о сроке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о результате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7) об исчерпывающем перечне оснований для приостановления или отказа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8) о порядке выдачи (направления) документов, являющихся результатом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9) о требованиях к порядку информирования о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15. Основными требованиями при предоставлении информации являются: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актуальность;</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своевременность;</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достоверность предоставляемой информации;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4) четкость и доступность в изложении информации;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оперативность предоставления информации;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6) полнота информации.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16. Предоставление информации по телефону осуществляется путем непосредственного общения по телефону.</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  фамилии, имени и отчестве и должности лица, принявшего телефонный звонок.</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Время разговора не должно превышать 10 минут.</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17. Если заявителя не удовлетворяет информация, предоставленная должностным лицом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он может обратиться к </w:t>
      </w:r>
      <w:r w:rsidR="00696846">
        <w:rPr>
          <w:rFonts w:ascii="Times New Roman" w:hAnsi="Times New Roman" w:cs="Times New Roman"/>
          <w:sz w:val="24"/>
          <w:szCs w:val="24"/>
        </w:rPr>
        <w:t>главе Администрации</w:t>
      </w:r>
      <w:r w:rsidRPr="008D1D90">
        <w:rPr>
          <w:rFonts w:ascii="Times New Roman" w:hAnsi="Times New Roman" w:cs="Times New Roman"/>
          <w:sz w:val="24"/>
          <w:szCs w:val="24"/>
        </w:rPr>
        <w:t xml:space="preserve"> в соответствии с графиком приема граждан.</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рассматриваются должностными лицами в течение тридцати дней со дня регистрации обращения.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Днем регистрации обращения является день его поступления в </w:t>
      </w:r>
      <w:r w:rsidR="00696846">
        <w:rPr>
          <w:rFonts w:ascii="Times New Roman" w:hAnsi="Times New Roman" w:cs="Times New Roman"/>
          <w:sz w:val="24"/>
          <w:szCs w:val="24"/>
        </w:rPr>
        <w:t>Администрацию</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Ответ на обращение, поступившее в </w:t>
      </w:r>
      <w:r w:rsidR="00696846">
        <w:rPr>
          <w:rFonts w:ascii="Times New Roman" w:hAnsi="Times New Roman" w:cs="Times New Roman"/>
          <w:sz w:val="24"/>
          <w:szCs w:val="24"/>
        </w:rPr>
        <w:t>Администрацию</w:t>
      </w:r>
      <w:r w:rsidRPr="008D1D90">
        <w:rPr>
          <w:rFonts w:ascii="Times New Roman" w:hAnsi="Times New Roman" w:cs="Times New Roman"/>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18. Информация о</w:t>
      </w:r>
      <w:r w:rsidR="00696846">
        <w:rPr>
          <w:rFonts w:ascii="Times New Roman" w:hAnsi="Times New Roman" w:cs="Times New Roman"/>
          <w:sz w:val="24"/>
          <w:szCs w:val="24"/>
        </w:rPr>
        <w:t>б</w:t>
      </w:r>
      <w:r w:rsidRPr="008D1D90">
        <w:rPr>
          <w:rFonts w:ascii="Times New Roman" w:hAnsi="Times New Roman" w:cs="Times New Roman"/>
          <w:sz w:val="24"/>
          <w:szCs w:val="24"/>
        </w:rPr>
        <w:t xml:space="preserve">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порядке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 также порядке получения информации по вопросам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ходе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размещается: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 стендах, расположенных в помещениях, занимаемых </w:t>
      </w:r>
      <w:r w:rsidR="00696846">
        <w:rPr>
          <w:rFonts w:ascii="Times New Roman" w:hAnsi="Times New Roman" w:cs="Times New Roman"/>
          <w:sz w:val="24"/>
          <w:szCs w:val="24"/>
        </w:rPr>
        <w:t>Администрацией</w:t>
      </w:r>
      <w:r w:rsidRPr="008D1D90">
        <w:rPr>
          <w:rFonts w:ascii="Times New Roman" w:hAnsi="Times New Roman" w:cs="Times New Roman"/>
          <w:sz w:val="24"/>
          <w:szCs w:val="24"/>
        </w:rPr>
        <w:t>;</w:t>
      </w:r>
    </w:p>
    <w:p w:rsidR="00696846" w:rsidRPr="00415386" w:rsidRDefault="008D1D90" w:rsidP="008D1D90">
      <w:pPr>
        <w:pStyle w:val="ConsPlusNormal"/>
        <w:ind w:firstLine="540"/>
        <w:jc w:val="both"/>
        <w:rPr>
          <w:sz w:val="24"/>
          <w:szCs w:val="24"/>
        </w:rPr>
      </w:pPr>
      <w:r w:rsidRPr="00696846">
        <w:rPr>
          <w:rFonts w:ascii="Times New Roman" w:hAnsi="Times New Roman" w:cs="Times New Roman"/>
          <w:sz w:val="24"/>
          <w:szCs w:val="24"/>
        </w:rPr>
        <w:t>2) на</w:t>
      </w:r>
      <w:r w:rsidRPr="00696846">
        <w:rPr>
          <w:rFonts w:ascii="Times New Roman" w:hAnsi="Times New Roman" w:cs="Times New Roman"/>
          <w:b/>
          <w:sz w:val="24"/>
          <w:szCs w:val="24"/>
        </w:rPr>
        <w:t xml:space="preserve"> </w:t>
      </w:r>
      <w:r w:rsidR="00696846">
        <w:rPr>
          <w:rFonts w:ascii="Times New Roman" w:hAnsi="Times New Roman" w:cs="Times New Roman"/>
          <w:sz w:val="24"/>
          <w:szCs w:val="24"/>
        </w:rPr>
        <w:t>официальном</w:t>
      </w:r>
      <w:r w:rsidR="00696846" w:rsidRPr="008D1D90">
        <w:rPr>
          <w:rFonts w:ascii="Times New Roman" w:hAnsi="Times New Roman" w:cs="Times New Roman"/>
          <w:sz w:val="24"/>
          <w:szCs w:val="24"/>
        </w:rPr>
        <w:t xml:space="preserve"> сайт</w:t>
      </w:r>
      <w:r w:rsidR="00696846">
        <w:rPr>
          <w:rFonts w:ascii="Times New Roman" w:hAnsi="Times New Roman" w:cs="Times New Roman"/>
          <w:sz w:val="24"/>
          <w:szCs w:val="24"/>
        </w:rPr>
        <w:t>е</w:t>
      </w:r>
      <w:r w:rsidR="00696846" w:rsidRPr="008D1D90">
        <w:rPr>
          <w:rFonts w:ascii="Times New Roman" w:hAnsi="Times New Roman" w:cs="Times New Roman"/>
          <w:sz w:val="24"/>
          <w:szCs w:val="24"/>
        </w:rPr>
        <w:t xml:space="preserve"> </w:t>
      </w:r>
      <w:r w:rsidR="00696846">
        <w:rPr>
          <w:rFonts w:ascii="Times New Roman" w:hAnsi="Times New Roman" w:cs="Times New Roman"/>
          <w:sz w:val="24"/>
          <w:szCs w:val="24"/>
        </w:rPr>
        <w:t>Администрации муниципального образования «Братский район»</w:t>
      </w:r>
      <w:r w:rsidR="00696846" w:rsidRPr="008D1D90">
        <w:rPr>
          <w:rFonts w:ascii="Times New Roman" w:hAnsi="Times New Roman" w:cs="Times New Roman"/>
          <w:sz w:val="24"/>
          <w:szCs w:val="24"/>
        </w:rPr>
        <w:t xml:space="preserve"> в информационно-телекоммуникационной сети "Интернет" </w:t>
      </w:r>
      <w:r w:rsidR="00696846" w:rsidRPr="001602BA">
        <w:rPr>
          <w:rFonts w:ascii="Times New Roman" w:hAnsi="Times New Roman" w:cs="Times New Roman"/>
          <w:sz w:val="24"/>
          <w:szCs w:val="24"/>
        </w:rPr>
        <w:t>http://bratsk-raion.ru/</w:t>
      </w:r>
      <w:r w:rsidR="00696846">
        <w:rPr>
          <w:rFonts w:ascii="Times New Roman" w:hAnsi="Times New Roman" w:cs="Times New Roman"/>
          <w:sz w:val="24"/>
          <w:szCs w:val="24"/>
        </w:rPr>
        <w:t xml:space="preserve"> (вкладка: Администрация – Муниципальные образования - </w:t>
      </w:r>
      <w:r w:rsidR="00415386">
        <w:rPr>
          <w:rFonts w:ascii="Times New Roman" w:hAnsi="Times New Roman" w:cs="Times New Roman"/>
          <w:sz w:val="24"/>
          <w:szCs w:val="24"/>
        </w:rPr>
        <w:t>Калтукское</w:t>
      </w:r>
      <w:r w:rsidR="00696846">
        <w:rPr>
          <w:rFonts w:ascii="Times New Roman" w:hAnsi="Times New Roman" w:cs="Times New Roman"/>
          <w:sz w:val="24"/>
          <w:szCs w:val="24"/>
        </w:rPr>
        <w:t>)</w:t>
      </w:r>
      <w:r w:rsidR="00696846" w:rsidRPr="008D1D90">
        <w:rPr>
          <w:rFonts w:ascii="Times New Roman" w:hAnsi="Times New Roman" w:cs="Times New Roman"/>
          <w:sz w:val="24"/>
          <w:szCs w:val="24"/>
        </w:rPr>
        <w:t xml:space="preserve">, электронный адрес в информационно-телекоммуникационной сети "Интернет" </w:t>
      </w:r>
      <w:hyperlink r:id="rId9" w:history="1">
        <w:r w:rsidR="00415386" w:rsidRPr="00415386">
          <w:rPr>
            <w:rFonts w:ascii="Times New Roman" w:hAnsi="Times New Roman" w:cs="Times New Roman"/>
            <w:b/>
            <w:color w:val="0000FF"/>
            <w:sz w:val="24"/>
            <w:szCs w:val="24"/>
            <w:u w:val="single"/>
            <w:shd w:val="clear" w:color="auto" w:fill="FFFFFF"/>
            <w:lang w:val="en-US"/>
          </w:rPr>
          <w:t>adm</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kaltuk</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mail</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ru</w:t>
        </w:r>
      </w:hyperlink>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19. На стендах, расположенных в помещениях, занимаемых </w:t>
      </w:r>
      <w:r w:rsidR="00696846">
        <w:rPr>
          <w:rFonts w:ascii="Times New Roman" w:hAnsi="Times New Roman" w:cs="Times New Roman"/>
          <w:sz w:val="24"/>
          <w:szCs w:val="24"/>
        </w:rPr>
        <w:t>Администрацией</w:t>
      </w:r>
      <w:r w:rsidRPr="008D1D90">
        <w:rPr>
          <w:rFonts w:ascii="Times New Roman" w:hAnsi="Times New Roman" w:cs="Times New Roman"/>
          <w:sz w:val="24"/>
          <w:szCs w:val="24"/>
        </w:rPr>
        <w:t>, размещается следующая информация: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о</w:t>
      </w:r>
      <w:r w:rsidR="00696846">
        <w:rPr>
          <w:rFonts w:ascii="Times New Roman" w:hAnsi="Times New Roman" w:cs="Times New Roman"/>
          <w:sz w:val="24"/>
          <w:szCs w:val="24"/>
        </w:rPr>
        <w:t>б</w:t>
      </w:r>
      <w:r w:rsidRPr="008D1D90">
        <w:rPr>
          <w:rFonts w:ascii="Times New Roman" w:hAnsi="Times New Roman" w:cs="Times New Roman"/>
          <w:sz w:val="24"/>
          <w:szCs w:val="24"/>
        </w:rPr>
        <w:t xml:space="preserve">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 осуществляюще</w:t>
      </w:r>
      <w:r w:rsidR="00696846">
        <w:rPr>
          <w:rFonts w:ascii="Times New Roman" w:hAnsi="Times New Roman" w:cs="Times New Roman"/>
          <w:sz w:val="24"/>
          <w:szCs w:val="24"/>
        </w:rPr>
        <w:t>й</w:t>
      </w:r>
      <w:r w:rsidRPr="008D1D90">
        <w:rPr>
          <w:rFonts w:ascii="Times New Roman" w:hAnsi="Times New Roman" w:cs="Times New Roman"/>
          <w:sz w:val="24"/>
          <w:szCs w:val="24"/>
        </w:rPr>
        <w:t xml:space="preserve"> предоставление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включая информацию о месте нахождения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графике работы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организаций, участвующих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способах получения информации о месте нахождения и графиках работы государственных</w:t>
      </w:r>
      <w:r w:rsidR="0054636F">
        <w:rPr>
          <w:rFonts w:ascii="Times New Roman" w:hAnsi="Times New Roman" w:cs="Times New Roman"/>
          <w:sz w:val="24"/>
          <w:szCs w:val="24"/>
        </w:rPr>
        <w:t xml:space="preserve"> и муниципальных</w:t>
      </w:r>
      <w:r w:rsidRPr="008D1D90">
        <w:rPr>
          <w:rFonts w:ascii="Times New Roman" w:hAnsi="Times New Roman" w:cs="Times New Roman"/>
          <w:sz w:val="24"/>
          <w:szCs w:val="24"/>
        </w:rPr>
        <w:t xml:space="preserve"> органов и организаций, обращение в которые необходимо для получения </w:t>
      </w:r>
      <w:r w:rsidR="00696846">
        <w:rPr>
          <w:rFonts w:ascii="Times New Roman" w:hAnsi="Times New Roman" w:cs="Times New Roman"/>
          <w:sz w:val="24"/>
          <w:szCs w:val="24"/>
        </w:rPr>
        <w:t>муниципальной</w:t>
      </w:r>
      <w:r w:rsidR="0054636F">
        <w:rPr>
          <w:rFonts w:ascii="Times New Roman" w:hAnsi="Times New Roman" w:cs="Times New Roman"/>
          <w:sz w:val="24"/>
          <w:szCs w:val="24"/>
        </w:rPr>
        <w:t xml:space="preserve"> услуги</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справочные телефоны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организаций, участвующих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которым осуществляется информирование о порядке предоставления </w:t>
      </w:r>
      <w:r w:rsidR="00696846">
        <w:rPr>
          <w:rFonts w:ascii="Times New Roman" w:hAnsi="Times New Roman" w:cs="Times New Roman"/>
          <w:sz w:val="24"/>
          <w:szCs w:val="24"/>
        </w:rPr>
        <w:t>муниципальных</w:t>
      </w:r>
      <w:r w:rsidRPr="008D1D90">
        <w:rPr>
          <w:rFonts w:ascii="Times New Roman" w:hAnsi="Times New Roman" w:cs="Times New Roman"/>
          <w:sz w:val="24"/>
          <w:szCs w:val="24"/>
        </w:rPr>
        <w:t xml:space="preserve"> услуг;</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адреса официальных сайтов исполнительных органов </w:t>
      </w:r>
      <w:r w:rsidR="0054636F">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власти,</w:t>
      </w:r>
      <w:r w:rsidR="00696846">
        <w:rPr>
          <w:rFonts w:ascii="Times New Roman" w:hAnsi="Times New Roman" w:cs="Times New Roman"/>
          <w:sz w:val="24"/>
          <w:szCs w:val="24"/>
        </w:rPr>
        <w:t xml:space="preserve"> органов местного самоуправления</w:t>
      </w:r>
      <w:r w:rsidRPr="008D1D90">
        <w:rPr>
          <w:rFonts w:ascii="Times New Roman" w:hAnsi="Times New Roman" w:cs="Times New Roman"/>
          <w:sz w:val="24"/>
          <w:szCs w:val="24"/>
        </w:rPr>
        <w:t xml:space="preserve"> организаций, участвующих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информационно-телекоммуникационной сети "Интернет", содержащих информацию о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адреса их электронной почты;</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порядок получения информации заявителями по вопросам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текст настоящего административного регламента с </w:t>
      </w:r>
      <w:hyperlink w:anchor="Par707" w:tooltip="Ссылка на текущий документ" w:history="1">
        <w:r w:rsidRPr="0054636F">
          <w:rPr>
            <w:rFonts w:ascii="Times New Roman" w:hAnsi="Times New Roman" w:cs="Times New Roman"/>
            <w:color w:val="000000"/>
            <w:sz w:val="24"/>
            <w:szCs w:val="24"/>
          </w:rPr>
          <w:t>приложениями</w:t>
        </w:r>
      </w:hyperlink>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bookmarkStart w:id="9" w:name="Par169"/>
      <w:bookmarkEnd w:id="9"/>
      <w:r w:rsidRPr="008D1D90">
        <w:rPr>
          <w:rFonts w:ascii="Times New Roman" w:hAnsi="Times New Roman" w:cs="Times New Roman"/>
          <w:sz w:val="24"/>
          <w:szCs w:val="24"/>
        </w:rPr>
        <w:t>20. Информация о</w:t>
      </w:r>
      <w:r w:rsidR="00696846">
        <w:rPr>
          <w:rFonts w:ascii="Times New Roman" w:hAnsi="Times New Roman" w:cs="Times New Roman"/>
          <w:sz w:val="24"/>
          <w:szCs w:val="24"/>
        </w:rPr>
        <w:t>б</w:t>
      </w:r>
      <w:r w:rsidRPr="008D1D90">
        <w:rPr>
          <w:rFonts w:ascii="Times New Roman" w:hAnsi="Times New Roman" w:cs="Times New Roman"/>
          <w:sz w:val="24"/>
          <w:szCs w:val="24"/>
        </w:rPr>
        <w:t xml:space="preserve"> </w:t>
      </w:r>
      <w:r w:rsidR="00696846">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место нахождения: </w:t>
      </w:r>
      <w:r w:rsidR="00696846">
        <w:rPr>
          <w:rFonts w:ascii="Times New Roman" w:hAnsi="Times New Roman" w:cs="Times New Roman"/>
          <w:sz w:val="24"/>
          <w:szCs w:val="24"/>
        </w:rPr>
        <w:t>Иркутская область, Братский район, с.</w:t>
      </w:r>
      <w:r w:rsidR="00415386">
        <w:rPr>
          <w:rFonts w:ascii="Times New Roman" w:hAnsi="Times New Roman" w:cs="Times New Roman"/>
          <w:sz w:val="24"/>
          <w:szCs w:val="24"/>
        </w:rPr>
        <w:t>Калтук</w:t>
      </w:r>
      <w:r w:rsidR="00696846">
        <w:rPr>
          <w:rFonts w:ascii="Times New Roman" w:hAnsi="Times New Roman" w:cs="Times New Roman"/>
          <w:sz w:val="24"/>
          <w:szCs w:val="24"/>
        </w:rPr>
        <w:t>, ул.</w:t>
      </w:r>
      <w:r w:rsidR="00415386">
        <w:rPr>
          <w:rFonts w:ascii="Times New Roman" w:hAnsi="Times New Roman" w:cs="Times New Roman"/>
          <w:sz w:val="24"/>
          <w:szCs w:val="24"/>
        </w:rPr>
        <w:t>Ленина, 39б</w:t>
      </w:r>
    </w:p>
    <w:p w:rsidR="008D1D90" w:rsidRPr="008707FD" w:rsidRDefault="008D1D90" w:rsidP="008D1D90">
      <w:pPr>
        <w:pStyle w:val="ConsPlusNormal"/>
        <w:ind w:firstLine="540"/>
        <w:jc w:val="both"/>
        <w:rPr>
          <w:rFonts w:ascii="Times New Roman" w:hAnsi="Times New Roman" w:cs="Times New Roman"/>
          <w:color w:val="000000"/>
          <w:sz w:val="24"/>
          <w:szCs w:val="24"/>
        </w:rPr>
      </w:pPr>
      <w:r w:rsidRPr="008D1D90">
        <w:rPr>
          <w:rFonts w:ascii="Times New Roman" w:hAnsi="Times New Roman" w:cs="Times New Roman"/>
          <w:sz w:val="24"/>
          <w:szCs w:val="24"/>
        </w:rPr>
        <w:t xml:space="preserve">2) </w:t>
      </w:r>
      <w:r w:rsidRPr="008707FD">
        <w:rPr>
          <w:rFonts w:ascii="Times New Roman" w:hAnsi="Times New Roman" w:cs="Times New Roman"/>
          <w:color w:val="000000"/>
          <w:sz w:val="24"/>
          <w:szCs w:val="24"/>
        </w:rPr>
        <w:t>телефон приемной: (395</w:t>
      </w:r>
      <w:r w:rsidR="00696846" w:rsidRPr="008707FD">
        <w:rPr>
          <w:rFonts w:ascii="Times New Roman" w:hAnsi="Times New Roman" w:cs="Times New Roman"/>
          <w:color w:val="000000"/>
          <w:sz w:val="24"/>
          <w:szCs w:val="24"/>
        </w:rPr>
        <w:t>3</w:t>
      </w:r>
      <w:r w:rsidRPr="008707FD">
        <w:rPr>
          <w:rFonts w:ascii="Times New Roman" w:hAnsi="Times New Roman" w:cs="Times New Roman"/>
          <w:color w:val="000000"/>
          <w:sz w:val="24"/>
          <w:szCs w:val="24"/>
        </w:rPr>
        <w:t xml:space="preserve">) </w:t>
      </w:r>
      <w:r w:rsidR="008707FD" w:rsidRPr="008707FD">
        <w:rPr>
          <w:rFonts w:ascii="Times New Roman" w:hAnsi="Times New Roman" w:cs="Times New Roman"/>
          <w:color w:val="000000"/>
          <w:sz w:val="24"/>
          <w:szCs w:val="24"/>
          <w:shd w:val="clear" w:color="auto" w:fill="FFFFFF"/>
        </w:rPr>
        <w:t>40</w:t>
      </w:r>
      <w:r w:rsidR="00415386">
        <w:rPr>
          <w:rFonts w:ascii="Times New Roman" w:hAnsi="Times New Roman" w:cs="Times New Roman"/>
          <w:color w:val="000000"/>
          <w:sz w:val="24"/>
          <w:szCs w:val="24"/>
          <w:shd w:val="clear" w:color="auto" w:fill="FFFFFF"/>
        </w:rPr>
        <w:t>1</w:t>
      </w:r>
      <w:r w:rsidR="008707FD" w:rsidRPr="008707FD">
        <w:rPr>
          <w:rFonts w:ascii="Times New Roman" w:hAnsi="Times New Roman" w:cs="Times New Roman"/>
          <w:color w:val="000000"/>
          <w:sz w:val="24"/>
          <w:szCs w:val="24"/>
          <w:shd w:val="clear" w:color="auto" w:fill="FFFFFF"/>
        </w:rPr>
        <w:t>-</w:t>
      </w:r>
      <w:r w:rsidR="00415386">
        <w:rPr>
          <w:rFonts w:ascii="Times New Roman" w:hAnsi="Times New Roman" w:cs="Times New Roman"/>
          <w:color w:val="000000"/>
          <w:sz w:val="24"/>
          <w:szCs w:val="24"/>
          <w:shd w:val="clear" w:color="auto" w:fill="FFFFFF"/>
        </w:rPr>
        <w:t>352</w:t>
      </w:r>
      <w:r w:rsidRPr="008707FD">
        <w:rPr>
          <w:rFonts w:ascii="Times New Roman" w:hAnsi="Times New Roman" w:cs="Times New Roman"/>
          <w:color w:val="000000"/>
          <w:sz w:val="24"/>
          <w:szCs w:val="24"/>
        </w:rPr>
        <w:t>, факс: (395</w:t>
      </w:r>
      <w:r w:rsidR="008707FD" w:rsidRPr="008707FD">
        <w:rPr>
          <w:rFonts w:ascii="Times New Roman" w:hAnsi="Times New Roman" w:cs="Times New Roman"/>
          <w:color w:val="000000"/>
          <w:sz w:val="24"/>
          <w:szCs w:val="24"/>
        </w:rPr>
        <w:t>3)</w:t>
      </w:r>
      <w:r w:rsidRPr="008707FD">
        <w:rPr>
          <w:rFonts w:ascii="Times New Roman" w:hAnsi="Times New Roman" w:cs="Times New Roman"/>
          <w:color w:val="000000"/>
          <w:sz w:val="24"/>
          <w:szCs w:val="24"/>
        </w:rPr>
        <w:t xml:space="preserve"> </w:t>
      </w:r>
      <w:r w:rsidR="008707FD" w:rsidRPr="008707FD">
        <w:rPr>
          <w:rFonts w:ascii="Times New Roman" w:hAnsi="Times New Roman" w:cs="Times New Roman"/>
          <w:color w:val="000000"/>
          <w:sz w:val="24"/>
          <w:szCs w:val="24"/>
        </w:rPr>
        <w:t>40</w:t>
      </w:r>
      <w:r w:rsidR="00415386">
        <w:rPr>
          <w:rFonts w:ascii="Times New Roman" w:hAnsi="Times New Roman" w:cs="Times New Roman"/>
          <w:color w:val="000000"/>
          <w:sz w:val="24"/>
          <w:szCs w:val="24"/>
        </w:rPr>
        <w:t>1</w:t>
      </w:r>
      <w:r w:rsidR="008707FD" w:rsidRPr="008707FD">
        <w:rPr>
          <w:rFonts w:ascii="Times New Roman" w:hAnsi="Times New Roman" w:cs="Times New Roman"/>
          <w:color w:val="000000"/>
          <w:sz w:val="24"/>
          <w:szCs w:val="24"/>
        </w:rPr>
        <w:t>-</w:t>
      </w:r>
      <w:r w:rsidR="00415386">
        <w:rPr>
          <w:rFonts w:ascii="Times New Roman" w:hAnsi="Times New Roman" w:cs="Times New Roman"/>
          <w:color w:val="000000"/>
          <w:sz w:val="24"/>
          <w:szCs w:val="24"/>
        </w:rPr>
        <w:t>353</w:t>
      </w:r>
      <w:r w:rsidRPr="008707FD">
        <w:rPr>
          <w:rFonts w:ascii="Times New Roman" w:hAnsi="Times New Roman" w:cs="Times New Roman"/>
          <w:color w:val="000000"/>
          <w:sz w:val="24"/>
          <w:szCs w:val="24"/>
        </w:rPr>
        <w:t xml:space="preserve">; телефоны должностных лиц, осуществляющих предоставление </w:t>
      </w:r>
      <w:r w:rsidR="00696846" w:rsidRPr="008707FD">
        <w:rPr>
          <w:rFonts w:ascii="Times New Roman" w:hAnsi="Times New Roman" w:cs="Times New Roman"/>
          <w:color w:val="000000"/>
          <w:sz w:val="24"/>
          <w:szCs w:val="24"/>
        </w:rPr>
        <w:t>муниципальной</w:t>
      </w:r>
      <w:r w:rsidRPr="008707FD">
        <w:rPr>
          <w:rFonts w:ascii="Times New Roman" w:hAnsi="Times New Roman" w:cs="Times New Roman"/>
          <w:color w:val="000000"/>
          <w:sz w:val="24"/>
          <w:szCs w:val="24"/>
        </w:rPr>
        <w:t xml:space="preserve"> услуги: (395</w:t>
      </w:r>
      <w:r w:rsidR="008707FD" w:rsidRPr="008707FD">
        <w:rPr>
          <w:rFonts w:ascii="Times New Roman" w:hAnsi="Times New Roman" w:cs="Times New Roman"/>
          <w:color w:val="000000"/>
          <w:sz w:val="24"/>
          <w:szCs w:val="24"/>
        </w:rPr>
        <w:t>3</w:t>
      </w:r>
      <w:r w:rsidRPr="008707FD">
        <w:rPr>
          <w:rFonts w:ascii="Times New Roman" w:hAnsi="Times New Roman" w:cs="Times New Roman"/>
          <w:color w:val="000000"/>
          <w:sz w:val="24"/>
          <w:szCs w:val="24"/>
        </w:rPr>
        <w:t xml:space="preserve">) </w:t>
      </w:r>
      <w:r w:rsidR="008707FD" w:rsidRPr="008707FD">
        <w:rPr>
          <w:rFonts w:ascii="Times New Roman" w:hAnsi="Times New Roman" w:cs="Times New Roman"/>
          <w:color w:val="000000"/>
          <w:sz w:val="24"/>
          <w:szCs w:val="24"/>
        </w:rPr>
        <w:t>40</w:t>
      </w:r>
      <w:r w:rsidR="00415386">
        <w:rPr>
          <w:rFonts w:ascii="Times New Roman" w:hAnsi="Times New Roman" w:cs="Times New Roman"/>
          <w:color w:val="000000"/>
          <w:sz w:val="24"/>
          <w:szCs w:val="24"/>
        </w:rPr>
        <w:t>1</w:t>
      </w:r>
      <w:r w:rsidR="008707FD" w:rsidRPr="008707FD">
        <w:rPr>
          <w:rFonts w:ascii="Times New Roman" w:hAnsi="Times New Roman" w:cs="Times New Roman"/>
          <w:color w:val="000000"/>
          <w:sz w:val="24"/>
          <w:szCs w:val="24"/>
        </w:rPr>
        <w:t>-</w:t>
      </w:r>
      <w:r w:rsidR="00415386">
        <w:rPr>
          <w:rFonts w:ascii="Times New Roman" w:hAnsi="Times New Roman" w:cs="Times New Roman"/>
          <w:color w:val="000000"/>
          <w:sz w:val="24"/>
          <w:szCs w:val="24"/>
        </w:rPr>
        <w:t>352</w:t>
      </w:r>
      <w:r w:rsidRPr="008707FD">
        <w:rPr>
          <w:rFonts w:ascii="Times New Roman" w:hAnsi="Times New Roman" w:cs="Times New Roman"/>
          <w:color w:val="000000"/>
          <w:sz w:val="24"/>
          <w:szCs w:val="24"/>
        </w:rPr>
        <w:t>;</w:t>
      </w:r>
    </w:p>
    <w:p w:rsidR="008707FD" w:rsidRPr="00867B1B"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почтовый адрес </w:t>
      </w:r>
      <w:r w:rsidRPr="00867B1B">
        <w:rPr>
          <w:rFonts w:ascii="Times New Roman" w:hAnsi="Times New Roman" w:cs="Times New Roman"/>
          <w:sz w:val="24"/>
          <w:szCs w:val="24"/>
        </w:rPr>
        <w:t xml:space="preserve">для направления документов и обращений: </w:t>
      </w:r>
      <w:r w:rsidR="008707FD" w:rsidRPr="00867B1B">
        <w:rPr>
          <w:rFonts w:ascii="Times New Roman" w:hAnsi="Times New Roman" w:cs="Times New Roman"/>
          <w:sz w:val="24"/>
          <w:szCs w:val="24"/>
        </w:rPr>
        <w:t>6657</w:t>
      </w:r>
      <w:r w:rsidR="00415386">
        <w:rPr>
          <w:rFonts w:ascii="Times New Roman" w:hAnsi="Times New Roman" w:cs="Times New Roman"/>
          <w:sz w:val="24"/>
          <w:szCs w:val="24"/>
        </w:rPr>
        <w:t>80</w:t>
      </w:r>
      <w:r w:rsidR="008707FD" w:rsidRPr="00867B1B">
        <w:rPr>
          <w:rFonts w:ascii="Times New Roman" w:hAnsi="Times New Roman" w:cs="Times New Roman"/>
          <w:sz w:val="24"/>
          <w:szCs w:val="24"/>
        </w:rPr>
        <w:t>, Иркутская область, Братский район, с.</w:t>
      </w:r>
      <w:r w:rsidR="00415386">
        <w:rPr>
          <w:rFonts w:ascii="Times New Roman" w:hAnsi="Times New Roman" w:cs="Times New Roman"/>
          <w:sz w:val="24"/>
          <w:szCs w:val="24"/>
        </w:rPr>
        <w:t>Калтук</w:t>
      </w:r>
      <w:r w:rsidR="008707FD" w:rsidRPr="00867B1B">
        <w:rPr>
          <w:rFonts w:ascii="Times New Roman" w:hAnsi="Times New Roman" w:cs="Times New Roman"/>
          <w:sz w:val="24"/>
          <w:szCs w:val="24"/>
        </w:rPr>
        <w:t>, ул.</w:t>
      </w:r>
      <w:r w:rsidR="00415386">
        <w:rPr>
          <w:rFonts w:ascii="Times New Roman" w:hAnsi="Times New Roman" w:cs="Times New Roman"/>
          <w:sz w:val="24"/>
          <w:szCs w:val="24"/>
        </w:rPr>
        <w:t>Ленина, 39б</w:t>
      </w:r>
    </w:p>
    <w:p w:rsidR="00415386" w:rsidRPr="00867B1B" w:rsidRDefault="008D1D90" w:rsidP="00415386">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4) прием заявлений: </w:t>
      </w:r>
      <w:r w:rsidR="008707FD" w:rsidRPr="00867B1B">
        <w:rPr>
          <w:rFonts w:ascii="Times New Roman" w:hAnsi="Times New Roman" w:cs="Times New Roman"/>
          <w:sz w:val="24"/>
          <w:szCs w:val="24"/>
        </w:rPr>
        <w:t xml:space="preserve">Иркутская область, Братский район, </w:t>
      </w:r>
      <w:r w:rsidR="00415386" w:rsidRPr="00867B1B">
        <w:rPr>
          <w:rFonts w:ascii="Times New Roman" w:hAnsi="Times New Roman" w:cs="Times New Roman"/>
          <w:sz w:val="24"/>
          <w:szCs w:val="24"/>
        </w:rPr>
        <w:t>с.</w:t>
      </w:r>
      <w:r w:rsidR="00415386">
        <w:rPr>
          <w:rFonts w:ascii="Times New Roman" w:hAnsi="Times New Roman" w:cs="Times New Roman"/>
          <w:sz w:val="24"/>
          <w:szCs w:val="24"/>
        </w:rPr>
        <w:t>Калтук</w:t>
      </w:r>
      <w:r w:rsidR="00415386" w:rsidRPr="00867B1B">
        <w:rPr>
          <w:rFonts w:ascii="Times New Roman" w:hAnsi="Times New Roman" w:cs="Times New Roman"/>
          <w:sz w:val="24"/>
          <w:szCs w:val="24"/>
        </w:rPr>
        <w:t>, ул.</w:t>
      </w:r>
      <w:r w:rsidR="00415386">
        <w:rPr>
          <w:rFonts w:ascii="Times New Roman" w:hAnsi="Times New Roman" w:cs="Times New Roman"/>
          <w:sz w:val="24"/>
          <w:szCs w:val="24"/>
        </w:rPr>
        <w:t>Ленина, 39б</w:t>
      </w:r>
    </w:p>
    <w:p w:rsidR="008D1D90" w:rsidRPr="00867B1B" w:rsidRDefault="008D1D90" w:rsidP="008D1D90">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5) консультация в порядке личного приема - каб. </w:t>
      </w:r>
      <w:r w:rsidR="00415386">
        <w:rPr>
          <w:rFonts w:ascii="Times New Roman" w:hAnsi="Times New Roman" w:cs="Times New Roman"/>
          <w:sz w:val="24"/>
          <w:szCs w:val="24"/>
        </w:rPr>
        <w:t>Специалиста администрации</w:t>
      </w:r>
    </w:p>
    <w:p w:rsidR="008D1D90" w:rsidRPr="00867B1B" w:rsidRDefault="008D1D90" w:rsidP="008D1D90">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6) официальный сайт в информационно-телекоммуникационной сети "Интернет": </w:t>
      </w:r>
      <w:r w:rsidR="008707FD" w:rsidRPr="00867B1B">
        <w:rPr>
          <w:rFonts w:ascii="Times New Roman" w:hAnsi="Times New Roman" w:cs="Times New Roman"/>
          <w:sz w:val="24"/>
          <w:szCs w:val="24"/>
        </w:rPr>
        <w:t xml:space="preserve">на официальном сайте Администрации муниципального образования «Братский район» http://bratsk-raion.ru/ (вкладка: Администрация – Муниципальные образования - </w:t>
      </w:r>
      <w:r w:rsidR="00415386">
        <w:rPr>
          <w:rFonts w:ascii="Times New Roman" w:hAnsi="Times New Roman" w:cs="Times New Roman"/>
          <w:sz w:val="24"/>
          <w:szCs w:val="24"/>
        </w:rPr>
        <w:t>Калтукское</w:t>
      </w:r>
      <w:r w:rsidR="008707FD" w:rsidRPr="00867B1B">
        <w:rPr>
          <w:rFonts w:ascii="Times New Roman" w:hAnsi="Times New Roman" w:cs="Times New Roman"/>
          <w:sz w:val="24"/>
          <w:szCs w:val="24"/>
        </w:rPr>
        <w:t>)</w:t>
      </w:r>
      <w:r w:rsidRPr="00867B1B">
        <w:rPr>
          <w:rFonts w:ascii="Times New Roman" w:hAnsi="Times New Roman" w:cs="Times New Roman"/>
          <w:sz w:val="24"/>
          <w:szCs w:val="24"/>
        </w:rPr>
        <w:t>;</w:t>
      </w:r>
    </w:p>
    <w:p w:rsidR="00415386" w:rsidRPr="00415386" w:rsidRDefault="008D1D90" w:rsidP="00415386">
      <w:pPr>
        <w:pStyle w:val="ConsPlusNormal"/>
        <w:ind w:firstLine="540"/>
        <w:jc w:val="both"/>
        <w:rPr>
          <w:sz w:val="24"/>
          <w:szCs w:val="24"/>
        </w:rPr>
      </w:pPr>
      <w:r w:rsidRPr="00867B1B">
        <w:rPr>
          <w:rFonts w:ascii="Times New Roman" w:hAnsi="Times New Roman" w:cs="Times New Roman"/>
          <w:sz w:val="24"/>
          <w:szCs w:val="24"/>
        </w:rPr>
        <w:t xml:space="preserve">7) адрес электронной почты: </w:t>
      </w:r>
      <w:hyperlink r:id="rId10" w:history="1">
        <w:r w:rsidR="00415386" w:rsidRPr="00415386">
          <w:rPr>
            <w:rFonts w:ascii="Times New Roman" w:hAnsi="Times New Roman" w:cs="Times New Roman"/>
            <w:b/>
            <w:color w:val="0000FF"/>
            <w:sz w:val="24"/>
            <w:szCs w:val="24"/>
            <w:u w:val="single"/>
            <w:shd w:val="clear" w:color="auto" w:fill="FFFFFF"/>
            <w:lang w:val="en-US"/>
          </w:rPr>
          <w:t>adm</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kaltuk</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mail</w:t>
        </w:r>
        <w:r w:rsidR="00415386" w:rsidRPr="00415386">
          <w:rPr>
            <w:rFonts w:ascii="Times New Roman" w:hAnsi="Times New Roman" w:cs="Times New Roman"/>
            <w:b/>
            <w:color w:val="0000FF"/>
            <w:sz w:val="24"/>
            <w:szCs w:val="24"/>
            <w:u w:val="single"/>
            <w:shd w:val="clear" w:color="auto" w:fill="FFFFFF"/>
          </w:rPr>
          <w:t>.</w:t>
        </w:r>
        <w:r w:rsidR="00415386" w:rsidRPr="00415386">
          <w:rPr>
            <w:rFonts w:ascii="Times New Roman" w:hAnsi="Times New Roman" w:cs="Times New Roman"/>
            <w:b/>
            <w:color w:val="0000FF"/>
            <w:sz w:val="24"/>
            <w:szCs w:val="24"/>
            <w:u w:val="single"/>
            <w:shd w:val="clear" w:color="auto" w:fill="FFFFFF"/>
            <w:lang w:val="en-US"/>
          </w:rPr>
          <w:t>ru</w:t>
        </w:r>
      </w:hyperlink>
    </w:p>
    <w:p w:rsidR="008D1D90" w:rsidRPr="00867B1B" w:rsidRDefault="008D1D90" w:rsidP="00415386">
      <w:pPr>
        <w:pStyle w:val="ConsPlusNormal"/>
        <w:ind w:firstLine="540"/>
        <w:jc w:val="both"/>
        <w:rPr>
          <w:rFonts w:ascii="Times New Roman" w:hAnsi="Times New Roman" w:cs="Times New Roman"/>
          <w:color w:val="000000"/>
          <w:sz w:val="24"/>
          <w:szCs w:val="24"/>
        </w:rPr>
      </w:pPr>
      <w:r w:rsidRPr="00867B1B">
        <w:rPr>
          <w:rFonts w:ascii="Times New Roman" w:hAnsi="Times New Roman" w:cs="Times New Roman"/>
          <w:sz w:val="24"/>
          <w:szCs w:val="24"/>
        </w:rPr>
        <w:t xml:space="preserve">21. График работы </w:t>
      </w:r>
      <w:r w:rsidR="008707FD" w:rsidRPr="00867B1B">
        <w:rPr>
          <w:rFonts w:ascii="Times New Roman" w:hAnsi="Times New Roman" w:cs="Times New Roman"/>
          <w:sz w:val="24"/>
          <w:szCs w:val="24"/>
        </w:rPr>
        <w:t>Администрации</w:t>
      </w:r>
      <w:r w:rsidRPr="00867B1B">
        <w:rPr>
          <w:rFonts w:ascii="Times New Roman" w:hAnsi="Times New Roman" w:cs="Times New Roman"/>
          <w:sz w:val="24"/>
          <w:szCs w:val="24"/>
        </w:rPr>
        <w:t xml:space="preserve">: </w:t>
      </w:r>
      <w:r w:rsidR="008707FD" w:rsidRPr="00867B1B">
        <w:rPr>
          <w:rFonts w:ascii="Times New Roman" w:hAnsi="Times New Roman" w:cs="Times New Roman"/>
          <w:color w:val="000000"/>
          <w:sz w:val="24"/>
          <w:szCs w:val="24"/>
          <w:shd w:val="clear" w:color="auto" w:fill="FFFFFF"/>
        </w:rPr>
        <w:t>Понедельник с 9-00 до 18-00</w:t>
      </w:r>
      <w:r w:rsidR="008707FD" w:rsidRPr="00867B1B">
        <w:rPr>
          <w:rFonts w:ascii="Times New Roman" w:hAnsi="Times New Roman" w:cs="Times New Roman"/>
          <w:color w:val="000000"/>
          <w:sz w:val="24"/>
          <w:szCs w:val="24"/>
        </w:rPr>
        <w:t xml:space="preserve">, </w:t>
      </w:r>
      <w:r w:rsidR="008707FD" w:rsidRPr="00867B1B">
        <w:rPr>
          <w:rFonts w:ascii="Times New Roman" w:hAnsi="Times New Roman" w:cs="Times New Roman"/>
          <w:color w:val="000000"/>
          <w:sz w:val="24"/>
          <w:szCs w:val="24"/>
          <w:shd w:val="clear" w:color="auto" w:fill="FFFFFF"/>
        </w:rPr>
        <w:t>Вторник-пятница с 9-00 до 17-00</w:t>
      </w:r>
      <w:r w:rsidR="008707FD" w:rsidRPr="00867B1B">
        <w:rPr>
          <w:rFonts w:ascii="Times New Roman" w:hAnsi="Times New Roman" w:cs="Times New Roman"/>
          <w:color w:val="000000"/>
          <w:sz w:val="24"/>
          <w:szCs w:val="24"/>
        </w:rPr>
        <w:t xml:space="preserve">, перерыв с 13-00 до 14-00, </w:t>
      </w:r>
      <w:r w:rsidR="008707FD" w:rsidRPr="00867B1B">
        <w:rPr>
          <w:rFonts w:ascii="Times New Roman" w:hAnsi="Times New Roman" w:cs="Times New Roman"/>
          <w:color w:val="000000"/>
          <w:sz w:val="24"/>
          <w:szCs w:val="24"/>
          <w:shd w:val="clear" w:color="auto" w:fill="FFFFFF"/>
        </w:rPr>
        <w:t>Суббота, воскресенье - выходной</w:t>
      </w:r>
      <w:r w:rsidRPr="00867B1B">
        <w:rPr>
          <w:rFonts w:ascii="Times New Roman" w:hAnsi="Times New Roman" w:cs="Times New Roman"/>
          <w:color w:val="000000"/>
          <w:sz w:val="24"/>
          <w:szCs w:val="24"/>
        </w:rPr>
        <w:t>.</w:t>
      </w:r>
    </w:p>
    <w:p w:rsidR="008D1D90" w:rsidRPr="00867B1B" w:rsidRDefault="008D1D90" w:rsidP="008D1D90">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22. График приема граждан </w:t>
      </w:r>
      <w:r w:rsidR="008707FD" w:rsidRPr="00867B1B">
        <w:rPr>
          <w:rFonts w:ascii="Times New Roman" w:hAnsi="Times New Roman" w:cs="Times New Roman"/>
          <w:sz w:val="24"/>
          <w:szCs w:val="24"/>
        </w:rPr>
        <w:t xml:space="preserve">главой Администрации </w:t>
      </w:r>
      <w:r w:rsidR="00415386">
        <w:rPr>
          <w:rFonts w:ascii="Times New Roman" w:hAnsi="Times New Roman" w:cs="Times New Roman"/>
          <w:sz w:val="24"/>
          <w:szCs w:val="24"/>
        </w:rPr>
        <w:t>Калтукского</w:t>
      </w:r>
      <w:r w:rsidR="008707FD" w:rsidRPr="00867B1B">
        <w:rPr>
          <w:rFonts w:ascii="Times New Roman" w:hAnsi="Times New Roman" w:cs="Times New Roman"/>
          <w:sz w:val="24"/>
          <w:szCs w:val="24"/>
        </w:rPr>
        <w:t xml:space="preserve"> сельского поселения</w:t>
      </w:r>
      <w:r w:rsidRPr="00867B1B">
        <w:rPr>
          <w:rFonts w:ascii="Times New Roman" w:hAnsi="Times New Roman" w:cs="Times New Roman"/>
          <w:sz w:val="24"/>
          <w:szCs w:val="24"/>
        </w:rPr>
        <w:t xml:space="preserve">: по предварительной записи по телефону </w:t>
      </w:r>
      <w:r w:rsidR="008707FD" w:rsidRPr="00867B1B">
        <w:rPr>
          <w:rFonts w:ascii="Times New Roman" w:hAnsi="Times New Roman" w:cs="Times New Roman"/>
          <w:color w:val="000000"/>
          <w:sz w:val="24"/>
          <w:szCs w:val="24"/>
        </w:rPr>
        <w:t xml:space="preserve">(3953) </w:t>
      </w:r>
      <w:r w:rsidR="008707FD" w:rsidRPr="00867B1B">
        <w:rPr>
          <w:rFonts w:ascii="Times New Roman" w:hAnsi="Times New Roman" w:cs="Times New Roman"/>
          <w:color w:val="000000"/>
          <w:sz w:val="24"/>
          <w:szCs w:val="24"/>
          <w:shd w:val="clear" w:color="auto" w:fill="FFFFFF"/>
        </w:rPr>
        <w:t>40</w:t>
      </w:r>
      <w:r w:rsidR="00415386">
        <w:rPr>
          <w:rFonts w:ascii="Times New Roman" w:hAnsi="Times New Roman" w:cs="Times New Roman"/>
          <w:color w:val="000000"/>
          <w:sz w:val="24"/>
          <w:szCs w:val="24"/>
          <w:shd w:val="clear" w:color="auto" w:fill="FFFFFF"/>
        </w:rPr>
        <w:t>1</w:t>
      </w:r>
      <w:r w:rsidR="008707FD" w:rsidRPr="00867B1B">
        <w:rPr>
          <w:rFonts w:ascii="Times New Roman" w:hAnsi="Times New Roman" w:cs="Times New Roman"/>
          <w:color w:val="000000"/>
          <w:sz w:val="24"/>
          <w:szCs w:val="24"/>
          <w:shd w:val="clear" w:color="auto" w:fill="FFFFFF"/>
        </w:rPr>
        <w:t>-</w:t>
      </w:r>
      <w:r w:rsidR="00415386">
        <w:rPr>
          <w:rFonts w:ascii="Times New Roman" w:hAnsi="Times New Roman" w:cs="Times New Roman"/>
          <w:color w:val="000000"/>
          <w:sz w:val="24"/>
          <w:szCs w:val="24"/>
          <w:shd w:val="clear" w:color="auto" w:fill="FFFFFF"/>
        </w:rPr>
        <w:t>352</w:t>
      </w:r>
      <w:r w:rsidR="008707FD" w:rsidRPr="00867B1B">
        <w:rPr>
          <w:rFonts w:ascii="Times New Roman" w:hAnsi="Times New Roman" w:cs="Times New Roman"/>
          <w:color w:val="000000"/>
          <w:sz w:val="24"/>
          <w:szCs w:val="24"/>
          <w:shd w:val="clear" w:color="auto" w:fill="FFFFFF"/>
        </w:rPr>
        <w:t>, (3953) 40</w:t>
      </w:r>
      <w:r w:rsidR="00415386">
        <w:rPr>
          <w:rFonts w:ascii="Times New Roman" w:hAnsi="Times New Roman" w:cs="Times New Roman"/>
          <w:color w:val="000000"/>
          <w:sz w:val="24"/>
          <w:szCs w:val="24"/>
          <w:shd w:val="clear" w:color="auto" w:fill="FFFFFF"/>
        </w:rPr>
        <w:t>1</w:t>
      </w:r>
      <w:r w:rsidR="008707FD" w:rsidRPr="00867B1B">
        <w:rPr>
          <w:rFonts w:ascii="Times New Roman" w:hAnsi="Times New Roman" w:cs="Times New Roman"/>
          <w:color w:val="000000"/>
          <w:sz w:val="24"/>
          <w:szCs w:val="24"/>
          <w:shd w:val="clear" w:color="auto" w:fill="FFFFFF"/>
        </w:rPr>
        <w:t>-</w:t>
      </w:r>
      <w:r w:rsidR="00415386">
        <w:rPr>
          <w:rFonts w:ascii="Times New Roman" w:hAnsi="Times New Roman" w:cs="Times New Roman"/>
          <w:color w:val="000000"/>
          <w:sz w:val="24"/>
          <w:szCs w:val="24"/>
          <w:shd w:val="clear" w:color="auto" w:fill="FFFFFF"/>
        </w:rPr>
        <w:t>376</w:t>
      </w:r>
      <w:r w:rsidRPr="00867B1B">
        <w:rPr>
          <w:rFonts w:ascii="Times New Roman" w:hAnsi="Times New Roman" w:cs="Times New Roman"/>
          <w:sz w:val="24"/>
          <w:szCs w:val="24"/>
        </w:rPr>
        <w:t xml:space="preserve">; </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23. Информация о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предоставляется бесплатно.</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1"/>
        <w:rPr>
          <w:rFonts w:ascii="Times New Roman" w:hAnsi="Times New Roman" w:cs="Times New Roman"/>
          <w:sz w:val="24"/>
          <w:szCs w:val="24"/>
        </w:rPr>
      </w:pPr>
      <w:bookmarkStart w:id="10" w:name="Par182"/>
      <w:bookmarkEnd w:id="10"/>
      <w:r w:rsidRPr="008D1D90">
        <w:rPr>
          <w:rFonts w:ascii="Times New Roman" w:hAnsi="Times New Roman" w:cs="Times New Roman"/>
          <w:sz w:val="24"/>
          <w:szCs w:val="24"/>
        </w:rPr>
        <w:t xml:space="preserve">Раздел II. СТАНДАРТ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11" w:name="Par184"/>
      <w:bookmarkEnd w:id="11"/>
      <w:r w:rsidRPr="008D1D90">
        <w:rPr>
          <w:rFonts w:ascii="Times New Roman" w:hAnsi="Times New Roman" w:cs="Times New Roman"/>
          <w:sz w:val="24"/>
          <w:szCs w:val="24"/>
        </w:rPr>
        <w:t xml:space="preserve">Глава 4. НАИМЕНОВАНИЕ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24. Под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услугой в настоящем административном регламенте понимается предоставление земельных участков, находящихся в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w:t>
      </w:r>
      <w:r w:rsidR="00415386">
        <w:rPr>
          <w:rFonts w:ascii="Times New Roman" w:hAnsi="Times New Roman" w:cs="Times New Roman"/>
          <w:bCs/>
          <w:sz w:val="24"/>
          <w:szCs w:val="24"/>
        </w:rPr>
        <w:t>Калтукского</w:t>
      </w:r>
      <w:r w:rsidR="008707FD"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415386">
        <w:rPr>
          <w:rFonts w:ascii="Times New Roman" w:hAnsi="Times New Roman" w:cs="Times New Roman"/>
          <w:bCs/>
          <w:sz w:val="24"/>
          <w:szCs w:val="24"/>
        </w:rPr>
        <w:t>Калтукского</w:t>
      </w:r>
      <w:r w:rsidR="008707FD" w:rsidRPr="008D1D90">
        <w:rPr>
          <w:rFonts w:ascii="Times New Roman" w:hAnsi="Times New Roman" w:cs="Times New Roman"/>
          <w:bCs/>
          <w:sz w:val="24"/>
          <w:szCs w:val="24"/>
        </w:rPr>
        <w:t xml:space="preserve"> муниципального образования без торгов</w:t>
      </w:r>
      <w:r w:rsidRPr="008D1D90">
        <w:rPr>
          <w:rFonts w:ascii="Times New Roman" w:hAnsi="Times New Roman" w:cs="Times New Roman"/>
          <w:sz w:val="24"/>
          <w:szCs w:val="24"/>
        </w:rPr>
        <w:t>.</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12" w:name="Par188"/>
      <w:bookmarkEnd w:id="12"/>
      <w:r w:rsidRPr="008D1D90">
        <w:rPr>
          <w:rFonts w:ascii="Times New Roman" w:hAnsi="Times New Roman" w:cs="Times New Roman"/>
          <w:sz w:val="24"/>
          <w:szCs w:val="24"/>
        </w:rPr>
        <w:t>Глава 5. НАИМЕНОВАНИЕ ИСПОЛНИТЕЛЬНОГО ОРГАНА,</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ПРЕДОСТАВЛЯЮЩЕГО ГОСУДАРСТВЕННУЮ УСЛУГУ</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25. Предоставление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осуществляется исполнительным органом </w:t>
      </w:r>
      <w:r w:rsidR="008707FD">
        <w:rPr>
          <w:rFonts w:ascii="Times New Roman" w:hAnsi="Times New Roman" w:cs="Times New Roman"/>
          <w:sz w:val="24"/>
          <w:szCs w:val="24"/>
        </w:rPr>
        <w:t xml:space="preserve">местного самоуправления </w:t>
      </w:r>
      <w:r w:rsidR="00415386">
        <w:rPr>
          <w:rFonts w:ascii="Times New Roman" w:hAnsi="Times New Roman" w:cs="Times New Roman"/>
          <w:sz w:val="24"/>
          <w:szCs w:val="24"/>
        </w:rPr>
        <w:t>Калтукского</w:t>
      </w:r>
      <w:r w:rsidR="008707FD">
        <w:rPr>
          <w:rFonts w:ascii="Times New Roman" w:hAnsi="Times New Roman" w:cs="Times New Roman"/>
          <w:sz w:val="24"/>
          <w:szCs w:val="24"/>
        </w:rPr>
        <w:t xml:space="preserve"> муниципального образования</w:t>
      </w:r>
      <w:r w:rsidRPr="008D1D90">
        <w:rPr>
          <w:rFonts w:ascii="Times New Roman" w:hAnsi="Times New Roman" w:cs="Times New Roman"/>
          <w:sz w:val="24"/>
          <w:szCs w:val="24"/>
        </w:rPr>
        <w:t xml:space="preserve">, осуществляющим функции по управлению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собственностью </w:t>
      </w:r>
      <w:r w:rsidR="00415386">
        <w:rPr>
          <w:rFonts w:ascii="Times New Roman" w:hAnsi="Times New Roman" w:cs="Times New Roman"/>
          <w:sz w:val="24"/>
          <w:szCs w:val="24"/>
        </w:rPr>
        <w:t>Калтукского</w:t>
      </w:r>
      <w:r w:rsidR="008707FD">
        <w:rPr>
          <w:rFonts w:ascii="Times New Roman" w:hAnsi="Times New Roman" w:cs="Times New Roman"/>
          <w:sz w:val="24"/>
          <w:szCs w:val="24"/>
        </w:rPr>
        <w:t xml:space="preserve"> муниципального образования</w:t>
      </w:r>
      <w:r w:rsidRPr="008D1D90">
        <w:rPr>
          <w:rFonts w:ascii="Times New Roman" w:hAnsi="Times New Roman" w:cs="Times New Roman"/>
          <w:sz w:val="24"/>
          <w:szCs w:val="24"/>
        </w:rPr>
        <w:t xml:space="preserve"> </w:t>
      </w:r>
      <w:r w:rsidR="008707FD">
        <w:rPr>
          <w:rFonts w:ascii="Times New Roman" w:hAnsi="Times New Roman" w:cs="Times New Roman"/>
          <w:sz w:val="24"/>
          <w:szCs w:val="24"/>
        </w:rPr>
        <w:t>–</w:t>
      </w:r>
      <w:r w:rsidRPr="008D1D90">
        <w:rPr>
          <w:rFonts w:ascii="Times New Roman" w:hAnsi="Times New Roman" w:cs="Times New Roman"/>
          <w:sz w:val="24"/>
          <w:szCs w:val="24"/>
        </w:rPr>
        <w:t xml:space="preserve"> </w:t>
      </w:r>
      <w:r w:rsidR="008707FD">
        <w:rPr>
          <w:rFonts w:ascii="Times New Roman" w:hAnsi="Times New Roman" w:cs="Times New Roman"/>
          <w:sz w:val="24"/>
          <w:szCs w:val="24"/>
        </w:rPr>
        <w:t xml:space="preserve">Администрацией </w:t>
      </w:r>
      <w:r w:rsidR="0034398D">
        <w:rPr>
          <w:rFonts w:ascii="Times New Roman" w:hAnsi="Times New Roman" w:cs="Times New Roman"/>
          <w:sz w:val="24"/>
          <w:szCs w:val="24"/>
        </w:rPr>
        <w:t>Калтукского</w:t>
      </w:r>
      <w:r w:rsidR="008707FD">
        <w:rPr>
          <w:rFonts w:ascii="Times New Roman" w:hAnsi="Times New Roman" w:cs="Times New Roman"/>
          <w:sz w:val="24"/>
          <w:szCs w:val="24"/>
        </w:rPr>
        <w:t xml:space="preserve"> сельского поселения</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26. При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w:t>
      </w:r>
      <w:r w:rsidR="008707FD">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регистрации, кадастра и картографии" по Иркутской области: www.to38.rosreestr.ru, адрес электронной почты: fgu38@u38.rosreestr.ru, справочный телефон: 8(3952) 286-460;</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официальный сайт Управления Федеральной налоговой службы по Иркутской области: www.r38.nalog.ru, справочный телефон: 8(3952) 289-389.</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27. При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w:t>
      </w:r>
      <w:r w:rsidR="008707FD">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связанных с обращением в иные государственные</w:t>
      </w:r>
      <w:r w:rsidR="004739CA">
        <w:rPr>
          <w:rFonts w:ascii="Times New Roman" w:hAnsi="Times New Roman" w:cs="Times New Roman"/>
          <w:sz w:val="24"/>
          <w:szCs w:val="24"/>
        </w:rPr>
        <w:t xml:space="preserve"> (муниципальные)</w:t>
      </w:r>
      <w:r w:rsidRPr="008D1D90">
        <w:rPr>
          <w:rFonts w:ascii="Times New Roman" w:hAnsi="Times New Roman" w:cs="Times New Roman"/>
          <w:sz w:val="24"/>
          <w:szCs w:val="24"/>
        </w:rPr>
        <w:t xml:space="preserve"> органы и организации.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13" w:name="Par197"/>
      <w:bookmarkEnd w:id="13"/>
      <w:r w:rsidRPr="008D1D90">
        <w:rPr>
          <w:rFonts w:ascii="Times New Roman" w:hAnsi="Times New Roman" w:cs="Times New Roman"/>
          <w:sz w:val="24"/>
          <w:szCs w:val="24"/>
        </w:rPr>
        <w:t xml:space="preserve">Глава 6. ОПИСАНИЕ РЕЗУЛЬТАТА ПРЕДОСТАВЛЕНИЯ </w:t>
      </w:r>
      <w:r w:rsidR="00696846">
        <w:rPr>
          <w:rFonts w:ascii="Times New Roman" w:hAnsi="Times New Roman" w:cs="Times New Roman"/>
          <w:sz w:val="24"/>
          <w:szCs w:val="24"/>
        </w:rPr>
        <w:t>МУНИЦИПАЛЬНОЙ</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28. Результатом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является: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договор купли-продажи земельного участка;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договор аренды земельного участка;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договор безвозмездного пользования земельным участком;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распоряжение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распоряжение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письмо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об отказе в предоставлении земельного участка без торгов.</w:t>
      </w:r>
    </w:p>
    <w:p w:rsidR="00F13E24" w:rsidRDefault="00F13E24" w:rsidP="008D1D90">
      <w:pPr>
        <w:pStyle w:val="ConsPlusNormal"/>
        <w:jc w:val="both"/>
        <w:rPr>
          <w:rFonts w:ascii="Times New Roman" w:hAnsi="Times New Roman" w:cs="Times New Roman"/>
          <w:sz w:val="24"/>
          <w:szCs w:val="24"/>
        </w:rPr>
      </w:pPr>
    </w:p>
    <w:p w:rsidR="00F13E24" w:rsidRPr="008D1D90" w:rsidRDefault="00F13E24"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14" w:name="Par208"/>
      <w:bookmarkEnd w:id="14"/>
      <w:r w:rsidRPr="008D1D90">
        <w:rPr>
          <w:rFonts w:ascii="Times New Roman" w:hAnsi="Times New Roman" w:cs="Times New Roman"/>
          <w:sz w:val="24"/>
          <w:szCs w:val="24"/>
        </w:rPr>
        <w:t xml:space="preserve">Глава 7. СРОК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С УЧЕТОМ НЕОБХОДИМОСТИ ОБРАЩЕНИЯ В ОРГАНИЗАЦИИ,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УЧАСТВУЮЩИЕ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СРОК</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ПРИОСТАНОВЛЕНИЯ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СЛУЧАЕ ЕСЛИ ВОЗМОЖНОСТЬ ПРИОСТАНОВЛЕНИЯ ПРЕДУСМОТРЕНА</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ЗАКОНОДАТЕЛЬСТВОМ РОССИЙСКОЙ ФЕДЕРАЦИИ И ИРКУТСКОЙ ОБЛАСТИ,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СРОК ВЫДАЧИ (НАПРАВЛЕНИЯ) ДОКУМЕНТОВ, ЯВЛЯЮЩИХСЯ РЕЗУЛЬТАТОМ</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29. </w:t>
      </w:r>
      <w:r w:rsidR="004739CA">
        <w:rPr>
          <w:rFonts w:ascii="Times New Roman" w:hAnsi="Times New Roman" w:cs="Times New Roman"/>
          <w:sz w:val="24"/>
          <w:szCs w:val="24"/>
        </w:rPr>
        <w:t>Муниципальная</w:t>
      </w:r>
      <w:r w:rsidRPr="008D1D90">
        <w:rPr>
          <w:rFonts w:ascii="Times New Roman" w:hAnsi="Times New Roman" w:cs="Times New Roman"/>
          <w:sz w:val="24"/>
          <w:szCs w:val="24"/>
        </w:rPr>
        <w:t xml:space="preserve"> услуга предоставляется в срок не более чем тридцать дней со дня регистрации заявления.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30. Сроки выполнения отдельных административных действий, необходимых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формирование и направление межведомственных запросов в о</w:t>
      </w:r>
      <w:r w:rsidR="00C02C51">
        <w:rPr>
          <w:rFonts w:ascii="Times New Roman" w:hAnsi="Times New Roman" w:cs="Times New Roman"/>
          <w:sz w:val="24"/>
          <w:szCs w:val="24"/>
        </w:rPr>
        <w:t>рганы (организации), участвующих</w:t>
      </w:r>
      <w:r w:rsidRPr="008D1D90">
        <w:rPr>
          <w:rFonts w:ascii="Times New Roman" w:hAnsi="Times New Roman" w:cs="Times New Roman"/>
          <w:sz w:val="24"/>
          <w:szCs w:val="24"/>
        </w:rPr>
        <w:t xml:space="preserve">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 три календарных дня со дня принятия и регистрации заявления;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с даты получения запроса;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подачи получения необходимых документов, в том числе подготовка и подписание </w:t>
      </w:r>
      <w:r w:rsidR="004739CA">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 распоряжения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постоянное (бессрочное) пользование или подготовка и подписание </w:t>
      </w:r>
      <w:r w:rsidR="004739CA">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решения в форме письма об отказе в предоставлении земельного участка без торгов.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31. Сроки выдачи (направления) документов, фиксирующих результат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направление заявителю результата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направление заявителю решения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форме письма об отказе в предоставлении земельного участка без торгов - в течение трех календарных дней со дня его принятия.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32. Основания для приостановления и срок приостановления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не предусмотрены законодательством Российской Федерации и Иркутской области.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15" w:name="Par227"/>
      <w:bookmarkEnd w:id="15"/>
      <w:r w:rsidRPr="008D1D90">
        <w:rPr>
          <w:rFonts w:ascii="Times New Roman" w:hAnsi="Times New Roman" w:cs="Times New Roman"/>
          <w:sz w:val="24"/>
          <w:szCs w:val="24"/>
        </w:rPr>
        <w:t>Глава 8. ПЕРЕЧЕНЬ НОРМАТИВНЫХ ПРАВОВЫХ АКТОВ, РЕГУЛИРУЮЩИХ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ОТНОШЕНИЯ, ВОЗНИКАЮЩИЕ В СВЯЗИ С ПРЕДОСТАВЛЕНИЕМ</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67B1B" w:rsidRPr="00222BF7" w:rsidRDefault="008D1D90" w:rsidP="00222BF7">
      <w:pPr>
        <w:pStyle w:val="ConsPlusNormal"/>
        <w:ind w:firstLine="540"/>
        <w:jc w:val="both"/>
        <w:rPr>
          <w:rFonts w:ascii="Times New Roman" w:hAnsi="Times New Roman" w:cs="Times New Roman"/>
          <w:b/>
          <w:strike/>
          <w:sz w:val="24"/>
          <w:szCs w:val="24"/>
        </w:rPr>
      </w:pPr>
      <w:r w:rsidRPr="008D1D90">
        <w:rPr>
          <w:rFonts w:ascii="Times New Roman" w:hAnsi="Times New Roman" w:cs="Times New Roman"/>
          <w:sz w:val="24"/>
          <w:szCs w:val="24"/>
        </w:rPr>
        <w:t>33.</w:t>
      </w:r>
      <w:r w:rsidR="00867B1B" w:rsidRPr="005D7290">
        <w:rPr>
          <w:rFonts w:ascii="Times New Roman" w:hAnsi="Times New Roman" w:cs="Times New Roman"/>
          <w:color w:val="FF0000"/>
          <w:sz w:val="24"/>
          <w:szCs w:val="24"/>
        </w:rPr>
        <w:t>Предоставление муниципальной услуги осуществляется в соответствии со следующими нормативными правовыми актами:</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 Конституцией Российской Федерации ("Российская газета", 1993, 25 декабря);</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2) Гражданским кодексом Российской Федерации (часть первая) от 30 ноября 1994 года № 51-ФЗ ("Собрание законодательства Российской Федерации", 5 декабря 1994 года, № 32, ст. 3301);</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3) Гражданским кодексом Российской Федерации (часть вторая) от 26 января 1996 года № 14-ФЗ ("Собрание законодательства Российской Федерации", 29 января 1996 года, № 5, ст. 410);</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4) Земельным кодексом Российской Федерации от 25 октября 2001 года №136-ФЗ ("Собрание законодательства Российской Федерации", 29 октября 2001 года, №44, статья 4147);</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5) Градостроительным кодексом Российской Федерации от 29 декабря 2004 года (№190-ФЗ "Российская газета", №290, 30.12.2004);</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6)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 4148);</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7) Федеральным законом от 29 декабря 2004 года №191-ФЗ "О введении в действие Градостроительного кодекса Российской Федерации" ("Российская газета", N 290, 30 декабря 2004 года);</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8) 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 3594);</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9) Федеральным законом от 24 июля 2007 года №221-ФЗ "О государственном кадастре недвижимости" ("Собрание законодательства Российской Федерации", 30 июля 2007 года, №31, ст. 4017);</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10) Федеральным законом от 18 июня 2001 года №78-ФЗ "О землеустройстве" ("Российская газета", №118 - 119, 23 июня 2001 года);</w:t>
      </w:r>
    </w:p>
    <w:p w:rsidR="00867B1B" w:rsidRPr="005D7290" w:rsidRDefault="00867B1B" w:rsidP="00867B1B">
      <w:pPr>
        <w:widowControl w:val="0"/>
        <w:autoSpaceDE w:val="0"/>
        <w:autoSpaceDN w:val="0"/>
        <w:adjustRightInd w:val="0"/>
        <w:ind w:firstLine="540"/>
        <w:jc w:val="both"/>
        <w:rPr>
          <w:color w:val="FF0000"/>
        </w:rPr>
      </w:pPr>
      <w:r w:rsidRPr="005D7290">
        <w:rPr>
          <w:color w:val="FF0000"/>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12) Федеральным законом от 27 июля 2010 года № 210-ФЗ "Об организации предоставления государственных и муниципальных услуг" ("Российская газета", №168, 30 июля 2010 года);</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13)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года);</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14) Приказом Министерства экономического развития Российской Федерации от 27 февраля 2010 года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15) Приказом Федеральной налоговой службы от 31 марта 2009 года № 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867B1B" w:rsidRPr="005D7290" w:rsidRDefault="00867B1B" w:rsidP="00867B1B">
      <w:pPr>
        <w:pStyle w:val="ConsPlusNormal"/>
        <w:ind w:firstLine="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16) Законом Иркутской области от 21 декабря 2006 года №99-оз "Об отдельных вопросах использования и охраны земель в Иркутской области" (Ведомости Законодательного Собрания Иркутской области, 2007, №27, т. 1);</w:t>
      </w:r>
    </w:p>
    <w:p w:rsidR="00867B1B" w:rsidRPr="005D7290" w:rsidRDefault="00867B1B" w:rsidP="00867B1B">
      <w:pPr>
        <w:pStyle w:val="ConsPlusNormal"/>
        <w:ind w:left="540"/>
        <w:jc w:val="both"/>
        <w:rPr>
          <w:rFonts w:ascii="Times New Roman" w:hAnsi="Times New Roman" w:cs="Times New Roman"/>
          <w:color w:val="FF0000"/>
          <w:sz w:val="24"/>
          <w:szCs w:val="24"/>
        </w:rPr>
      </w:pPr>
      <w:r w:rsidRPr="005D7290">
        <w:rPr>
          <w:rFonts w:ascii="Times New Roman" w:hAnsi="Times New Roman" w:cs="Times New Roman"/>
          <w:color w:val="FF0000"/>
          <w:sz w:val="24"/>
          <w:szCs w:val="24"/>
        </w:rPr>
        <w:t>17) Законом Иркутской области от 28 декабря 2015 г. №146-оз "О бесплатном предоставлении земельных участков в собственность граждан" ("Областная", N 148, 30.12.2015).</w:t>
      </w:r>
    </w:p>
    <w:p w:rsidR="00867B1B" w:rsidRPr="005D7290" w:rsidRDefault="00867B1B" w:rsidP="00867B1B">
      <w:pPr>
        <w:widowControl w:val="0"/>
        <w:autoSpaceDE w:val="0"/>
        <w:autoSpaceDN w:val="0"/>
        <w:adjustRightInd w:val="0"/>
        <w:ind w:firstLine="540"/>
        <w:jc w:val="both"/>
        <w:rPr>
          <w:color w:val="FF0000"/>
        </w:rPr>
      </w:pPr>
      <w:r w:rsidRPr="005D7290">
        <w:rPr>
          <w:color w:val="FF0000"/>
        </w:rPr>
        <w:t xml:space="preserve">С актуальными редакциями нормативно-правовых актов федерального уровня можно ознакомится на интернет – сайте: </w:t>
      </w:r>
      <w:hyperlink r:id="rId11" w:history="1">
        <w:r w:rsidRPr="005D7290">
          <w:rPr>
            <w:rStyle w:val="a3"/>
            <w:color w:val="FF0000"/>
            <w:lang w:val="en-US"/>
          </w:rPr>
          <w:t>www</w:t>
        </w:r>
        <w:r w:rsidRPr="005D7290">
          <w:rPr>
            <w:rStyle w:val="a3"/>
            <w:color w:val="FF0000"/>
          </w:rPr>
          <w:t>.</w:t>
        </w:r>
        <w:r w:rsidRPr="005D7290">
          <w:rPr>
            <w:rStyle w:val="a3"/>
            <w:color w:val="FF0000"/>
            <w:lang w:val="en-US"/>
          </w:rPr>
          <w:t>pravo</w:t>
        </w:r>
        <w:r w:rsidRPr="005D7290">
          <w:rPr>
            <w:rStyle w:val="a3"/>
            <w:color w:val="FF0000"/>
          </w:rPr>
          <w:t>.</w:t>
        </w:r>
        <w:r w:rsidRPr="005D7290">
          <w:rPr>
            <w:rStyle w:val="a3"/>
            <w:color w:val="FF0000"/>
            <w:lang w:val="en-US"/>
          </w:rPr>
          <w:t>gov</w:t>
        </w:r>
        <w:r w:rsidRPr="005D7290">
          <w:rPr>
            <w:rStyle w:val="a3"/>
            <w:color w:val="FF0000"/>
          </w:rPr>
          <w:t>.</w:t>
        </w:r>
        <w:r w:rsidRPr="005D7290">
          <w:rPr>
            <w:rStyle w:val="a3"/>
            <w:color w:val="FF0000"/>
            <w:lang w:val="en-US"/>
          </w:rPr>
          <w:t>ru</w:t>
        </w:r>
      </w:hyperlink>
      <w:r w:rsidRPr="005D7290">
        <w:rPr>
          <w:color w:val="FF0000"/>
        </w:rPr>
        <w:t xml:space="preserve">).  </w:t>
      </w:r>
    </w:p>
    <w:p w:rsidR="00867B1B" w:rsidRPr="008D1D90" w:rsidRDefault="00867B1B" w:rsidP="00867B1B">
      <w:pPr>
        <w:pStyle w:val="ConsPlusNormal"/>
        <w:ind w:left="540"/>
        <w:jc w:val="both"/>
        <w:rPr>
          <w:rFonts w:ascii="Times New Roman" w:hAnsi="Times New Roman" w:cs="Times New Roman"/>
          <w:sz w:val="24"/>
          <w:szCs w:val="24"/>
        </w:rPr>
      </w:pP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16" w:name="Par255"/>
      <w:bookmarkEnd w:id="16"/>
      <w:r w:rsidRPr="008D1D90">
        <w:rPr>
          <w:rFonts w:ascii="Times New Roman" w:hAnsi="Times New Roman" w:cs="Times New Roman"/>
          <w:sz w:val="24"/>
          <w:szCs w:val="24"/>
        </w:rPr>
        <w:t>Глава 9. ИСЧЕРПЫВАЮЩИЙ ПЕРЕЧЕНЬ ДОКУМЕНТОВ, НЕОБХОДИМЫХ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СООТВЕТСТВИИ С НОРМАТИВНЫМИ ПРАВОВЫМИ АКТАМИ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ПОДЛЕЖАЩИХ ПРЕДСТАВЛЕНИЮ ЗАЯВИТЕЛЕМ</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bookmarkStart w:id="17" w:name="Par260"/>
      <w:bookmarkEnd w:id="17"/>
      <w:r w:rsidRPr="008D1D90">
        <w:rPr>
          <w:rFonts w:ascii="Times New Roman" w:hAnsi="Times New Roman" w:cs="Times New Roman"/>
          <w:sz w:val="24"/>
          <w:szCs w:val="24"/>
        </w:rPr>
        <w:t xml:space="preserve">34. К документам, необходимым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относятся: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е) договор о комплексном освоении территории.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документ, подтверждающий членство заявителя в некоммерческой организации;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е) решение органа некоммерческой организации о распределении испрашиваемого земельного участка заявителю;</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е) документ, подтверждающий членство заявителя в некоммерческой организации;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ж) решение органа некоммерческой организации о распределении земельного участка заявителю;</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решение органа некоммерческой организации о приобретении земельного участка, относящегося к имуществу общего пользования.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копия паспорта или иного документа, удостоверяющего личность заявителя;</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решение органа юридического лица о приобретении земельного участка, относящегося к имуществу общего пользования;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з) договор безвозмездного пользования зданием, сооружением, если право на такое здание, сооружение не зарегистрировано в ЕГРП;</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0FFE" w:rsidRPr="001F0FFE" w:rsidRDefault="001F0FFE" w:rsidP="001F0FFE">
      <w:pPr>
        <w:autoSpaceDE w:val="0"/>
        <w:autoSpaceDN w:val="0"/>
        <w:adjustRightInd w:val="0"/>
        <w:jc w:val="both"/>
        <w:outlineLvl w:val="2"/>
        <w:rPr>
          <w:color w:val="FF0000"/>
        </w:rPr>
      </w:pPr>
      <w:r w:rsidRPr="001F0FFE">
        <w:rPr>
          <w:color w:val="FF0000"/>
          <w:szCs w:val="28"/>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договор о развитии застроенной территории.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документ, подтверждающий членство заявителя в некоммерческой организации.</w:t>
      </w:r>
    </w:p>
    <w:p w:rsidR="001F0FFE" w:rsidRPr="001F0FFE" w:rsidRDefault="001F0FFE" w:rsidP="001F0FFE">
      <w:pPr>
        <w:autoSpaceDE w:val="0"/>
        <w:autoSpaceDN w:val="0"/>
        <w:adjustRightInd w:val="0"/>
        <w:jc w:val="both"/>
        <w:outlineLvl w:val="2"/>
        <w:rPr>
          <w:color w:val="FF0000"/>
        </w:rPr>
      </w:pPr>
      <w:r w:rsidRPr="001F0FFE">
        <w:rPr>
          <w:color w:val="FF0000"/>
          <w:szCs w:val="28"/>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д) приказ о приеме на работу, выписка из трудовой книжки или трудовой договор (контракт).</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F0FFE" w:rsidRPr="001F0FFE" w:rsidRDefault="001F0FFE" w:rsidP="001F0FFE">
      <w:pPr>
        <w:autoSpaceDE w:val="0"/>
        <w:autoSpaceDN w:val="0"/>
        <w:adjustRightInd w:val="0"/>
        <w:jc w:val="both"/>
        <w:rPr>
          <w:color w:val="FF0000"/>
          <w:szCs w:val="28"/>
        </w:rPr>
      </w:pPr>
      <w:r w:rsidRPr="001F0FFE">
        <w:rPr>
          <w:color w:val="FF0000"/>
          <w:szCs w:val="28"/>
        </w:rPr>
        <w:t>д)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1F0FFE">
        <w:rPr>
          <w:color w:val="FF0000"/>
          <w:szCs w:val="28"/>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Pr="001F0FFE">
        <w:rPr>
          <w:color w:val="FF0000"/>
          <w:szCs w:val="28"/>
        </w:rPr>
        <w:br/>
        <w:t>«За заслуги перед Отечеством» I, II, III, IV степени;</w:t>
      </w:r>
    </w:p>
    <w:p w:rsidR="001F0FFE" w:rsidRPr="001F0FFE" w:rsidRDefault="001F0FFE" w:rsidP="001F0FFE">
      <w:pPr>
        <w:autoSpaceDE w:val="0"/>
        <w:autoSpaceDN w:val="0"/>
        <w:adjustRightInd w:val="0"/>
        <w:jc w:val="both"/>
        <w:rPr>
          <w:color w:val="FF0000"/>
          <w:szCs w:val="28"/>
        </w:rPr>
      </w:pPr>
      <w:r w:rsidRPr="001F0FFE">
        <w:rPr>
          <w:color w:val="FF0000"/>
          <w:szCs w:val="28"/>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1F0FFE" w:rsidRPr="001F0FFE" w:rsidRDefault="001F0FFE" w:rsidP="001F0FFE">
      <w:pPr>
        <w:autoSpaceDE w:val="0"/>
        <w:autoSpaceDN w:val="0"/>
        <w:adjustRightInd w:val="0"/>
        <w:jc w:val="both"/>
        <w:rPr>
          <w:color w:val="FF0000"/>
          <w:szCs w:val="28"/>
        </w:rPr>
      </w:pPr>
      <w:r w:rsidRPr="001F0FFE">
        <w:rPr>
          <w:color w:val="FF0000"/>
          <w:szCs w:val="28"/>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1F0FFE" w:rsidRPr="001F0FFE" w:rsidRDefault="001F0FFE" w:rsidP="001F0FFE">
      <w:pPr>
        <w:autoSpaceDE w:val="0"/>
        <w:autoSpaceDN w:val="0"/>
        <w:adjustRightInd w:val="0"/>
        <w:jc w:val="both"/>
        <w:rPr>
          <w:color w:val="FF0000"/>
          <w:szCs w:val="28"/>
        </w:rPr>
      </w:pPr>
      <w:r w:rsidRPr="001F0FFE">
        <w:rPr>
          <w:color w:val="FF0000"/>
          <w:szCs w:val="28"/>
        </w:rPr>
        <w:t>з) справка, подтверждающая факт установления инвалидности, – для инвалидов, имеющих I, II группу инвалидности, и детей-инвалидов;</w:t>
      </w:r>
    </w:p>
    <w:p w:rsidR="001F0FFE" w:rsidRPr="001F0FFE" w:rsidRDefault="001F0FFE" w:rsidP="001F0FFE">
      <w:pPr>
        <w:autoSpaceDE w:val="0"/>
        <w:autoSpaceDN w:val="0"/>
        <w:adjustRightInd w:val="0"/>
        <w:jc w:val="both"/>
        <w:rPr>
          <w:color w:val="FF0000"/>
          <w:szCs w:val="28"/>
        </w:rPr>
      </w:pPr>
      <w:r w:rsidRPr="001F0FFE">
        <w:rPr>
          <w:color w:val="FF0000"/>
          <w:szCs w:val="28"/>
        </w:rPr>
        <w:t xml:space="preserve">и) справка о реабилитации, выданная в соответствии со </w:t>
      </w:r>
      <w:hyperlink r:id="rId12" w:history="1">
        <w:r w:rsidRPr="001F0FFE">
          <w:rPr>
            <w:color w:val="FF0000"/>
            <w:szCs w:val="28"/>
          </w:rPr>
          <w:t>статьей 8</w:t>
        </w:r>
      </w:hyperlink>
      <w:r w:rsidRPr="001F0FFE">
        <w:rPr>
          <w:color w:val="FF0000"/>
          <w:szCs w:val="28"/>
        </w:rPr>
        <w:t xml:space="preserve"> Закона Российской Федерации от 18 октября 1991 года № 1761-1 «О реабилитации жертв политических репрессий», - для реабилитированных;</w:t>
      </w:r>
    </w:p>
    <w:p w:rsidR="001F0FFE" w:rsidRPr="001F0FFE" w:rsidRDefault="001F0FFE" w:rsidP="001F0FFE">
      <w:pPr>
        <w:autoSpaceDE w:val="0"/>
        <w:autoSpaceDN w:val="0"/>
        <w:adjustRightInd w:val="0"/>
        <w:jc w:val="both"/>
        <w:rPr>
          <w:color w:val="FF0000"/>
          <w:szCs w:val="28"/>
        </w:rPr>
      </w:pPr>
      <w:r w:rsidRPr="001F0FFE">
        <w:rPr>
          <w:color w:val="FF0000"/>
          <w:szCs w:val="28"/>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1F0FFE" w:rsidRPr="001F0FFE" w:rsidRDefault="001F0FFE" w:rsidP="001F0FFE">
      <w:pPr>
        <w:autoSpaceDE w:val="0"/>
        <w:autoSpaceDN w:val="0"/>
        <w:adjustRightInd w:val="0"/>
        <w:jc w:val="both"/>
        <w:rPr>
          <w:color w:val="FF0000"/>
          <w:szCs w:val="28"/>
        </w:rPr>
      </w:pPr>
      <w:r w:rsidRPr="001F0FFE">
        <w:rPr>
          <w:color w:val="FF0000"/>
          <w:szCs w:val="28"/>
        </w:rPr>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1F0FFE" w:rsidRPr="001F0FFE" w:rsidRDefault="001F0FFE" w:rsidP="001F0FFE">
      <w:pPr>
        <w:autoSpaceDE w:val="0"/>
        <w:autoSpaceDN w:val="0"/>
        <w:adjustRightInd w:val="0"/>
        <w:jc w:val="both"/>
        <w:rPr>
          <w:color w:val="FF0000"/>
          <w:szCs w:val="28"/>
        </w:rPr>
      </w:pPr>
      <w:r w:rsidRPr="001F0FFE">
        <w:rPr>
          <w:color w:val="FF0000"/>
          <w:szCs w:val="28"/>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 xml:space="preserve">д) </w:t>
      </w:r>
      <w:r w:rsidRPr="001F0FFE">
        <w:rPr>
          <w:color w:val="FF0000"/>
          <w:szCs w:val="28"/>
        </w:rPr>
        <w:t>договор, соглашение или иной документ, предусматривающий выполнение международных обязательств.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 </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 xml:space="preserve">д) </w:t>
      </w:r>
      <w:r w:rsidRPr="001F0FFE">
        <w:rPr>
          <w:color w:val="FF0000"/>
          <w:szCs w:val="28"/>
        </w:rPr>
        <w:t>справка уполномоченного органа об отнесении объекта к объектам регионального или местного значения.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 xml:space="preserve">д) </w:t>
      </w:r>
      <w:r w:rsidRPr="001F0FFE">
        <w:rPr>
          <w:color w:val="FF0000"/>
          <w:szCs w:val="2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 xml:space="preserve">г) </w:t>
      </w:r>
      <w:r w:rsidRPr="001F0FFE">
        <w:rPr>
          <w:color w:val="FF0000"/>
          <w:szCs w:val="28"/>
        </w:rPr>
        <w:t>договор о комплексном освоении территории;</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документ, подтверждающий членство заявителя в некоммерческой организации;</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е) решение общего собрания членов некоммерческой организации о распределении испрашиваемого земельного участка заявителю.</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 xml:space="preserve">д) </w:t>
      </w:r>
      <w:r w:rsidRPr="001F0FFE">
        <w:rPr>
          <w:color w:val="FF0000"/>
          <w:szCs w:val="28"/>
        </w:rPr>
        <w:t>договор о комплексном освоении территории;</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е) решение органа некоммерческой организации о приобретении земельного участка.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 xml:space="preserve">г) </w:t>
      </w:r>
      <w:r w:rsidRPr="001F0FFE">
        <w:rPr>
          <w:color w:val="FF0000"/>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документ, подтверждающий членство заявителя в некоммерческой организации;</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е) решение органа некоммерческой организации о распределении земельного участка заявителю.</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 xml:space="preserve">д) </w:t>
      </w:r>
      <w:r w:rsidRPr="001F0FFE">
        <w:rPr>
          <w:color w:val="FF0000"/>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0FFE" w:rsidRPr="001F0FFE" w:rsidRDefault="001F0FFE" w:rsidP="001F0FFE">
      <w:pPr>
        <w:widowControl w:val="0"/>
        <w:autoSpaceDE w:val="0"/>
        <w:autoSpaceDN w:val="0"/>
        <w:adjustRightInd w:val="0"/>
        <w:jc w:val="both"/>
        <w:rPr>
          <w:color w:val="FF0000"/>
          <w:szCs w:val="28"/>
        </w:rPr>
      </w:pPr>
      <w:r w:rsidRPr="001F0FFE">
        <w:rPr>
          <w:rFonts w:eastAsia="Calibri"/>
          <w:color w:val="FF0000"/>
          <w:szCs w:val="28"/>
          <w:lang w:eastAsia="en-US"/>
        </w:rPr>
        <w:t xml:space="preserve">е) </w:t>
      </w:r>
      <w:r w:rsidRPr="001F0FFE">
        <w:rPr>
          <w:color w:val="FF0000"/>
          <w:szCs w:val="28"/>
        </w:rPr>
        <w:t>решение органа некоммерческой организации о приобретении земельного участка.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г) свидетельство о внесении казачьего общества в государственный Реестр казачьих обществ в Российской Федерации.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документ, подтверждающий право заявителя на предоставление земельного участка в собственность без проведения торгов.</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27) При предоставлении недропользователю в аренду земельного участка, необходимого для проведения работ, связанных с пользованием недрами: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свидетельство, удостоверяющее регистрацию лица в качестве резидента особой экономической зоны.</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соглашение об управлении особой экономической зоной.</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соглашение о взаимодействии в сфере развития инфраструктуры особой экономической зоны.</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концессионное соглашение.</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охот</w:t>
      </w:r>
      <w:r w:rsidR="0034398D">
        <w:rPr>
          <w:color w:val="FF0000"/>
          <w:szCs w:val="28"/>
        </w:rPr>
        <w:t>о</w:t>
      </w:r>
      <w:r w:rsidRPr="001F0FFE">
        <w:rPr>
          <w:color w:val="FF0000"/>
          <w:szCs w:val="28"/>
        </w:rPr>
        <w:t>хозяйственное соглашение.</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инвестиционная декларация, в составе которой представлен инвестиционный проект.</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г) приказ о приеме на работу, выписка из трудовой книжки или трудовой договор (контракт).</w:t>
      </w:r>
    </w:p>
    <w:p w:rsidR="001F0FFE" w:rsidRPr="001F0FFE" w:rsidRDefault="001F0FFE" w:rsidP="001F0FFE">
      <w:pPr>
        <w:autoSpaceDE w:val="0"/>
        <w:autoSpaceDN w:val="0"/>
        <w:adjustRightInd w:val="0"/>
        <w:jc w:val="both"/>
        <w:outlineLvl w:val="2"/>
        <w:rPr>
          <w:color w:val="FF0000"/>
        </w:rPr>
      </w:pPr>
      <w:r w:rsidRPr="001F0FFE">
        <w:rPr>
          <w:color w:val="FF0000"/>
          <w:szCs w:val="28"/>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F0FFE" w:rsidRPr="001F0FFE" w:rsidRDefault="001F0FFE" w:rsidP="001F0FFE">
      <w:pPr>
        <w:autoSpaceDE w:val="0"/>
        <w:autoSpaceDN w:val="0"/>
        <w:adjustRightInd w:val="0"/>
        <w:jc w:val="both"/>
        <w:outlineLvl w:val="2"/>
        <w:rPr>
          <w:color w:val="FF0000"/>
        </w:rPr>
      </w:pPr>
      <w:r w:rsidRPr="001F0FFE">
        <w:rPr>
          <w:color w:val="FF0000"/>
          <w:szCs w:val="28"/>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д) соглашение о создании крестьянского (фермерского) хозяйства в случае, если фермерское хозяйство создано несколькими гражданами.</w:t>
      </w:r>
    </w:p>
    <w:p w:rsidR="001F0FFE" w:rsidRPr="001F0FFE" w:rsidRDefault="001F0FFE" w:rsidP="001F0FFE">
      <w:pPr>
        <w:autoSpaceDE w:val="0"/>
        <w:autoSpaceDN w:val="0"/>
        <w:adjustRightInd w:val="0"/>
        <w:jc w:val="both"/>
        <w:outlineLvl w:val="2"/>
        <w:rPr>
          <w:color w:val="FF0000"/>
        </w:rPr>
      </w:pPr>
      <w:r w:rsidRPr="001F0FFE">
        <w:rPr>
          <w:color w:val="FF0000"/>
          <w:szCs w:val="28"/>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а) заявление о предоставлении земельного участка по форме согласно приложению 1 к настоящему административному регламенту;</w:t>
      </w:r>
    </w:p>
    <w:p w:rsidR="001F0FFE" w:rsidRPr="001F0FFE" w:rsidRDefault="001F0FFE" w:rsidP="001F0FFE">
      <w:pPr>
        <w:autoSpaceDE w:val="0"/>
        <w:autoSpaceDN w:val="0"/>
        <w:adjustRightInd w:val="0"/>
        <w:jc w:val="both"/>
        <w:outlineLvl w:val="2"/>
        <w:rPr>
          <w:color w:val="FF0000"/>
          <w:szCs w:val="28"/>
        </w:rPr>
      </w:pPr>
      <w:r w:rsidRPr="001F0FFE">
        <w:rPr>
          <w:color w:val="FF0000"/>
          <w:szCs w:val="28"/>
        </w:rPr>
        <w:t>б) документ, подтверждающий личность заявителя;</w:t>
      </w:r>
    </w:p>
    <w:p w:rsidR="001F0FFE" w:rsidRPr="001F0FFE" w:rsidRDefault="001F0FFE" w:rsidP="001F0FFE">
      <w:pPr>
        <w:widowControl w:val="0"/>
        <w:autoSpaceDE w:val="0"/>
        <w:autoSpaceDN w:val="0"/>
        <w:adjustRightInd w:val="0"/>
        <w:jc w:val="both"/>
        <w:rPr>
          <w:color w:val="FF0000"/>
          <w:szCs w:val="28"/>
        </w:rPr>
      </w:pPr>
      <w:r w:rsidRPr="001F0FFE">
        <w:rPr>
          <w:color w:val="FF0000"/>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F0FFE" w:rsidRPr="001F0FFE" w:rsidRDefault="001F0FFE" w:rsidP="001F0FFE">
      <w:pPr>
        <w:widowControl w:val="0"/>
        <w:autoSpaceDE w:val="0"/>
        <w:autoSpaceDN w:val="0"/>
        <w:adjustRightInd w:val="0"/>
        <w:jc w:val="both"/>
        <w:rPr>
          <w:rFonts w:eastAsia="Calibri"/>
          <w:color w:val="FF0000"/>
          <w:szCs w:val="28"/>
          <w:lang w:eastAsia="en-US"/>
        </w:rPr>
      </w:pPr>
      <w:r w:rsidRPr="001F0FFE">
        <w:rPr>
          <w:rFonts w:eastAsia="Calibri"/>
          <w:color w:val="FF0000"/>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FE" w:rsidRPr="0034398D" w:rsidRDefault="001F0FFE" w:rsidP="0034398D">
      <w:pPr>
        <w:jc w:val="both"/>
        <w:rPr>
          <w:color w:val="FF0000"/>
        </w:rPr>
      </w:pPr>
      <w:r w:rsidRPr="001F0FFE">
        <w:rPr>
          <w:color w:val="FF0000"/>
          <w:szCs w:val="28"/>
        </w:rPr>
        <w:t>д) решение субъекта Российской Федерации о создании некоммерческой организации.</w:t>
      </w:r>
    </w:p>
    <w:p w:rsidR="008D1D90" w:rsidRPr="008D1D90" w:rsidRDefault="008D1D90" w:rsidP="00A11A57">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35. </w:t>
      </w:r>
      <w:r w:rsidR="00A11A57" w:rsidRPr="008D1D90">
        <w:rPr>
          <w:rFonts w:ascii="Times New Roman" w:hAnsi="Times New Roman" w:cs="Times New Roman"/>
          <w:sz w:val="24"/>
          <w:szCs w:val="24"/>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A11A57">
        <w:rPr>
          <w:rFonts w:ascii="Times New Roman" w:hAnsi="Times New Roman" w:cs="Times New Roman"/>
          <w:sz w:val="24"/>
          <w:szCs w:val="24"/>
        </w:rPr>
        <w:t>Администрации</w:t>
      </w:r>
      <w:r w:rsidR="00A11A57" w:rsidRPr="008D1D90">
        <w:rPr>
          <w:rFonts w:ascii="Times New Roman" w:hAnsi="Times New Roman" w:cs="Times New Roman"/>
          <w:sz w:val="24"/>
          <w:szCs w:val="24"/>
        </w:rPr>
        <w:t>, принимающим заявление о приобретении прав на земельный участок.</w:t>
      </w:r>
      <w:r w:rsidR="00A11A57">
        <w:rPr>
          <w:rFonts w:ascii="Times New Roman" w:hAnsi="Times New Roman" w:cs="Times New Roman"/>
          <w:sz w:val="24"/>
          <w:szCs w:val="24"/>
        </w:rPr>
        <w:t xml:space="preserve"> </w:t>
      </w:r>
      <w:r w:rsidR="000A141A">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ar260" w:tooltip="Ссылка на текущий документ" w:history="1">
        <w:r w:rsidRPr="007F2A6A">
          <w:rPr>
            <w:rFonts w:ascii="Times New Roman" w:hAnsi="Times New Roman" w:cs="Times New Roman"/>
            <w:color w:val="000000"/>
            <w:sz w:val="24"/>
            <w:szCs w:val="24"/>
          </w:rPr>
          <w:t>пунктом 34</w:t>
        </w:r>
      </w:hyperlink>
      <w:r w:rsidRPr="008D1D90">
        <w:rPr>
          <w:rFonts w:ascii="Times New Roman" w:hAnsi="Times New Roman" w:cs="Times New Roman"/>
          <w:sz w:val="24"/>
          <w:szCs w:val="24"/>
        </w:rPr>
        <w:t xml:space="preserve"> настоящего административного регламента.</w:t>
      </w:r>
    </w:p>
    <w:p w:rsidR="008D1D90" w:rsidRPr="008D1D90" w:rsidRDefault="008D1D90" w:rsidP="008D1D90">
      <w:pPr>
        <w:pStyle w:val="ConsPlusNormal"/>
        <w:ind w:firstLine="540"/>
        <w:jc w:val="both"/>
        <w:rPr>
          <w:rFonts w:ascii="Times New Roman" w:hAnsi="Times New Roman" w:cs="Times New Roman"/>
          <w:sz w:val="24"/>
          <w:szCs w:val="24"/>
        </w:rPr>
      </w:pPr>
      <w:bookmarkStart w:id="18" w:name="Par352"/>
      <w:bookmarkEnd w:id="18"/>
      <w:r w:rsidRPr="008D1D90">
        <w:rPr>
          <w:rFonts w:ascii="Times New Roman" w:hAnsi="Times New Roman" w:cs="Times New Roman"/>
          <w:sz w:val="24"/>
          <w:szCs w:val="24"/>
        </w:rPr>
        <w:t>36. Документы, представляемые заявителями, должны соответствовать следующим требованиям: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должны иметь печати, подписи уполномоченных должностных лиц органов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тексты документов должны быть написаны разборчиво;</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4) не должны быть исполнены карандашом;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8D1D90" w:rsidRPr="00217B7D" w:rsidRDefault="008D1D90" w:rsidP="008D1D90">
      <w:pPr>
        <w:pStyle w:val="ConsPlusNormal"/>
        <w:ind w:firstLine="540"/>
        <w:jc w:val="both"/>
        <w:rPr>
          <w:rFonts w:ascii="Times New Roman" w:hAnsi="Times New Roman" w:cs="Times New Roman"/>
          <w:sz w:val="24"/>
          <w:szCs w:val="24"/>
        </w:rPr>
      </w:pPr>
      <w:r w:rsidRPr="00217B7D">
        <w:rPr>
          <w:rFonts w:ascii="Times New Roman" w:hAnsi="Times New Roman" w:cs="Times New Roman"/>
          <w:sz w:val="24"/>
          <w:szCs w:val="24"/>
        </w:rPr>
        <w:t xml:space="preserve">37. Заявление, а также документы, указанные в </w:t>
      </w:r>
      <w:hyperlink w:anchor="Par260" w:tooltip="Ссылка на текущий документ" w:history="1">
        <w:r w:rsidRPr="007F2A6A">
          <w:rPr>
            <w:rFonts w:ascii="Times New Roman" w:hAnsi="Times New Roman" w:cs="Times New Roman"/>
            <w:color w:val="000000"/>
            <w:sz w:val="24"/>
            <w:szCs w:val="24"/>
          </w:rPr>
          <w:t>пункте 34</w:t>
        </w:r>
      </w:hyperlink>
      <w:r w:rsidRPr="007F2A6A">
        <w:rPr>
          <w:rFonts w:ascii="Times New Roman" w:hAnsi="Times New Roman" w:cs="Times New Roman"/>
          <w:color w:val="000000"/>
          <w:sz w:val="24"/>
          <w:szCs w:val="24"/>
        </w:rPr>
        <w:t xml:space="preserve"> </w:t>
      </w:r>
      <w:r w:rsidRPr="00217B7D">
        <w:rPr>
          <w:rFonts w:ascii="Times New Roman" w:hAnsi="Times New Roman" w:cs="Times New Roman"/>
          <w:sz w:val="24"/>
          <w:szCs w:val="24"/>
        </w:rPr>
        <w:t xml:space="preserve">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217B7D" w:rsidRPr="00217B7D">
        <w:rPr>
          <w:rFonts w:ascii="Times New Roman" w:hAnsi="Times New Roman" w:cs="Times New Roman"/>
          <w:sz w:val="24"/>
          <w:szCs w:val="24"/>
        </w:rPr>
        <w:t>Администрацию</w:t>
      </w:r>
      <w:r w:rsidRPr="00217B7D">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w:t>
      </w:r>
      <w:r w:rsidR="00217B7D" w:rsidRPr="00217B7D">
        <w:rPr>
          <w:rFonts w:ascii="Times New Roman" w:hAnsi="Times New Roman" w:cs="Times New Roman"/>
          <w:sz w:val="24"/>
          <w:szCs w:val="24"/>
        </w:rPr>
        <w:t>оммуникационной сети "Интернет"</w:t>
      </w:r>
      <w:r w:rsidRPr="00217B7D">
        <w:rPr>
          <w:rFonts w:ascii="Times New Roman" w:hAnsi="Times New Roman" w:cs="Times New Roman"/>
          <w:sz w:val="24"/>
          <w:szCs w:val="24"/>
        </w:rPr>
        <w:t>.</w:t>
      </w:r>
    </w:p>
    <w:p w:rsidR="008D1D90" w:rsidRPr="008D1D90" w:rsidRDefault="008D1D90" w:rsidP="008D1D90">
      <w:pPr>
        <w:pStyle w:val="ConsPlusNormal"/>
        <w:jc w:val="both"/>
        <w:rPr>
          <w:rFonts w:ascii="Times New Roman" w:hAnsi="Times New Roman" w:cs="Times New Roman"/>
          <w:sz w:val="24"/>
          <w:szCs w:val="24"/>
        </w:rPr>
      </w:pPr>
      <w:bookmarkStart w:id="19" w:name="Par361"/>
      <w:bookmarkEnd w:id="19"/>
    </w:p>
    <w:p w:rsidR="008D1D90" w:rsidRPr="008D1D90" w:rsidRDefault="008D1D90" w:rsidP="008D1D90">
      <w:pPr>
        <w:pStyle w:val="ConsPlusNormal"/>
        <w:jc w:val="center"/>
        <w:outlineLvl w:val="2"/>
        <w:rPr>
          <w:rFonts w:ascii="Times New Roman" w:hAnsi="Times New Roman" w:cs="Times New Roman"/>
          <w:sz w:val="24"/>
          <w:szCs w:val="24"/>
        </w:rPr>
      </w:pPr>
      <w:bookmarkStart w:id="20" w:name="Par363"/>
      <w:bookmarkEnd w:id="20"/>
      <w:r w:rsidRPr="008D1D90">
        <w:rPr>
          <w:rFonts w:ascii="Times New Roman" w:hAnsi="Times New Roman" w:cs="Times New Roman"/>
          <w:sz w:val="24"/>
          <w:szCs w:val="24"/>
        </w:rPr>
        <w:t>Глава 10. ИСЧЕРПЫВАЮЩИЙ ПЕРЕЧЕНЬ ДОКУМЕНТОВ, НЕОБХОДИМЫХ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СООТВЕТСТВИИ С НОРМАТИВНЫМИ ПРАВОВЫМИ АКТАМИ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КОТОРЫЕ НАХОДЯТСЯ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РАСПОРЯЖЕНИИ ГОСУДАРСТВЕННЫХ ОРГАНОВ, ОРГАНОВ МЕСТНОГО</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САМОУПРАВЛЕНИЯ МУНИЦИПАЛЬНЫХ ОБРАЗОВАНИЙ ИРКУТСКОЙ ОБЛАСТИ,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ИНЫХ ОРГАНОВ, УЧАСТВУЮЩИХ В ПРЕДОСТАВЛЕНИИ ГОСУДАРСТВЕННЫХ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ИЛИ МУНИЦИПАЛЬНЫХ УСЛУГ, И КОТОРЫЕ ЗАЯВИТЕЛЬ ВПРАВЕ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ПРЕДСТАВИТЬ, А ТАКЖЕ СПОСОБЫ ИХ ПОЛУЧЕНИЯ ЗАЯВИТЕЛЯМИ,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В ЭЛЕКТРОННОЙ ФОРМЕ, ПОРЯДОК ИХ ПРЕДСТАВЛЕНИЯ</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bookmarkStart w:id="21" w:name="Par373"/>
      <w:bookmarkEnd w:id="21"/>
      <w:r>
        <w:rPr>
          <w:rFonts w:ascii="Times New Roman" w:hAnsi="Times New Roman" w:cs="Times New Roman"/>
          <w:sz w:val="24"/>
          <w:szCs w:val="24"/>
        </w:rPr>
        <w:t>38</w:t>
      </w:r>
      <w:r w:rsidR="008D1D90" w:rsidRPr="008D1D90">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w:t>
      </w:r>
      <w:r w:rsidR="009C7CAA">
        <w:rPr>
          <w:rFonts w:ascii="Times New Roman" w:hAnsi="Times New Roman" w:cs="Times New Roman"/>
          <w:sz w:val="24"/>
          <w:szCs w:val="24"/>
        </w:rPr>
        <w:t>Министерства</w:t>
      </w:r>
      <w:r w:rsidR="008D1D90" w:rsidRPr="008D1D90">
        <w:rPr>
          <w:rFonts w:ascii="Times New Roman" w:hAnsi="Times New Roman" w:cs="Times New Roman"/>
          <w:sz w:val="24"/>
          <w:szCs w:val="24"/>
        </w:rPr>
        <w:t xml:space="preserve"> экономического развития Российской Федерации от 12 января 2015 года </w:t>
      </w:r>
      <w:r w:rsidR="00A11A57">
        <w:rPr>
          <w:rFonts w:ascii="Times New Roman" w:hAnsi="Times New Roman" w:cs="Times New Roman"/>
          <w:sz w:val="24"/>
          <w:szCs w:val="24"/>
        </w:rPr>
        <w:t>№</w:t>
      </w:r>
      <w:r w:rsidR="008D1D90" w:rsidRPr="008D1D90">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8D1D90" w:rsidRPr="008D1D90">
        <w:rPr>
          <w:rFonts w:ascii="Times New Roman" w:hAnsi="Times New Roman" w:cs="Times New Roman"/>
          <w:sz w:val="24"/>
          <w:szCs w:val="24"/>
        </w:rPr>
        <w:t>. При предоставлении услуги запрещается требовать от заявителя: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A6309A">
        <w:rPr>
          <w:rFonts w:ascii="Times New Roman" w:hAnsi="Times New Roman" w:cs="Times New Roman"/>
          <w:sz w:val="24"/>
          <w:szCs w:val="24"/>
        </w:rPr>
        <w:t>муниципальных</w:t>
      </w:r>
      <w:r w:rsidRPr="008D1D90">
        <w:rPr>
          <w:rFonts w:ascii="Times New Roman" w:hAnsi="Times New Roman" w:cs="Times New Roman"/>
          <w:sz w:val="24"/>
          <w:szCs w:val="24"/>
        </w:rPr>
        <w:t xml:space="preserve"> органов, предоставляющих </w:t>
      </w:r>
      <w:r w:rsidR="00A6309A">
        <w:rPr>
          <w:rFonts w:ascii="Times New Roman" w:hAnsi="Times New Roman" w:cs="Times New Roman"/>
          <w:sz w:val="24"/>
          <w:szCs w:val="24"/>
        </w:rPr>
        <w:t>муниципальную</w:t>
      </w:r>
      <w:r w:rsidRPr="008D1D90">
        <w:rPr>
          <w:rFonts w:ascii="Times New Roman" w:hAnsi="Times New Roman" w:cs="Times New Roman"/>
          <w:sz w:val="24"/>
          <w:szCs w:val="24"/>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A11A57">
        <w:rPr>
          <w:rFonts w:ascii="Times New Roman" w:hAnsi="Times New Roman" w:cs="Times New Roman"/>
          <w:sz w:val="24"/>
          <w:szCs w:val="24"/>
        </w:rPr>
        <w:t>№</w:t>
      </w:r>
      <w:r w:rsidRPr="008D1D9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22" w:name="Par378"/>
      <w:bookmarkEnd w:id="22"/>
      <w:r w:rsidRPr="008D1D90">
        <w:rPr>
          <w:rFonts w:ascii="Times New Roman" w:hAnsi="Times New Roman" w:cs="Times New Roman"/>
          <w:sz w:val="24"/>
          <w:szCs w:val="24"/>
        </w:rPr>
        <w:t>Глава 11. ИСЧЕРПЫВАЮЩИЙ ПЕРЕЧЕНЬ ОСНОВАНИЙ ДЛЯ ОТКАЗА</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ПРИЕМЕ ДОКУМЕНТОВ, НЕОБХОДИМЫХ ДЛЯ ПРЕДОСТАВЛЕНИЯ</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bookmarkStart w:id="23" w:name="Par382"/>
      <w:bookmarkEnd w:id="23"/>
      <w:r>
        <w:rPr>
          <w:rFonts w:ascii="Times New Roman" w:hAnsi="Times New Roman" w:cs="Times New Roman"/>
          <w:sz w:val="24"/>
          <w:szCs w:val="24"/>
        </w:rPr>
        <w:t>40</w:t>
      </w:r>
      <w:r w:rsidR="008D1D90" w:rsidRPr="008D1D90">
        <w:rPr>
          <w:rFonts w:ascii="Times New Roman" w:hAnsi="Times New Roman" w:cs="Times New Roman"/>
          <w:sz w:val="24"/>
          <w:szCs w:val="24"/>
        </w:rPr>
        <w:t>. Основаниями для отказа в приеме документов являются: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несоответствие документов требованиям, указанным в </w:t>
      </w:r>
      <w:hyperlink w:anchor="Par352" w:tooltip="Ссылка на текущий документ" w:history="1">
        <w:r w:rsidRPr="007F2A6A">
          <w:rPr>
            <w:rFonts w:ascii="Times New Roman" w:hAnsi="Times New Roman" w:cs="Times New Roman"/>
            <w:color w:val="000000"/>
            <w:sz w:val="24"/>
            <w:szCs w:val="24"/>
          </w:rPr>
          <w:t>пункте 36</w:t>
        </w:r>
      </w:hyperlink>
      <w:r w:rsidRPr="008D1D90">
        <w:rPr>
          <w:rFonts w:ascii="Times New Roman" w:hAnsi="Times New Roman" w:cs="Times New Roman"/>
          <w:sz w:val="24"/>
          <w:szCs w:val="24"/>
        </w:rPr>
        <w:t xml:space="preserve"> настоящего административного регламента;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наличие в заявлении нецензурных либо оскорбительных выражений, угроз жизни, здоровью и имуществу должностных лиц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а также членов их семей;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8D1D90" w:rsidRPr="008D1D90">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w:t>
      </w:r>
      <w:r w:rsidR="00A6309A">
        <w:rPr>
          <w:rFonts w:ascii="Times New Roman" w:hAnsi="Times New Roman" w:cs="Times New Roman"/>
          <w:sz w:val="24"/>
          <w:szCs w:val="24"/>
        </w:rPr>
        <w:t>Администрация</w:t>
      </w:r>
      <w:r w:rsidR="008D1D90" w:rsidRPr="008D1D90">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ar260" w:tooltip="Ссылка на текущий документ" w:history="1">
        <w:r w:rsidR="008D1D90" w:rsidRPr="007F2A6A">
          <w:rPr>
            <w:rFonts w:ascii="Times New Roman" w:hAnsi="Times New Roman" w:cs="Times New Roman"/>
            <w:color w:val="000000"/>
            <w:sz w:val="24"/>
            <w:szCs w:val="24"/>
          </w:rPr>
          <w:t>пунктов 34</w:t>
        </w:r>
      </w:hyperlink>
      <w:r w:rsidR="008D1D90" w:rsidRPr="007F2A6A">
        <w:rPr>
          <w:rFonts w:ascii="Times New Roman" w:hAnsi="Times New Roman" w:cs="Times New Roman"/>
          <w:color w:val="000000"/>
          <w:sz w:val="24"/>
          <w:szCs w:val="24"/>
        </w:rPr>
        <w:t xml:space="preserve"> и </w:t>
      </w:r>
      <w:hyperlink w:anchor="Par352" w:tooltip="Ссылка на текущий документ" w:history="1">
        <w:r w:rsidR="008D1D90" w:rsidRPr="007F2A6A">
          <w:rPr>
            <w:rFonts w:ascii="Times New Roman" w:hAnsi="Times New Roman" w:cs="Times New Roman"/>
            <w:color w:val="000000"/>
            <w:sz w:val="24"/>
            <w:szCs w:val="24"/>
          </w:rPr>
          <w:t>36</w:t>
        </w:r>
      </w:hyperlink>
      <w:r w:rsidR="008D1D90" w:rsidRPr="008D1D90">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ar272" w:tooltip="Ссылка на текущий документ" w:history="1">
        <w:r w:rsidR="008D1D90" w:rsidRPr="007F2A6A">
          <w:rPr>
            <w:rFonts w:ascii="Times New Roman" w:hAnsi="Times New Roman" w:cs="Times New Roman"/>
            <w:color w:val="000000"/>
            <w:sz w:val="24"/>
            <w:szCs w:val="24"/>
          </w:rPr>
          <w:t>подпунктами 2</w:t>
        </w:r>
      </w:hyperlink>
      <w:r w:rsidR="008D1D90" w:rsidRPr="007F2A6A">
        <w:rPr>
          <w:rFonts w:ascii="Times New Roman" w:hAnsi="Times New Roman" w:cs="Times New Roman"/>
          <w:color w:val="000000"/>
          <w:sz w:val="24"/>
          <w:szCs w:val="24"/>
        </w:rPr>
        <w:t xml:space="preserve">, </w:t>
      </w:r>
      <w:hyperlink w:anchor="Par273" w:tooltip="Ссылка на текущий документ" w:history="1">
        <w:r w:rsidR="008D1D90" w:rsidRPr="007F2A6A">
          <w:rPr>
            <w:rFonts w:ascii="Times New Roman" w:hAnsi="Times New Roman" w:cs="Times New Roman"/>
            <w:color w:val="000000"/>
            <w:sz w:val="24"/>
            <w:szCs w:val="24"/>
          </w:rPr>
          <w:t>3 пункта 34</w:t>
        </w:r>
      </w:hyperlink>
      <w:r w:rsidR="008D1D90" w:rsidRPr="008D1D90">
        <w:rPr>
          <w:rFonts w:ascii="Times New Roman" w:hAnsi="Times New Roman" w:cs="Times New Roman"/>
          <w:sz w:val="24"/>
          <w:szCs w:val="24"/>
        </w:rPr>
        <w:t xml:space="preserve"> настоящего административного регламента. При этом </w:t>
      </w:r>
      <w:r w:rsidR="00A6309A">
        <w:rPr>
          <w:rFonts w:ascii="Times New Roman" w:hAnsi="Times New Roman" w:cs="Times New Roman"/>
          <w:sz w:val="24"/>
          <w:szCs w:val="24"/>
        </w:rPr>
        <w:t>Администрацией</w:t>
      </w:r>
      <w:r w:rsidR="008D1D90" w:rsidRPr="008D1D90">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8D1D90" w:rsidRPr="008D1D90">
        <w:rPr>
          <w:rFonts w:ascii="Times New Roman" w:hAnsi="Times New Roman" w:cs="Times New Roman"/>
          <w:sz w:val="24"/>
          <w:szCs w:val="24"/>
        </w:rPr>
        <w:t xml:space="preserve">. В случае отказа в приеме документов, поданных через организации почтовой связи, </w:t>
      </w:r>
      <w:r w:rsidR="00A6309A">
        <w:rPr>
          <w:rFonts w:ascii="Times New Roman" w:hAnsi="Times New Roman" w:cs="Times New Roman"/>
          <w:sz w:val="24"/>
          <w:szCs w:val="24"/>
        </w:rPr>
        <w:t>Администрация</w:t>
      </w:r>
      <w:r w:rsidR="008D1D90" w:rsidRPr="008D1D90">
        <w:rPr>
          <w:rFonts w:ascii="Times New Roman" w:hAnsi="Times New Roman" w:cs="Times New Roman"/>
          <w:sz w:val="24"/>
          <w:szCs w:val="24"/>
        </w:rPr>
        <w:t xml:space="preserve"> не позднее десяти дней со дня регистрации заявления и документов в </w:t>
      </w:r>
      <w:r w:rsidR="00A6309A">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8D1D90" w:rsidRPr="008D1D90">
        <w:rPr>
          <w:rFonts w:ascii="Times New Roman" w:hAnsi="Times New Roman" w:cs="Times New Roman"/>
          <w:sz w:val="24"/>
          <w:szCs w:val="24"/>
        </w:rPr>
        <w:t xml:space="preserve">. В случае отказа в приеме документов, поданных в </w:t>
      </w:r>
      <w:r w:rsidR="00A6309A">
        <w:rPr>
          <w:rFonts w:ascii="Times New Roman" w:hAnsi="Times New Roman" w:cs="Times New Roman"/>
          <w:sz w:val="24"/>
          <w:szCs w:val="24"/>
        </w:rPr>
        <w:t>Администрацию</w:t>
      </w:r>
      <w:r w:rsidR="008D1D90" w:rsidRPr="008D1D90">
        <w:rPr>
          <w:rFonts w:ascii="Times New Roman" w:hAnsi="Times New Roman" w:cs="Times New Roman"/>
          <w:sz w:val="24"/>
          <w:szCs w:val="24"/>
        </w:rPr>
        <w:t xml:space="preserve"> путем личного обращения, должностное лицо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8D1D90" w:rsidRPr="008D1D90">
        <w:rPr>
          <w:rFonts w:ascii="Times New Roman" w:hAnsi="Times New Roman" w:cs="Times New Roman"/>
          <w:sz w:val="24"/>
          <w:szCs w:val="24"/>
        </w:rPr>
        <w:t>.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8D1D90" w:rsidRPr="008D1D90">
        <w:rPr>
          <w:rFonts w:ascii="Times New Roman" w:hAnsi="Times New Roman" w:cs="Times New Roman"/>
          <w:sz w:val="24"/>
          <w:szCs w:val="24"/>
        </w:rPr>
        <w:t xml:space="preserve">. Отказ в приеме документов не препятствует повторному обращению заявителя в порядке, установленном </w:t>
      </w:r>
      <w:hyperlink w:anchor="Par539" w:tooltip="Ссылка на текущий документ" w:history="1">
        <w:r w:rsidR="008D1D90" w:rsidRPr="007F2A6A">
          <w:rPr>
            <w:rFonts w:ascii="Times New Roman" w:hAnsi="Times New Roman" w:cs="Times New Roman"/>
            <w:color w:val="000000"/>
            <w:sz w:val="24"/>
            <w:szCs w:val="24"/>
          </w:rPr>
          <w:t xml:space="preserve">пунктом </w:t>
        </w:r>
      </w:hyperlink>
      <w:r w:rsidR="007F2A6A" w:rsidRPr="007F2A6A">
        <w:rPr>
          <w:rFonts w:ascii="Times New Roman" w:hAnsi="Times New Roman" w:cs="Times New Roman"/>
          <w:color w:val="000000"/>
          <w:sz w:val="24"/>
          <w:szCs w:val="24"/>
        </w:rPr>
        <w:t>68</w:t>
      </w:r>
      <w:r w:rsidR="008D1D90" w:rsidRPr="008D1D90">
        <w:rPr>
          <w:rFonts w:ascii="Times New Roman" w:hAnsi="Times New Roman" w:cs="Times New Roman"/>
          <w:sz w:val="24"/>
          <w:szCs w:val="24"/>
        </w:rPr>
        <w:t xml:space="preserve"> настоящего административного регламента.</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24" w:name="Par394"/>
      <w:bookmarkEnd w:id="24"/>
      <w:r w:rsidRPr="008D1D90">
        <w:rPr>
          <w:rFonts w:ascii="Times New Roman" w:hAnsi="Times New Roman" w:cs="Times New Roman"/>
          <w:sz w:val="24"/>
          <w:szCs w:val="24"/>
        </w:rPr>
        <w:t>Глава 12. ИСЧЕРПЫВАЮЩИЙ ПЕРЕЧЕНЬ ОСНОВАНИЙ</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ДЛЯ ПРИОСТАНОВЛЕНИЯ ИЛИ ОТКАЗА В ПРЕДОСТАВЛЕНИИ</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8D1D90" w:rsidRPr="008D1D90">
        <w:rPr>
          <w:rFonts w:ascii="Times New Roman" w:hAnsi="Times New Roman" w:cs="Times New Roman"/>
          <w:sz w:val="24"/>
          <w:szCs w:val="24"/>
        </w:rPr>
        <w:t xml:space="preserve">. Основания для приостановления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8D1D90" w:rsidRPr="008D1D90">
        <w:rPr>
          <w:rFonts w:ascii="Times New Roman" w:hAnsi="Times New Roman" w:cs="Times New Roman"/>
          <w:sz w:val="24"/>
          <w:szCs w:val="24"/>
        </w:rPr>
        <w:t xml:space="preserve">. Решение об отказе в предоставлении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принимается </w:t>
      </w:r>
      <w:r w:rsidR="00A6309A">
        <w:rPr>
          <w:rFonts w:ascii="Times New Roman" w:hAnsi="Times New Roman" w:cs="Times New Roman"/>
          <w:sz w:val="24"/>
          <w:szCs w:val="24"/>
        </w:rPr>
        <w:t>Администрацией</w:t>
      </w:r>
      <w:r w:rsidR="008D1D90" w:rsidRPr="008D1D90">
        <w:rPr>
          <w:rFonts w:ascii="Times New Roman" w:hAnsi="Times New Roman" w:cs="Times New Roman"/>
          <w:sz w:val="24"/>
          <w:szCs w:val="24"/>
        </w:rPr>
        <w:t xml:space="preserve"> при наличии хотя бы одного из следующих оснований:</w:t>
      </w:r>
    </w:p>
    <w:p w:rsidR="00A6309A" w:rsidRDefault="00A6309A" w:rsidP="00A6309A">
      <w:pPr>
        <w:autoSpaceDE w:val="0"/>
        <w:autoSpaceDN w:val="0"/>
        <w:adjustRightInd w:val="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309A" w:rsidRDefault="00A6309A" w:rsidP="00A6309A">
      <w:pPr>
        <w:autoSpaceDE w:val="0"/>
        <w:autoSpaceDN w:val="0"/>
        <w:adjustRightInd w:val="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217B7D">
          <w:rPr>
            <w:color w:val="000000"/>
          </w:rPr>
          <w:t>подпунктом 10 пункта 2 статьи 39.10</w:t>
        </w:r>
      </w:hyperlink>
      <w:r w:rsidRPr="00217B7D">
        <w:rPr>
          <w:color w:val="000000"/>
        </w:rPr>
        <w:t xml:space="preserve"> </w:t>
      </w:r>
      <w:r>
        <w:t>настоящего Кодекса;</w:t>
      </w:r>
    </w:p>
    <w:p w:rsidR="00A6309A" w:rsidRDefault="00A6309A" w:rsidP="00A6309A">
      <w:pPr>
        <w:autoSpaceDE w:val="0"/>
        <w:autoSpaceDN w:val="0"/>
        <w:adjustRightInd w:val="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309A" w:rsidRDefault="00A6309A" w:rsidP="00A6309A">
      <w:pPr>
        <w:autoSpaceDE w:val="0"/>
        <w:autoSpaceDN w:val="0"/>
        <w:adjustRightInd w:val="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217B7D">
          <w:rPr>
            <w:color w:val="000000"/>
          </w:rPr>
          <w:t>пунктом 3 статьи 39.36</w:t>
        </w:r>
      </w:hyperlink>
      <w:r w:rsidRPr="00217B7D">
        <w:rPr>
          <w:color w:val="000000"/>
        </w:rPr>
        <w:t xml:space="preserve"> </w:t>
      </w:r>
      <w:r>
        <w:t>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309A" w:rsidRDefault="00A6309A" w:rsidP="00A6309A">
      <w:pPr>
        <w:autoSpaceDE w:val="0"/>
        <w:autoSpaceDN w:val="0"/>
        <w:adjustRightInd w:val="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309A" w:rsidRDefault="00A6309A" w:rsidP="00A6309A">
      <w:pPr>
        <w:autoSpaceDE w:val="0"/>
        <w:autoSpaceDN w:val="0"/>
        <w:adjustRightInd w:val="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309A" w:rsidRDefault="00A6309A" w:rsidP="00A6309A">
      <w:pPr>
        <w:autoSpaceDE w:val="0"/>
        <w:autoSpaceDN w:val="0"/>
        <w:adjustRightInd w:val="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309A" w:rsidRDefault="00A6309A" w:rsidP="00A6309A">
      <w:pPr>
        <w:autoSpaceDE w:val="0"/>
        <w:autoSpaceDN w:val="0"/>
        <w:adjustRightInd w:val="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309A" w:rsidRDefault="00A6309A" w:rsidP="00A6309A">
      <w:pPr>
        <w:autoSpaceDE w:val="0"/>
        <w:autoSpaceDN w:val="0"/>
        <w:adjustRightInd w:val="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309A" w:rsidRDefault="00A6309A" w:rsidP="00A6309A">
      <w:pPr>
        <w:autoSpaceDE w:val="0"/>
        <w:autoSpaceDN w:val="0"/>
        <w:adjustRightInd w:val="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309A" w:rsidRDefault="00A6309A" w:rsidP="00A6309A">
      <w:pPr>
        <w:autoSpaceDE w:val="0"/>
        <w:autoSpaceDN w:val="0"/>
        <w:adjustRightInd w:val="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217B7D">
          <w:rPr>
            <w:color w:val="000000"/>
          </w:rPr>
          <w:t>пунктом 19 статьи 39.11</w:t>
        </w:r>
      </w:hyperlink>
      <w:r>
        <w:t xml:space="preserve"> настоящего Кодекса;</w:t>
      </w:r>
    </w:p>
    <w:p w:rsidR="00A6309A" w:rsidRDefault="00A6309A" w:rsidP="00A6309A">
      <w:pPr>
        <w:autoSpaceDE w:val="0"/>
        <w:autoSpaceDN w:val="0"/>
        <w:adjustRightInd w:val="0"/>
        <w:ind w:firstLine="540"/>
        <w:jc w:val="both"/>
      </w:pPr>
      <w:r>
        <w:t xml:space="preserve">12) в отношении земельного участка, указанного в заявлении о его предоставлении, поступило предусмотренное </w:t>
      </w:r>
      <w:hyperlink r:id="rId16" w:history="1">
        <w:r w:rsidRPr="00217B7D">
          <w:rPr>
            <w:color w:val="000000"/>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217B7D">
          <w:rPr>
            <w:color w:val="000000"/>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8" w:history="1">
        <w:r w:rsidRPr="00217B7D">
          <w:rPr>
            <w:color w:val="000000"/>
          </w:rPr>
          <w:t>пунктом 8 статьи 39.11</w:t>
        </w:r>
      </w:hyperlink>
      <w:r w:rsidRPr="00217B7D">
        <w:rPr>
          <w:color w:val="000000"/>
        </w:rPr>
        <w:t xml:space="preserve"> </w:t>
      </w:r>
      <w:r>
        <w:t>настоящего Кодекса;</w:t>
      </w:r>
    </w:p>
    <w:p w:rsidR="00A6309A" w:rsidRDefault="00A6309A" w:rsidP="00A6309A">
      <w:pPr>
        <w:autoSpaceDE w:val="0"/>
        <w:autoSpaceDN w:val="0"/>
        <w:adjustRightInd w:val="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217B7D">
          <w:rPr>
            <w:color w:val="000000"/>
          </w:rPr>
          <w:t>подпунктом 1 пункта 1 статьи 39.18</w:t>
        </w:r>
      </w:hyperlink>
      <w:r w:rsidRPr="00217B7D">
        <w:rPr>
          <w:color w:val="000000"/>
        </w:rPr>
        <w:t xml:space="preserve"> </w:t>
      </w:r>
      <w: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309A" w:rsidRDefault="00A6309A" w:rsidP="00A6309A">
      <w:pPr>
        <w:autoSpaceDE w:val="0"/>
        <w:autoSpaceDN w:val="0"/>
        <w:adjustRightInd w:val="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309A" w:rsidRDefault="00A6309A" w:rsidP="00A6309A">
      <w:pPr>
        <w:autoSpaceDE w:val="0"/>
        <w:autoSpaceDN w:val="0"/>
        <w:adjustRightInd w:val="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217B7D">
          <w:rPr>
            <w:color w:val="000000"/>
          </w:rPr>
          <w:t>подпунктом 10 пункта 2 статьи 39.10</w:t>
        </w:r>
      </w:hyperlink>
      <w:r>
        <w:t xml:space="preserve"> настоящего Кодекса;</w:t>
      </w:r>
    </w:p>
    <w:p w:rsidR="00A6309A" w:rsidRDefault="00A6309A" w:rsidP="00A6309A">
      <w:pPr>
        <w:autoSpaceDE w:val="0"/>
        <w:autoSpaceDN w:val="0"/>
        <w:adjustRightInd w:val="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309A" w:rsidRDefault="00A6309A" w:rsidP="00A6309A">
      <w:pPr>
        <w:autoSpaceDE w:val="0"/>
        <w:autoSpaceDN w:val="0"/>
        <w:adjustRightInd w:val="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309A" w:rsidRDefault="00A6309A" w:rsidP="00A6309A">
      <w:pPr>
        <w:autoSpaceDE w:val="0"/>
        <w:autoSpaceDN w:val="0"/>
        <w:adjustRightInd w:val="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309A" w:rsidRDefault="00A6309A" w:rsidP="00A6309A">
      <w:pPr>
        <w:autoSpaceDE w:val="0"/>
        <w:autoSpaceDN w:val="0"/>
        <w:adjustRightInd w:val="0"/>
        <w:ind w:firstLine="540"/>
        <w:jc w:val="both"/>
      </w:pPr>
      <w:r>
        <w:t>19) предоставление земельного участка на заявленном виде прав не допускается;</w:t>
      </w:r>
    </w:p>
    <w:p w:rsidR="00A6309A" w:rsidRDefault="00A6309A" w:rsidP="00A6309A">
      <w:pPr>
        <w:autoSpaceDE w:val="0"/>
        <w:autoSpaceDN w:val="0"/>
        <w:adjustRightInd w:val="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6309A" w:rsidRDefault="00A6309A" w:rsidP="00A6309A">
      <w:pPr>
        <w:autoSpaceDE w:val="0"/>
        <w:autoSpaceDN w:val="0"/>
        <w:adjustRightInd w:val="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6309A" w:rsidRDefault="00A6309A" w:rsidP="00A6309A">
      <w:pPr>
        <w:autoSpaceDE w:val="0"/>
        <w:autoSpaceDN w:val="0"/>
        <w:adjustRightInd w:val="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309A" w:rsidRDefault="00A6309A" w:rsidP="00A6309A">
      <w:pPr>
        <w:autoSpaceDE w:val="0"/>
        <w:autoSpaceDN w:val="0"/>
        <w:adjustRightInd w:val="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09A" w:rsidRDefault="00A6309A" w:rsidP="00A6309A">
      <w:pPr>
        <w:autoSpaceDE w:val="0"/>
        <w:autoSpaceDN w:val="0"/>
        <w:adjustRightInd w:val="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7F2A6A">
          <w:rPr>
            <w:color w:val="000000"/>
          </w:rPr>
          <w:t>законом</w:t>
        </w:r>
      </w:hyperlink>
      <w:r>
        <w:t xml:space="preserve"> "О государственном кадастре недвижимости";</w:t>
      </w:r>
    </w:p>
    <w:p w:rsidR="008D1D90" w:rsidRPr="008D1D90" w:rsidRDefault="00A6309A" w:rsidP="00A6309A">
      <w:pPr>
        <w:autoSpaceDE w:val="0"/>
        <w:autoSpaceDN w:val="0"/>
        <w:adjustRightInd w:val="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8D1D90" w:rsidRPr="008D1D90">
        <w:rPr>
          <w:rFonts w:ascii="Times New Roman" w:hAnsi="Times New Roman" w:cs="Times New Roman"/>
          <w:sz w:val="24"/>
          <w:szCs w:val="24"/>
        </w:rPr>
        <w:t xml:space="preserve">. Отказ в предоставлении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может быть обжалован в порядке, установленном законодательством.</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25" w:name="Par427"/>
      <w:bookmarkEnd w:id="25"/>
      <w:r w:rsidRPr="008D1D90">
        <w:rPr>
          <w:rFonts w:ascii="Times New Roman" w:hAnsi="Times New Roman" w:cs="Times New Roman"/>
          <w:sz w:val="24"/>
          <w:szCs w:val="24"/>
        </w:rPr>
        <w:t>Глава 13. ПЕРЕЧЕНЬ УСЛУГ, КОТОРЫЕ ЯВЛЯЮТСЯ НЕОБХОДИМЫМИ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И ОБЯЗАТЕЛЬНЫМИ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СВЕДЕНИЯ О ДОКУМЕНТЕ (ДОКУМЕНТАХ), ВЫДАВАЕМОМ</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(ВЫДАВАЕМЫХ) ОРГАНИЗАЦИЯМИ, УЧАСТВУЮЩИМИ В ПРЕДОСТАВЛЕНИИ</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9441B7" w:rsidRPr="0039401D" w:rsidRDefault="00217B7D" w:rsidP="009441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8D1D90" w:rsidRPr="009441B7">
        <w:rPr>
          <w:rFonts w:ascii="Times New Roman" w:hAnsi="Times New Roman" w:cs="Times New Roman"/>
          <w:sz w:val="24"/>
          <w:szCs w:val="24"/>
        </w:rPr>
        <w:t xml:space="preserve">. </w:t>
      </w:r>
      <w:r w:rsidR="009441B7" w:rsidRPr="00626752">
        <w:rPr>
          <w:rFonts w:ascii="Times New Roman" w:hAnsi="Times New Roman" w:cs="Times New Roman"/>
          <w:sz w:val="24"/>
          <w:szCs w:val="24"/>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r w:rsidR="0039401D" w:rsidRPr="0039401D">
        <w:rPr>
          <w:rFonts w:ascii="Times New Roman" w:hAnsi="Times New Roman"/>
          <w:szCs w:val="28"/>
          <w:lang w:eastAsia="en-US"/>
        </w:rPr>
        <w:t xml:space="preserve"> </w:t>
      </w:r>
      <w:r w:rsidR="0039401D" w:rsidRPr="0039401D">
        <w:rPr>
          <w:rFonts w:ascii="Times New Roman" w:hAnsi="Times New Roman"/>
          <w:sz w:val="24"/>
          <w:szCs w:val="24"/>
          <w:lang w:eastAsia="en-US"/>
        </w:rPr>
        <w:t>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8D1D90" w:rsidRPr="008D1D90" w:rsidRDefault="008D1D90" w:rsidP="008D1D90">
      <w:pPr>
        <w:pStyle w:val="ConsPlusNormal"/>
        <w:ind w:firstLine="540"/>
        <w:jc w:val="both"/>
        <w:rPr>
          <w:rFonts w:ascii="Times New Roman" w:hAnsi="Times New Roman" w:cs="Times New Roman"/>
          <w:sz w:val="24"/>
          <w:szCs w:val="24"/>
        </w:rPr>
      </w:pP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26" w:name="Par435"/>
      <w:bookmarkEnd w:id="26"/>
      <w:r w:rsidRPr="008D1D90">
        <w:rPr>
          <w:rFonts w:ascii="Times New Roman" w:hAnsi="Times New Roman" w:cs="Times New Roman"/>
          <w:sz w:val="24"/>
          <w:szCs w:val="24"/>
        </w:rPr>
        <w:t>Глава 14. ПОРЯДОК, РАЗМЕР И ОСНОВАНИЯ ВЗИМАНИЯ</w:t>
      </w:r>
    </w:p>
    <w:p w:rsidR="008D1D90" w:rsidRPr="008D1D90" w:rsidRDefault="009441B7"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ГОСУДАРСТВЕННОЙ</w:t>
      </w:r>
      <w:r w:rsidR="008D1D90" w:rsidRPr="008D1D90">
        <w:rPr>
          <w:rFonts w:ascii="Times New Roman" w:hAnsi="Times New Roman" w:cs="Times New Roman"/>
          <w:sz w:val="24"/>
          <w:szCs w:val="24"/>
        </w:rPr>
        <w:t xml:space="preserve"> ПОШЛИНЫ ИЛИ ИНОЙ ПЛАТЫ, ВЗИМАЕМОЙ</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ЗА ПРЕДОСТАВЛЕНИЕ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8D1D90" w:rsidRPr="008D1D90">
        <w:rPr>
          <w:rFonts w:ascii="Times New Roman" w:hAnsi="Times New Roman" w:cs="Times New Roman"/>
          <w:sz w:val="24"/>
          <w:szCs w:val="24"/>
        </w:rPr>
        <w:t xml:space="preserve">. </w:t>
      </w:r>
      <w:r w:rsidR="009441B7">
        <w:rPr>
          <w:rFonts w:ascii="Times New Roman" w:hAnsi="Times New Roman" w:cs="Times New Roman"/>
          <w:sz w:val="24"/>
          <w:szCs w:val="24"/>
        </w:rPr>
        <w:t>Муниципальная</w:t>
      </w:r>
      <w:r w:rsidR="008D1D90" w:rsidRPr="008D1D90">
        <w:rPr>
          <w:rFonts w:ascii="Times New Roman" w:hAnsi="Times New Roman" w:cs="Times New Roman"/>
          <w:sz w:val="24"/>
          <w:szCs w:val="24"/>
        </w:rPr>
        <w:t xml:space="preserve"> услуга предоставляется без взимания </w:t>
      </w:r>
      <w:r w:rsidR="009441B7">
        <w:rPr>
          <w:rFonts w:ascii="Times New Roman" w:hAnsi="Times New Roman" w:cs="Times New Roman"/>
          <w:sz w:val="24"/>
          <w:szCs w:val="24"/>
        </w:rPr>
        <w:t>государственной</w:t>
      </w:r>
      <w:r w:rsidR="008D1D90" w:rsidRPr="008D1D90">
        <w:rPr>
          <w:rFonts w:ascii="Times New Roman" w:hAnsi="Times New Roman" w:cs="Times New Roman"/>
          <w:sz w:val="24"/>
          <w:szCs w:val="24"/>
        </w:rPr>
        <w:t xml:space="preserve"> пошлины или иной платы.</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27" w:name="Par441"/>
      <w:bookmarkEnd w:id="27"/>
      <w:r w:rsidRPr="008D1D90">
        <w:rPr>
          <w:rFonts w:ascii="Times New Roman" w:hAnsi="Times New Roman" w:cs="Times New Roman"/>
          <w:sz w:val="24"/>
          <w:szCs w:val="24"/>
        </w:rPr>
        <w:t>Глава 15. ПОРЯДОК, РАЗМЕР И ОСНОВАНИЯ ВЗИМАНИЯ ПЛАТЫ</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 ПРЕДОСТАВЛЕНИЕ УСЛУГ, КОТОРЫЕ ЯВЛЯЮТСЯ НЕОБХОДИМЫМИ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И ОБЯЗАТЕЛЬНЫМИ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ВКЛЮЧАЯ ИНФОРМАЦИЮ О МЕТОДИКЕ РАСЧЕТА ТАКОЙ ПЛАТЫ</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8D1D90" w:rsidRPr="008D1D90">
        <w:rPr>
          <w:rFonts w:ascii="Times New Roman" w:hAnsi="Times New Roman" w:cs="Times New Roman"/>
          <w:sz w:val="24"/>
          <w:szCs w:val="24"/>
        </w:rPr>
        <w:t xml:space="preserve">. Плата за услуги, которые являются необходимыми и обязательными для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отсутствует.</w:t>
      </w:r>
    </w:p>
    <w:p w:rsidR="008D1D90" w:rsidRPr="008D1D90" w:rsidRDefault="008D1D90" w:rsidP="008D1D90">
      <w:pPr>
        <w:pStyle w:val="ConsPlusNormal"/>
        <w:jc w:val="both"/>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bookmarkStart w:id="28" w:name="Par448"/>
      <w:bookmarkEnd w:id="28"/>
    </w:p>
    <w:p w:rsidR="00642D43" w:rsidRDefault="00642D43" w:rsidP="008D1D90">
      <w:pPr>
        <w:pStyle w:val="ConsPlusNormal"/>
        <w:jc w:val="center"/>
        <w:outlineLvl w:val="2"/>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16. МАКСИМАЛЬНЫЙ СРОК ОЖИДАНИЯ В ОЧЕРЕДИ ПРИ ПОДАЧЕ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ЗАПРОСА О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ПРЕДОСТАВЛЯЕМОЙ ОРГАНИЗАЦИЕЙ, УЧАСТВУЮЩЕЙ В ПРЕДОСТАВЛЕНИИ</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И ПРИ ПОЛУЧЕНИИ РЕЗУЛЬТАТА</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ПРЕДОСТАВЛЕНИЯ ТАКИХ УСЛУГ</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8D1D90" w:rsidRPr="008D1D90">
        <w:rPr>
          <w:rFonts w:ascii="Times New Roman" w:hAnsi="Times New Roman" w:cs="Times New Roman"/>
          <w:sz w:val="24"/>
          <w:szCs w:val="24"/>
        </w:rPr>
        <w:t xml:space="preserve">. Максимальный срок ожидания в очереди при подаче запроса о предоставлении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и при получении результата предоставления таких услуг - не более 15 минут.</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29" w:name="Par456"/>
      <w:bookmarkEnd w:id="29"/>
      <w:r w:rsidRPr="008D1D90">
        <w:rPr>
          <w:rFonts w:ascii="Times New Roman" w:hAnsi="Times New Roman" w:cs="Times New Roman"/>
          <w:sz w:val="24"/>
          <w:szCs w:val="24"/>
        </w:rPr>
        <w:t>Глава 17. СРОК И ПОРЯДОК РЕГИСТРАЦИИ ЗАПРОСА ЗАЯВИТЕЛЯ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О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ТОМ ЧИСЛЕ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ЭЛЕКТРОННОЙ ФОРМЕ</w:t>
      </w:r>
    </w:p>
    <w:p w:rsidR="008D1D90" w:rsidRPr="008D1D90" w:rsidRDefault="008D1D90" w:rsidP="008D1D90">
      <w:pPr>
        <w:pStyle w:val="ConsPlusNormal"/>
        <w:jc w:val="both"/>
        <w:rPr>
          <w:rFonts w:ascii="Times New Roman" w:hAnsi="Times New Roman" w:cs="Times New Roman"/>
          <w:sz w:val="24"/>
          <w:szCs w:val="24"/>
        </w:rPr>
      </w:pPr>
    </w:p>
    <w:p w:rsidR="009441B7" w:rsidRPr="009441B7" w:rsidRDefault="00217B7D" w:rsidP="009441B7">
      <w:pPr>
        <w:widowControl w:val="0"/>
        <w:autoSpaceDE w:val="0"/>
        <w:autoSpaceDN w:val="0"/>
        <w:adjustRightInd w:val="0"/>
        <w:ind w:firstLine="709"/>
        <w:jc w:val="both"/>
      </w:pPr>
      <w:bookmarkStart w:id="30" w:name="Par460"/>
      <w:bookmarkEnd w:id="30"/>
      <w:r>
        <w:t>53</w:t>
      </w:r>
      <w:r w:rsidR="008D1D90" w:rsidRPr="008D1D90">
        <w:t xml:space="preserve">. </w:t>
      </w:r>
      <w:r w:rsidR="009441B7" w:rsidRPr="009441B7">
        <w:t>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w:t>
      </w:r>
      <w:r w:rsidR="005C0234">
        <w:t>ь со дня получения Администрацией</w:t>
      </w:r>
      <w:r w:rsidR="009441B7" w:rsidRPr="009441B7">
        <w:t xml:space="preserve"> заявления и документов.</w:t>
      </w:r>
    </w:p>
    <w:p w:rsidR="009441B7" w:rsidRPr="009441B7" w:rsidRDefault="009441B7" w:rsidP="009441B7">
      <w:pPr>
        <w:widowControl w:val="0"/>
        <w:autoSpaceDE w:val="0"/>
        <w:autoSpaceDN w:val="0"/>
        <w:adjustRightInd w:val="0"/>
        <w:ind w:firstLine="709"/>
        <w:jc w:val="both"/>
      </w:pPr>
      <w:r w:rsidRPr="009441B7">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8D1D90" w:rsidRPr="008D1D90" w:rsidRDefault="009441B7" w:rsidP="009441B7">
      <w:pPr>
        <w:pStyle w:val="ConsPlusNormal"/>
        <w:ind w:firstLine="540"/>
        <w:jc w:val="both"/>
        <w:rPr>
          <w:rFonts w:ascii="Times New Roman" w:hAnsi="Times New Roman" w:cs="Times New Roman"/>
          <w:sz w:val="24"/>
          <w:szCs w:val="24"/>
        </w:rPr>
      </w:pPr>
      <w:r w:rsidRPr="009441B7">
        <w:rPr>
          <w:rFonts w:ascii="Times New Roman" w:hAnsi="Times New Roman" w:cs="Times New Roman"/>
          <w:sz w:val="24"/>
          <w:szCs w:val="24"/>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r w:rsidR="008D1D90" w:rsidRPr="008D1D90">
        <w:rPr>
          <w:rFonts w:ascii="Times New Roman" w:hAnsi="Times New Roman" w:cs="Times New Roman"/>
          <w:sz w:val="24"/>
          <w:szCs w:val="24"/>
        </w:rPr>
        <w:t>.</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31" w:name="Par463"/>
      <w:bookmarkEnd w:id="31"/>
      <w:r w:rsidRPr="008D1D90">
        <w:rPr>
          <w:rFonts w:ascii="Times New Roman" w:hAnsi="Times New Roman" w:cs="Times New Roman"/>
          <w:sz w:val="24"/>
          <w:szCs w:val="24"/>
        </w:rPr>
        <w:t>Глава 18. ТРЕБОВАНИЯ К ПОМЕЩЕНИЯМ, В КОТОРЫХ ПРЕДОСТАВЛЯЕТСЯ</w:t>
      </w:r>
    </w:p>
    <w:p w:rsidR="008D1D90" w:rsidRPr="008D1D90" w:rsidRDefault="00F13E24"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МУНИЦИПАЛЬНАЯ</w:t>
      </w:r>
      <w:r w:rsidR="008D1D90" w:rsidRPr="008D1D90">
        <w:rPr>
          <w:rFonts w:ascii="Times New Roman" w:hAnsi="Times New Roman" w:cs="Times New Roman"/>
          <w:sz w:val="24"/>
          <w:szCs w:val="24"/>
        </w:rPr>
        <w:t xml:space="preserve"> УСЛУГА</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8D1D90" w:rsidRPr="008D1D90">
        <w:rPr>
          <w:rFonts w:ascii="Times New Roman" w:hAnsi="Times New Roman" w:cs="Times New Roman"/>
          <w:sz w:val="24"/>
          <w:szCs w:val="24"/>
        </w:rPr>
        <w:t xml:space="preserve">. Вход в здание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Вход в здание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котором осуществляется предоставление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оборудуется пандусом для лиц с ограниченными физическими возможностями.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Информационные таблички (вывески) размещаются рядом со входом либо на двери входа так, чтобы они были хорошо видны заявителям.</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8D1D90" w:rsidRPr="008D1D90">
        <w:rPr>
          <w:rFonts w:ascii="Times New Roman" w:hAnsi="Times New Roman" w:cs="Times New Roman"/>
          <w:sz w:val="24"/>
          <w:szCs w:val="24"/>
        </w:rPr>
        <w:t xml:space="preserve">. Прием заявителя, документов, необходимых для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осуществляется в кабинетах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8D1D90" w:rsidRPr="008D1D90">
        <w:rPr>
          <w:rFonts w:ascii="Times New Roman" w:hAnsi="Times New Roman" w:cs="Times New Roman"/>
          <w:sz w:val="24"/>
          <w:szCs w:val="24"/>
        </w:rPr>
        <w:t xml:space="preserve">. Вход в кабинет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8D1D90" w:rsidRPr="008D1D90">
        <w:rPr>
          <w:rFonts w:ascii="Times New Roman" w:hAnsi="Times New Roman" w:cs="Times New Roman"/>
          <w:sz w:val="24"/>
          <w:szCs w:val="24"/>
        </w:rPr>
        <w:t xml:space="preserve">. Каждое рабочее место должностных лиц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участвующих в предоставлении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8D1D90" w:rsidRPr="008D1D90">
        <w:rPr>
          <w:rFonts w:ascii="Times New Roman" w:hAnsi="Times New Roman" w:cs="Times New Roman"/>
          <w:sz w:val="24"/>
          <w:szCs w:val="24"/>
        </w:rPr>
        <w:t xml:space="preserve">. Места ожидания в очереди на прием, подачу документов, необходимых для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оборудуются стульями, кресельными секциями, скамьями.</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8D1D90" w:rsidRPr="008D1D90">
        <w:rPr>
          <w:rFonts w:ascii="Times New Roman" w:hAnsi="Times New Roman" w:cs="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8D1D90" w:rsidRPr="008D1D90">
        <w:rPr>
          <w:rFonts w:ascii="Times New Roman" w:hAnsi="Times New Roman" w:cs="Times New Roman"/>
          <w:sz w:val="24"/>
          <w:szCs w:val="24"/>
        </w:rPr>
        <w:t xml:space="preserve">. Заявителю, явившемуся для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 </w:t>
      </w:r>
      <w:r w:rsidR="009441B7">
        <w:rPr>
          <w:rFonts w:ascii="Times New Roman" w:hAnsi="Times New Roman" w:cs="Times New Roman"/>
          <w:sz w:val="24"/>
          <w:szCs w:val="24"/>
        </w:rPr>
        <w:t>Администрацию</w:t>
      </w:r>
      <w:r w:rsidR="008D1D90" w:rsidRPr="008D1D90">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bookmarkStart w:id="32" w:name="Par476"/>
      <w:bookmarkEnd w:id="32"/>
    </w:p>
    <w:p w:rsidR="008D1D90" w:rsidRPr="008D1D90" w:rsidRDefault="008D1D90" w:rsidP="008D1D90">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 xml:space="preserve">Глава 19. ПОКАЗАТЕЛИ ДОСТУПНОСТИ И КАЧЕСТВА </w:t>
      </w:r>
      <w:r w:rsidR="00696846">
        <w:rPr>
          <w:rFonts w:ascii="Times New Roman" w:hAnsi="Times New Roman" w:cs="Times New Roman"/>
          <w:sz w:val="24"/>
          <w:szCs w:val="24"/>
        </w:rPr>
        <w:t>МУНИЦИПАЛЬНОЙ</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 В ТОМ ЧИСЛЕ КОЛИЧЕСТВО ВЗАИМОДЕЙСТВИЙ ЗАЯВИТЕЛЯ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С ДОЛЖНОСТНЫМИ ЛИЦАМИ ПРИ ПРЕДОСТАВЛЕНИИ </w:t>
      </w:r>
      <w:r w:rsidR="00696846">
        <w:rPr>
          <w:rFonts w:ascii="Times New Roman" w:hAnsi="Times New Roman" w:cs="Times New Roman"/>
          <w:sz w:val="24"/>
          <w:szCs w:val="24"/>
        </w:rPr>
        <w:t>МУНИЦИПАЛЬНОЙ</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 И ИХ ПРОДОЛЖИТЕЛЬНОСТЬ, ВОЗМОЖНОСТЬ ПОЛУЧЕНИЯ</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 МНОГОФУНКЦИОНАЛЬНОМ ЦЕНТРЕ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ПРЕДОСТАВЛЕНИЯ ГОСУДАРСТВЕННЫХ И МУНИЦИПАЛЬНЫХ УСЛУГ,</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ВОЗМОЖНОСТЬ ПОЛУЧЕНИЯ ИНФОРМАЦИИ О ХОДЕ ПРЕДОСТАВЛЕНИЯ</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 ТОМ ЧИСЛЕ С ИСПОЛЬЗОВАНИЕМ</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ИНФОРМАЦИОННО-КОММУНИКАЦИОННЫХ ТЕХНОЛОГИЙ</w:t>
      </w:r>
    </w:p>
    <w:p w:rsidR="008D1D90" w:rsidRPr="008D1D90" w:rsidRDefault="008D1D90" w:rsidP="008D1D90">
      <w:pPr>
        <w:pStyle w:val="ConsPlusNormal"/>
        <w:jc w:val="both"/>
        <w:rPr>
          <w:rFonts w:ascii="Times New Roman" w:hAnsi="Times New Roman" w:cs="Times New Roman"/>
          <w:sz w:val="24"/>
          <w:szCs w:val="24"/>
        </w:rPr>
      </w:pPr>
    </w:p>
    <w:p w:rsidR="009441B7" w:rsidRPr="009441B7" w:rsidRDefault="00217B7D" w:rsidP="009441B7">
      <w:pPr>
        <w:widowControl w:val="0"/>
        <w:autoSpaceDE w:val="0"/>
        <w:autoSpaceDN w:val="0"/>
        <w:adjustRightInd w:val="0"/>
        <w:ind w:firstLine="709"/>
        <w:jc w:val="both"/>
      </w:pPr>
      <w:r>
        <w:t>61</w:t>
      </w:r>
      <w:r w:rsidR="008D1D90" w:rsidRPr="008D1D90">
        <w:t xml:space="preserve">. </w:t>
      </w:r>
      <w:r w:rsidR="009441B7" w:rsidRPr="009441B7">
        <w:t>Основными показателями доступности и качества муниципальной услуги являются:</w:t>
      </w:r>
    </w:p>
    <w:p w:rsidR="009441B7" w:rsidRPr="009441B7" w:rsidRDefault="009441B7" w:rsidP="009441B7">
      <w:pPr>
        <w:widowControl w:val="0"/>
        <w:autoSpaceDE w:val="0"/>
        <w:autoSpaceDN w:val="0"/>
        <w:adjustRightInd w:val="0"/>
        <w:ind w:firstLine="709"/>
        <w:jc w:val="both"/>
      </w:pPr>
      <w:r w:rsidRPr="009441B7">
        <w:t>а) соблюдение требований к местам предоставления муниципальной услуги, их транспортной доступности;</w:t>
      </w:r>
    </w:p>
    <w:p w:rsidR="009441B7" w:rsidRPr="009441B7" w:rsidRDefault="009441B7" w:rsidP="009441B7">
      <w:pPr>
        <w:widowControl w:val="0"/>
        <w:autoSpaceDE w:val="0"/>
        <w:autoSpaceDN w:val="0"/>
        <w:adjustRightInd w:val="0"/>
        <w:ind w:firstLine="709"/>
        <w:jc w:val="both"/>
      </w:pPr>
      <w:r w:rsidRPr="009441B7">
        <w:t>б) возможность представления заявления и документов, необходимых для предоставления муниципальной услуги, в форме электронных документов;</w:t>
      </w:r>
    </w:p>
    <w:p w:rsidR="009441B7" w:rsidRPr="009441B7" w:rsidRDefault="009441B7" w:rsidP="009441B7">
      <w:pPr>
        <w:widowControl w:val="0"/>
        <w:autoSpaceDE w:val="0"/>
        <w:autoSpaceDN w:val="0"/>
        <w:adjustRightInd w:val="0"/>
        <w:ind w:firstLine="709"/>
        <w:jc w:val="both"/>
      </w:pPr>
      <w:r w:rsidRPr="009441B7">
        <w:t xml:space="preserve">в) среднее время ожидания в очереди при подаче документов; </w:t>
      </w:r>
    </w:p>
    <w:p w:rsidR="009441B7" w:rsidRPr="009441B7" w:rsidRDefault="009441B7" w:rsidP="009441B7">
      <w:pPr>
        <w:widowControl w:val="0"/>
        <w:autoSpaceDE w:val="0"/>
        <w:autoSpaceDN w:val="0"/>
        <w:adjustRightInd w:val="0"/>
        <w:ind w:firstLine="709"/>
        <w:jc w:val="both"/>
      </w:pPr>
      <w:r w:rsidRPr="009441B7">
        <w:t>г) количество обращений об обжаловании решений и действий (бездействия) Администрации, иных государственных и муниципальных  органов, указанных в пунктах 16, 17 настоящего административного регламента, их должностных лиц.</w:t>
      </w:r>
    </w:p>
    <w:p w:rsidR="009441B7" w:rsidRPr="009441B7" w:rsidRDefault="00217B7D" w:rsidP="009441B7">
      <w:pPr>
        <w:widowControl w:val="0"/>
        <w:autoSpaceDE w:val="0"/>
        <w:autoSpaceDN w:val="0"/>
        <w:adjustRightInd w:val="0"/>
        <w:ind w:firstLine="709"/>
        <w:jc w:val="both"/>
      </w:pPr>
      <w:r>
        <w:t>62</w:t>
      </w:r>
      <w:r w:rsidR="009441B7" w:rsidRPr="009441B7">
        <w:t>. Основные требования к качеству предоставления муниципальной услуги:</w:t>
      </w:r>
    </w:p>
    <w:p w:rsidR="009441B7" w:rsidRPr="009441B7" w:rsidRDefault="009441B7" w:rsidP="009441B7">
      <w:pPr>
        <w:widowControl w:val="0"/>
        <w:autoSpaceDE w:val="0"/>
        <w:autoSpaceDN w:val="0"/>
        <w:adjustRightInd w:val="0"/>
        <w:ind w:firstLine="709"/>
        <w:jc w:val="both"/>
      </w:pPr>
      <w:r w:rsidRPr="009441B7">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9441B7" w:rsidRPr="009441B7" w:rsidRDefault="009441B7" w:rsidP="009441B7">
      <w:pPr>
        <w:widowControl w:val="0"/>
        <w:autoSpaceDE w:val="0"/>
        <w:autoSpaceDN w:val="0"/>
        <w:adjustRightInd w:val="0"/>
        <w:ind w:firstLine="709"/>
        <w:jc w:val="both"/>
      </w:pPr>
      <w:r w:rsidRPr="009441B7">
        <w:t>б) соблюдение стандарта предоставления муниципальной услуги;</w:t>
      </w:r>
    </w:p>
    <w:p w:rsidR="009441B7" w:rsidRPr="009441B7" w:rsidRDefault="009441B7" w:rsidP="009441B7">
      <w:pPr>
        <w:widowControl w:val="0"/>
        <w:autoSpaceDE w:val="0"/>
        <w:autoSpaceDN w:val="0"/>
        <w:adjustRightInd w:val="0"/>
        <w:ind w:firstLine="709"/>
        <w:jc w:val="both"/>
      </w:pPr>
      <w:r w:rsidRPr="009441B7">
        <w:t>в) отсутствие жалоб заявителей на действия (бездействие) должностных лиц при предоставлении муниципальной услуги;</w:t>
      </w:r>
    </w:p>
    <w:p w:rsidR="009441B7" w:rsidRPr="009441B7" w:rsidRDefault="009441B7" w:rsidP="009441B7">
      <w:pPr>
        <w:widowControl w:val="0"/>
        <w:autoSpaceDE w:val="0"/>
        <w:autoSpaceDN w:val="0"/>
        <w:adjustRightInd w:val="0"/>
        <w:ind w:firstLine="709"/>
        <w:jc w:val="both"/>
      </w:pPr>
      <w:r w:rsidRPr="009441B7">
        <w:t>г) оперативность вынесения решения в отношении рассмотрения обращений;</w:t>
      </w:r>
    </w:p>
    <w:p w:rsidR="009441B7" w:rsidRPr="009441B7" w:rsidRDefault="009441B7" w:rsidP="009441B7">
      <w:pPr>
        <w:widowControl w:val="0"/>
        <w:autoSpaceDE w:val="0"/>
        <w:autoSpaceDN w:val="0"/>
        <w:adjustRightInd w:val="0"/>
        <w:ind w:firstLine="709"/>
        <w:jc w:val="both"/>
      </w:pPr>
      <w:r w:rsidRPr="009441B7">
        <w:t>д) полнота и актуальность информации о порядке предоставления муниципальной услуги;</w:t>
      </w:r>
    </w:p>
    <w:p w:rsidR="009441B7" w:rsidRPr="009441B7" w:rsidRDefault="009441B7" w:rsidP="009441B7">
      <w:pPr>
        <w:widowControl w:val="0"/>
        <w:autoSpaceDE w:val="0"/>
        <w:autoSpaceDN w:val="0"/>
        <w:adjustRightInd w:val="0"/>
        <w:ind w:firstLine="709"/>
        <w:jc w:val="both"/>
      </w:pPr>
      <w:r w:rsidRPr="009441B7">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441B7" w:rsidRPr="009441B7" w:rsidRDefault="009441B7" w:rsidP="009441B7">
      <w:pPr>
        <w:widowControl w:val="0"/>
        <w:autoSpaceDE w:val="0"/>
        <w:autoSpaceDN w:val="0"/>
        <w:adjustRightInd w:val="0"/>
        <w:ind w:firstLine="709"/>
        <w:jc w:val="both"/>
      </w:pPr>
      <w:r w:rsidRPr="009441B7">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33" w:name="Par500"/>
      <w:bookmarkEnd w:id="33"/>
      <w:r w:rsidRPr="008D1D90">
        <w:rPr>
          <w:rFonts w:ascii="Times New Roman" w:hAnsi="Times New Roman" w:cs="Times New Roman"/>
          <w:sz w:val="24"/>
          <w:szCs w:val="24"/>
        </w:rPr>
        <w:t>Глава 20. ИНЫЕ ТРЕБОВАНИЯ, В ТОМ ЧИСЛЕ УЧИТЫВАЮЩИЕ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ОСОБЕННОСТИ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МНОГОФУНКЦИОНАЛЬНЫХ ЦЕНТРАХ ПРЕДОСТАВЛЕНИЯ ГОСУДАРСТВЕННЫХ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 МУНИЦИПАЛЬНЫХ УСЛУГ И ОСОБЕННОСТИ ПРЕДОСТАВЛЕНИЯ</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 ЭЛЕКТРОННОЙ ФОРМЕ</w:t>
      </w:r>
    </w:p>
    <w:p w:rsidR="008D1D90" w:rsidRPr="008D1D90" w:rsidRDefault="008D1D90" w:rsidP="008D1D90">
      <w:pPr>
        <w:pStyle w:val="ConsPlusNormal"/>
        <w:jc w:val="both"/>
        <w:rPr>
          <w:rFonts w:ascii="Times New Roman" w:hAnsi="Times New Roman" w:cs="Times New Roman"/>
          <w:sz w:val="24"/>
          <w:szCs w:val="24"/>
        </w:rPr>
      </w:pPr>
    </w:p>
    <w:p w:rsidR="009441B7" w:rsidRPr="009441B7" w:rsidRDefault="009441B7" w:rsidP="009441B7">
      <w:pPr>
        <w:autoSpaceDE w:val="0"/>
        <w:autoSpaceDN w:val="0"/>
        <w:adjustRightInd w:val="0"/>
        <w:ind w:firstLine="720"/>
        <w:jc w:val="both"/>
      </w:pPr>
      <w:r w:rsidRPr="009441B7">
        <w:t>6</w:t>
      </w:r>
      <w:r w:rsidR="00217B7D">
        <w:t>3</w:t>
      </w:r>
      <w:r w:rsidRPr="009441B7">
        <w:t>.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9441B7" w:rsidRPr="009441B7" w:rsidRDefault="00217B7D" w:rsidP="009441B7">
      <w:pPr>
        <w:autoSpaceDE w:val="0"/>
        <w:autoSpaceDN w:val="0"/>
        <w:adjustRightInd w:val="0"/>
        <w:ind w:firstLine="720"/>
        <w:jc w:val="both"/>
      </w:pPr>
      <w:r>
        <w:t>64</w:t>
      </w:r>
      <w:r w:rsidR="009441B7" w:rsidRPr="009441B7">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9441B7" w:rsidRPr="009441B7" w:rsidRDefault="00217B7D" w:rsidP="009441B7">
      <w:pPr>
        <w:autoSpaceDE w:val="0"/>
        <w:autoSpaceDN w:val="0"/>
        <w:adjustRightInd w:val="0"/>
        <w:ind w:firstLine="720"/>
        <w:jc w:val="both"/>
      </w:pPr>
      <w:r>
        <w:t>65</w:t>
      </w:r>
      <w:r w:rsidR="009441B7" w:rsidRPr="009441B7">
        <w:t xml:space="preserve">. Предоставление муниципальной услуги на базе многофункциональных центров предоставления государственных и муниципальных услуг, не предусмотрено. </w:t>
      </w:r>
    </w:p>
    <w:p w:rsidR="008D1D90" w:rsidRPr="008D1D90" w:rsidRDefault="008D1D90" w:rsidP="008D1D90">
      <w:pPr>
        <w:pStyle w:val="ConsPlusNormal"/>
        <w:ind w:firstLine="540"/>
        <w:jc w:val="both"/>
        <w:rPr>
          <w:rFonts w:ascii="Times New Roman" w:hAnsi="Times New Roman" w:cs="Times New Roman"/>
          <w:sz w:val="24"/>
          <w:szCs w:val="24"/>
        </w:rPr>
      </w:pPr>
    </w:p>
    <w:p w:rsidR="008D1D90" w:rsidRPr="008D1D90" w:rsidRDefault="008D1D90" w:rsidP="008D1D90">
      <w:pPr>
        <w:pStyle w:val="ConsPlusNormal"/>
        <w:jc w:val="both"/>
        <w:rPr>
          <w:rFonts w:ascii="Times New Roman" w:hAnsi="Times New Roman" w:cs="Times New Roman"/>
          <w:sz w:val="24"/>
          <w:szCs w:val="24"/>
        </w:rPr>
      </w:pPr>
    </w:p>
    <w:p w:rsidR="00642D43" w:rsidRDefault="00642D43" w:rsidP="008D1D90">
      <w:pPr>
        <w:pStyle w:val="ConsPlusNormal"/>
        <w:jc w:val="center"/>
        <w:outlineLvl w:val="1"/>
        <w:rPr>
          <w:rFonts w:ascii="Times New Roman" w:hAnsi="Times New Roman" w:cs="Times New Roman"/>
          <w:sz w:val="24"/>
          <w:szCs w:val="24"/>
        </w:rPr>
      </w:pPr>
      <w:bookmarkStart w:id="34" w:name="Par518"/>
      <w:bookmarkEnd w:id="34"/>
    </w:p>
    <w:p w:rsidR="008D1D90" w:rsidRPr="008D1D90" w:rsidRDefault="008D1D90" w:rsidP="008D1D90">
      <w:pPr>
        <w:pStyle w:val="ConsPlusNormal"/>
        <w:jc w:val="center"/>
        <w:outlineLvl w:val="1"/>
        <w:rPr>
          <w:rFonts w:ascii="Times New Roman" w:hAnsi="Times New Roman" w:cs="Times New Roman"/>
          <w:sz w:val="24"/>
          <w:szCs w:val="24"/>
        </w:rPr>
      </w:pPr>
      <w:r w:rsidRPr="008D1D90">
        <w:rPr>
          <w:rFonts w:ascii="Times New Roman" w:hAnsi="Times New Roman" w:cs="Times New Roman"/>
          <w:sz w:val="24"/>
          <w:szCs w:val="24"/>
        </w:rPr>
        <w:t>Раздел III. СОСТАВ, ПОСЛЕДОВАТЕЛЬНОСТЬ И СРОКИ ВЫПОЛНЕНИЯ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АДМИНИСТРАТИВНЫХ ПРОЦЕДУР, ТРЕБОВАНИЯ К ПОРЯДКУ</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ИХ ВЫПОЛНЕНИЯ, В ТОМ ЧИСЛЕ ОСОБЕННОСТЕЙ ВЫПОЛНЕНИЯ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АДМИНИСТРАТИВНЫХ ПРОЦЕДУР В ЭЛЕКТРОННОЙ ФОРМЕ, А ТАКЖЕ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ОСОБЕННОСТИ ВЫПОЛНЕНИЯ АДМИНИСТРАТИВНЫХ ПРОЦЕДУР</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МНОГОФУНКЦИОНАЛЬНЫХ ЦЕНТРАХ ПРЕДОСТАВЛЕНИЯ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ГОСУДАРСТВЕННЫХ И МУНИЦИПАЛЬНЫХ УСЛУГ</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35" w:name="Par526"/>
      <w:bookmarkEnd w:id="35"/>
      <w:r w:rsidRPr="008D1D90">
        <w:rPr>
          <w:rFonts w:ascii="Times New Roman" w:hAnsi="Times New Roman" w:cs="Times New Roman"/>
          <w:sz w:val="24"/>
          <w:szCs w:val="24"/>
        </w:rPr>
        <w:t>Глава 21. ИСЧЕРПЫВАЮЩИЙ ПЕРЕЧЕНЬ АДМИНИСТРАТИВНЫХ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ПРОЦЕДУР (ДЕЙСТВИЙ)</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8D1D90" w:rsidRPr="008D1D90">
        <w:rPr>
          <w:rFonts w:ascii="Times New Roman" w:hAnsi="Times New Roman" w:cs="Times New Roman"/>
          <w:sz w:val="24"/>
          <w:szCs w:val="24"/>
        </w:rPr>
        <w:t xml:space="preserve">. Предоставление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включает в себя следующие административные процедуры:</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прием и регистрация заявления и документов, подлежащих представлению заявителем;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w:t>
      </w:r>
      <w:r w:rsidR="00626752">
        <w:rPr>
          <w:rFonts w:ascii="Times New Roman" w:hAnsi="Times New Roman" w:cs="Times New Roman"/>
          <w:sz w:val="24"/>
          <w:szCs w:val="24"/>
        </w:rPr>
        <w:t>Калтукского</w:t>
      </w:r>
      <w:r w:rsidR="00626752" w:rsidRPr="008D1D90">
        <w:rPr>
          <w:rFonts w:ascii="Times New Roman" w:hAnsi="Times New Roman" w:cs="Times New Roman"/>
          <w:bCs/>
          <w:sz w:val="24"/>
          <w:szCs w:val="24"/>
        </w:rPr>
        <w:t xml:space="preserve"> </w:t>
      </w:r>
      <w:r w:rsidR="009441B7" w:rsidRPr="008D1D90">
        <w:rPr>
          <w:rFonts w:ascii="Times New Roman" w:hAnsi="Times New Roman" w:cs="Times New Roman"/>
          <w:bCs/>
          <w:sz w:val="24"/>
          <w:szCs w:val="24"/>
        </w:rPr>
        <w:t xml:space="preserve">муниципального образования, а также земельных участков государственная собственность на которые не разграничена, находящихся на территории </w:t>
      </w:r>
      <w:r w:rsidR="00626752">
        <w:rPr>
          <w:rFonts w:ascii="Times New Roman" w:hAnsi="Times New Roman" w:cs="Times New Roman"/>
          <w:sz w:val="24"/>
          <w:szCs w:val="24"/>
        </w:rPr>
        <w:t>Калтукского</w:t>
      </w:r>
      <w:r w:rsidR="009441B7" w:rsidRPr="008D1D90">
        <w:rPr>
          <w:rFonts w:ascii="Times New Roman" w:hAnsi="Times New Roman" w:cs="Times New Roman"/>
          <w:bCs/>
          <w:sz w:val="24"/>
          <w:szCs w:val="24"/>
        </w:rPr>
        <w:t xml:space="preserve"> муниципального образования без торгов</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направление (выдача) заявителю результатов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217B7D"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8D1D90" w:rsidRPr="008D1D90">
        <w:rPr>
          <w:rFonts w:ascii="Times New Roman" w:hAnsi="Times New Roman" w:cs="Times New Roman"/>
          <w:sz w:val="24"/>
          <w:szCs w:val="24"/>
        </w:rPr>
        <w:t xml:space="preserve">. </w:t>
      </w:r>
      <w:hyperlink w:anchor="Par758" w:tooltip="Ссылка на текущий документ" w:history="1">
        <w:r w:rsidR="008D1D90" w:rsidRPr="007F2A6A">
          <w:rPr>
            <w:rFonts w:ascii="Times New Roman" w:hAnsi="Times New Roman" w:cs="Times New Roman"/>
            <w:color w:val="000000"/>
            <w:sz w:val="24"/>
            <w:szCs w:val="24"/>
          </w:rPr>
          <w:t>Блок-схема</w:t>
        </w:r>
      </w:hyperlink>
      <w:r w:rsidR="008D1D90" w:rsidRPr="007F2A6A">
        <w:rPr>
          <w:rFonts w:ascii="Times New Roman" w:hAnsi="Times New Roman" w:cs="Times New Roman"/>
          <w:color w:val="000000"/>
          <w:sz w:val="24"/>
          <w:szCs w:val="24"/>
        </w:rPr>
        <w:t xml:space="preserve"> п</w:t>
      </w:r>
      <w:r w:rsidR="008D1D90" w:rsidRPr="008D1D90">
        <w:rPr>
          <w:rFonts w:ascii="Times New Roman" w:hAnsi="Times New Roman" w:cs="Times New Roman"/>
          <w:sz w:val="24"/>
          <w:szCs w:val="24"/>
        </w:rPr>
        <w:t xml:space="preserve">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приведена в приложении 2 к настоящему административному регламенту.</w:t>
      </w:r>
    </w:p>
    <w:p w:rsidR="00A11A57" w:rsidRPr="008D1D90" w:rsidRDefault="00A11A57"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36" w:name="Par536"/>
      <w:bookmarkEnd w:id="36"/>
      <w:r w:rsidRPr="008D1D90">
        <w:rPr>
          <w:rFonts w:ascii="Times New Roman" w:hAnsi="Times New Roman" w:cs="Times New Roman"/>
          <w:sz w:val="24"/>
          <w:szCs w:val="24"/>
        </w:rPr>
        <w:t>Глава 22. ПРИЕМ И РЕГИСТРАЦИЯ ЗАЯВЛЕНИЯ И ДОКУМЕНТОВ,</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ПОДЛЕЖАЩИХ ПРЕДСТАВЛЕНИЮ ЗАЯВИТЕЛЕМ</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7D7DA2" w:rsidP="008D1D90">
      <w:pPr>
        <w:pStyle w:val="ConsPlusNormal"/>
        <w:ind w:firstLine="540"/>
        <w:jc w:val="both"/>
        <w:rPr>
          <w:rFonts w:ascii="Times New Roman" w:hAnsi="Times New Roman" w:cs="Times New Roman"/>
          <w:sz w:val="24"/>
          <w:szCs w:val="24"/>
        </w:rPr>
      </w:pPr>
      <w:bookmarkStart w:id="37" w:name="Par539"/>
      <w:bookmarkEnd w:id="37"/>
      <w:r>
        <w:rPr>
          <w:rFonts w:ascii="Times New Roman" w:hAnsi="Times New Roman" w:cs="Times New Roman"/>
          <w:sz w:val="24"/>
          <w:szCs w:val="24"/>
        </w:rPr>
        <w:t>68</w:t>
      </w:r>
      <w:r w:rsidR="008D1D90" w:rsidRPr="008D1D90">
        <w:rPr>
          <w:rFonts w:ascii="Times New Roman" w:hAnsi="Times New Roman" w:cs="Times New Roman"/>
          <w:sz w:val="24"/>
          <w:szCs w:val="24"/>
        </w:rPr>
        <w:t xml:space="preserve">. Основанием для начала административной процедуры является поступление в </w:t>
      </w:r>
      <w:r w:rsidR="009441B7">
        <w:rPr>
          <w:rFonts w:ascii="Times New Roman" w:hAnsi="Times New Roman" w:cs="Times New Roman"/>
          <w:sz w:val="24"/>
          <w:szCs w:val="24"/>
        </w:rPr>
        <w:t>Администрацию</w:t>
      </w:r>
      <w:r w:rsidR="008D1D90" w:rsidRPr="008D1D90">
        <w:rPr>
          <w:rFonts w:ascii="Times New Roman" w:hAnsi="Times New Roman" w:cs="Times New Roman"/>
          <w:sz w:val="24"/>
          <w:szCs w:val="24"/>
        </w:rPr>
        <w:t xml:space="preserve"> </w:t>
      </w:r>
      <w:hyperlink w:anchor="Par707" w:tooltip="Ссылка на текущий документ" w:history="1">
        <w:r w:rsidR="008D1D90" w:rsidRPr="007F2A6A">
          <w:rPr>
            <w:rFonts w:ascii="Times New Roman" w:hAnsi="Times New Roman" w:cs="Times New Roman"/>
            <w:color w:val="000000"/>
            <w:sz w:val="24"/>
            <w:szCs w:val="24"/>
          </w:rPr>
          <w:t>заявления</w:t>
        </w:r>
      </w:hyperlink>
      <w:r w:rsidR="008D1D90" w:rsidRPr="008D1D90">
        <w:rPr>
          <w:rFonts w:ascii="Times New Roman" w:hAnsi="Times New Roman" w:cs="Times New Roman"/>
          <w:sz w:val="24"/>
          <w:szCs w:val="24"/>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путем личного обращения гражданина, руководителя юридического лица, индивидуального предпринимателя или их представителя в </w:t>
      </w:r>
      <w:r w:rsidR="009441B7">
        <w:rPr>
          <w:rFonts w:ascii="Times New Roman" w:hAnsi="Times New Roman" w:cs="Times New Roman"/>
          <w:sz w:val="24"/>
          <w:szCs w:val="24"/>
        </w:rPr>
        <w:t>Администрацию</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через организации почтовой связи;</w:t>
      </w:r>
    </w:p>
    <w:p w:rsidR="008D1D90" w:rsidRPr="008D1D90" w:rsidRDefault="009441B7"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D1D90" w:rsidRPr="008D1D90">
        <w:rPr>
          <w:rFonts w:ascii="Times New Roman" w:hAnsi="Times New Roman" w:cs="Times New Roman"/>
          <w:sz w:val="24"/>
          <w:szCs w:val="24"/>
        </w:rPr>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8D1D90" w:rsidRPr="008D1D90">
        <w:rPr>
          <w:rFonts w:ascii="Times New Roman" w:hAnsi="Times New Roman" w:cs="Times New Roman"/>
          <w:sz w:val="24"/>
          <w:szCs w:val="24"/>
        </w:rPr>
        <w:t xml:space="preserve">. При поступлении в </w:t>
      </w:r>
      <w:r w:rsidR="009441B7">
        <w:rPr>
          <w:rFonts w:ascii="Times New Roman" w:hAnsi="Times New Roman" w:cs="Times New Roman"/>
          <w:sz w:val="24"/>
          <w:szCs w:val="24"/>
        </w:rPr>
        <w:t>Администрацию</w:t>
      </w:r>
      <w:r w:rsidR="008D1D90" w:rsidRPr="008D1D90">
        <w:rPr>
          <w:rFonts w:ascii="Times New Roman" w:hAnsi="Times New Roman" w:cs="Times New Roman"/>
          <w:sz w:val="24"/>
          <w:szCs w:val="24"/>
        </w:rPr>
        <w:t xml:space="preserve"> заявления и прилагаемых к нему документов должностное лицо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ответственное за прием и регистрацию документов: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осуществляет их регистрацию в порядке, предусмотренном </w:t>
      </w:r>
      <w:hyperlink w:anchor="Par460" w:tooltip="Ссылка на текущий документ" w:history="1">
        <w:r w:rsidRPr="007F2A6A">
          <w:rPr>
            <w:rFonts w:ascii="Times New Roman" w:hAnsi="Times New Roman" w:cs="Times New Roman"/>
            <w:color w:val="000000"/>
            <w:sz w:val="24"/>
            <w:szCs w:val="24"/>
          </w:rPr>
          <w:t>пунктом 5</w:t>
        </w:r>
      </w:hyperlink>
      <w:r w:rsidR="007F2A6A" w:rsidRPr="007F2A6A">
        <w:rPr>
          <w:rFonts w:ascii="Times New Roman" w:hAnsi="Times New Roman" w:cs="Times New Roman"/>
          <w:color w:val="000000"/>
          <w:sz w:val="24"/>
          <w:szCs w:val="24"/>
        </w:rPr>
        <w:t>3</w:t>
      </w:r>
      <w:r w:rsidRPr="008D1D90">
        <w:rPr>
          <w:rFonts w:ascii="Times New Roman" w:hAnsi="Times New Roman" w:cs="Times New Roman"/>
          <w:sz w:val="24"/>
          <w:szCs w:val="24"/>
        </w:rPr>
        <w:t xml:space="preserve"> настоящего административного регламента, либо отказывает в принятии заявления при наличии оснований, указанных в </w:t>
      </w:r>
      <w:hyperlink w:anchor="Par382" w:tooltip="Ссылка на текущий документ" w:history="1">
        <w:r w:rsidRPr="007F2A6A">
          <w:rPr>
            <w:rFonts w:ascii="Times New Roman" w:hAnsi="Times New Roman" w:cs="Times New Roman"/>
            <w:color w:val="000000"/>
            <w:sz w:val="24"/>
            <w:szCs w:val="24"/>
          </w:rPr>
          <w:t>пункте 4</w:t>
        </w:r>
      </w:hyperlink>
      <w:r w:rsidR="007F2A6A" w:rsidRPr="007F2A6A">
        <w:rPr>
          <w:rFonts w:ascii="Times New Roman" w:hAnsi="Times New Roman" w:cs="Times New Roman"/>
          <w:color w:val="000000"/>
          <w:sz w:val="24"/>
          <w:szCs w:val="24"/>
        </w:rPr>
        <w:t>0</w:t>
      </w:r>
      <w:r w:rsidRPr="008D1D90">
        <w:rPr>
          <w:rFonts w:ascii="Times New Roman" w:hAnsi="Times New Roman" w:cs="Times New Roman"/>
          <w:sz w:val="24"/>
          <w:szCs w:val="24"/>
        </w:rPr>
        <w:t xml:space="preserve"> настоящего административного регламента;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передает их должностному лицу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ответственному за рассмотрение документов, либо, в случае непредставления заявителем документов, указанных в </w:t>
      </w:r>
      <w:r w:rsidR="007F2A6A">
        <w:rPr>
          <w:rFonts w:ascii="Times New Roman" w:hAnsi="Times New Roman" w:cs="Times New Roman"/>
          <w:sz w:val="24"/>
          <w:szCs w:val="24"/>
        </w:rPr>
        <w:t xml:space="preserve">пункте </w:t>
      </w:r>
      <w:hyperlink w:anchor="Par373" w:tooltip="Ссылка на текущий документ" w:history="1">
        <w:r w:rsidR="007F2A6A" w:rsidRPr="007F2A6A">
          <w:rPr>
            <w:rFonts w:ascii="Times New Roman" w:hAnsi="Times New Roman" w:cs="Times New Roman"/>
            <w:color w:val="000000"/>
            <w:sz w:val="24"/>
            <w:szCs w:val="24"/>
          </w:rPr>
          <w:t>38</w:t>
        </w:r>
      </w:hyperlink>
      <w:r w:rsidRPr="008D1D90">
        <w:rPr>
          <w:rFonts w:ascii="Times New Roman" w:hAnsi="Times New Roman" w:cs="Times New Roman"/>
          <w:sz w:val="24"/>
          <w:szCs w:val="24"/>
        </w:rPr>
        <w:t xml:space="preserve"> настоящего административного регламента, передает их должностному лицу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8D1D90" w:rsidRPr="008D1D90">
        <w:rPr>
          <w:rFonts w:ascii="Times New Roman" w:hAnsi="Times New Roman" w:cs="Times New Roman"/>
          <w:sz w:val="24"/>
          <w:szCs w:val="24"/>
        </w:rPr>
        <w:t>. Результатом выполнения данной административной процедуры является регистрация заявления и прилагаемых к нему документов.</w:t>
      </w:r>
    </w:p>
    <w:p w:rsidR="008D1D90" w:rsidRPr="008D1D90" w:rsidRDefault="008D1D90" w:rsidP="008D1D90">
      <w:pPr>
        <w:pStyle w:val="ConsPlusNormal"/>
        <w:jc w:val="both"/>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bookmarkStart w:id="38" w:name="Par549"/>
      <w:bookmarkEnd w:id="38"/>
    </w:p>
    <w:p w:rsidR="00642D43" w:rsidRDefault="00642D43" w:rsidP="008D1D90">
      <w:pPr>
        <w:pStyle w:val="ConsPlusNormal"/>
        <w:jc w:val="center"/>
        <w:outlineLvl w:val="2"/>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23. ФОРМИРОВАНИЕ И НАПРАВЛЕНИЕ МЕЖВЕДОМСТВЕННЫХ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ЗАПРОСОВ В ОРГАНЫ (ОРГАНИЗАЦИИ), УЧАСТВУЮЩИЕ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8D1D90" w:rsidRPr="008D1D90">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r w:rsidR="007F2A6A">
        <w:rPr>
          <w:rFonts w:ascii="Times New Roman" w:hAnsi="Times New Roman" w:cs="Times New Roman"/>
          <w:sz w:val="24"/>
          <w:szCs w:val="24"/>
        </w:rPr>
        <w:t xml:space="preserve">пунктом </w:t>
      </w:r>
      <w:hyperlink w:anchor="Par373" w:tooltip="Ссылка на текущий документ" w:history="1">
        <w:r w:rsidR="007F2A6A" w:rsidRPr="007F2A6A">
          <w:rPr>
            <w:rFonts w:ascii="Times New Roman" w:hAnsi="Times New Roman" w:cs="Times New Roman"/>
            <w:color w:val="000000"/>
            <w:sz w:val="24"/>
            <w:szCs w:val="24"/>
          </w:rPr>
          <w:t>38</w:t>
        </w:r>
        <w:r w:rsidR="008D1D90" w:rsidRPr="008D1D90">
          <w:rPr>
            <w:rFonts w:ascii="Times New Roman" w:hAnsi="Times New Roman" w:cs="Times New Roman"/>
            <w:color w:val="0000FF"/>
            <w:sz w:val="24"/>
            <w:szCs w:val="24"/>
          </w:rPr>
          <w:t xml:space="preserve"> </w:t>
        </w:r>
      </w:hyperlink>
      <w:r w:rsidR="008D1D90" w:rsidRPr="008D1D90">
        <w:rPr>
          <w:rFonts w:ascii="Times New Roman" w:hAnsi="Times New Roman" w:cs="Times New Roman"/>
          <w:sz w:val="24"/>
          <w:szCs w:val="24"/>
        </w:rPr>
        <w:t xml:space="preserve"> настоящего административного регламента.</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8D1D90" w:rsidRPr="008D1D90">
        <w:rPr>
          <w:rFonts w:ascii="Times New Roman" w:hAnsi="Times New Roman" w:cs="Times New Roman"/>
          <w:sz w:val="24"/>
          <w:szCs w:val="24"/>
        </w:rPr>
        <w:t xml:space="preserve">. Должностным лицом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ответственным за формирование и направление межведомственных запросов в органы (организации), участвующие в предоставлении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в филиал Федерального государственного бюджетного учреждения "Федеральная кадастровая палата Федеральной службы </w:t>
      </w:r>
      <w:r w:rsidR="009F6194">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регистрации, кадастра и картографии" по Иркутской области в целях получения кадастрового паспорта на земельный участок, выписки из ЕГРП, ГКН;</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008D1D90" w:rsidRPr="008D1D90">
        <w:rPr>
          <w:rFonts w:ascii="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Сведения из ЕГРП, ГКН, ЕГРЮЛ, ЕГРИП предоставляются в течение пяти рабочих дней с даты получения запроса.</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8D1D90" w:rsidRPr="008D1D90">
        <w:rPr>
          <w:rFonts w:ascii="Times New Roman" w:hAnsi="Times New Roman" w:cs="Times New Roman"/>
          <w:sz w:val="24"/>
          <w:szCs w:val="24"/>
        </w:rPr>
        <w:t xml:space="preserve">. Результатом исполнения административной процедуры является получение </w:t>
      </w:r>
      <w:r w:rsidR="009F6194">
        <w:rPr>
          <w:rFonts w:ascii="Times New Roman" w:hAnsi="Times New Roman" w:cs="Times New Roman"/>
          <w:sz w:val="24"/>
          <w:szCs w:val="24"/>
        </w:rPr>
        <w:t>Администрацией</w:t>
      </w:r>
      <w:r w:rsidR="008D1D90" w:rsidRPr="008D1D90">
        <w:rPr>
          <w:rFonts w:ascii="Times New Roman" w:hAnsi="Times New Roman" w:cs="Times New Roman"/>
          <w:sz w:val="24"/>
          <w:szCs w:val="24"/>
        </w:rPr>
        <w:t xml:space="preserve"> документов, указанных в </w:t>
      </w:r>
      <w:hyperlink w:anchor="Par373" w:tooltip="Ссылка на текущий документ" w:history="1">
        <w:r w:rsidR="008D1D90" w:rsidRPr="00F13E24">
          <w:rPr>
            <w:rFonts w:ascii="Times New Roman" w:hAnsi="Times New Roman" w:cs="Times New Roman"/>
            <w:color w:val="000000"/>
            <w:sz w:val="24"/>
            <w:szCs w:val="24"/>
          </w:rPr>
          <w:t>пункте 39</w:t>
        </w:r>
      </w:hyperlink>
      <w:r w:rsidR="008D1D90" w:rsidRPr="00F13E24">
        <w:rPr>
          <w:rFonts w:ascii="Times New Roman" w:hAnsi="Times New Roman" w:cs="Times New Roman"/>
          <w:sz w:val="24"/>
          <w:szCs w:val="24"/>
        </w:rPr>
        <w:t xml:space="preserve"> </w:t>
      </w:r>
      <w:r w:rsidR="008D1D90" w:rsidRPr="008D1D90">
        <w:rPr>
          <w:rFonts w:ascii="Times New Roman" w:hAnsi="Times New Roman" w:cs="Times New Roman"/>
          <w:sz w:val="24"/>
          <w:szCs w:val="24"/>
        </w:rPr>
        <w:t>настоящего административного регламента.</w:t>
      </w:r>
    </w:p>
    <w:p w:rsidR="00A11A57" w:rsidRPr="008D1D90" w:rsidRDefault="00A11A57"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39" w:name="Par561"/>
      <w:bookmarkEnd w:id="39"/>
      <w:r w:rsidRPr="008D1D90">
        <w:rPr>
          <w:rFonts w:ascii="Times New Roman" w:hAnsi="Times New Roman" w:cs="Times New Roman"/>
          <w:sz w:val="24"/>
          <w:szCs w:val="24"/>
        </w:rPr>
        <w:t>Глава 24. ПРИНЯТИЕ РЕШЕНИЯ О ПРЕДОСТАВЛЕНИИ (ОТКАЗЕ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ПРЕДОСТАВЛЕНИИ) ЗЕМЕЛЬНОГО УЧАСТКА, НАХОДЯЩЕГОСЯ</w:t>
      </w:r>
    </w:p>
    <w:p w:rsidR="008D1D90" w:rsidRPr="008D1D90" w:rsidRDefault="009F6194"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8D1D90">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w:t>
      </w:r>
      <w:r w:rsidR="00626752">
        <w:rPr>
          <w:rFonts w:ascii="Times New Roman" w:hAnsi="Times New Roman" w:cs="Times New Roman"/>
          <w:bCs/>
          <w:sz w:val="24"/>
          <w:szCs w:val="24"/>
        </w:rPr>
        <w:t xml:space="preserve">КАЛТУКСКОГО </w:t>
      </w:r>
      <w:r w:rsidRPr="008D1D90">
        <w:rPr>
          <w:rFonts w:ascii="Times New Roman" w:hAnsi="Times New Roman" w:cs="Times New Roman"/>
          <w:bCs/>
          <w:sz w:val="24"/>
          <w:szCs w:val="24"/>
        </w:rPr>
        <w:t>МУНИЦИПАЛЬНОГО ОБРАЗОВАНИЯ, А ТАКЖЕ ЗЕМЕЛЬН</w:t>
      </w:r>
      <w:r w:rsidR="005C0234">
        <w:rPr>
          <w:rFonts w:ascii="Times New Roman" w:hAnsi="Times New Roman" w:cs="Times New Roman"/>
          <w:bCs/>
          <w:sz w:val="24"/>
          <w:szCs w:val="24"/>
        </w:rPr>
        <w:t>ОГО</w:t>
      </w:r>
      <w:r w:rsidRPr="008D1D90">
        <w:rPr>
          <w:rFonts w:ascii="Times New Roman" w:hAnsi="Times New Roman" w:cs="Times New Roman"/>
          <w:bCs/>
          <w:sz w:val="24"/>
          <w:szCs w:val="24"/>
        </w:rPr>
        <w:t xml:space="preserve"> УЧАСТК</w:t>
      </w:r>
      <w:r w:rsidR="005C0234">
        <w:rPr>
          <w:rFonts w:ascii="Times New Roman" w:hAnsi="Times New Roman" w:cs="Times New Roman"/>
          <w:bCs/>
          <w:sz w:val="24"/>
          <w:szCs w:val="24"/>
        </w:rPr>
        <w:t>А</w:t>
      </w:r>
      <w:r w:rsidRPr="008D1D90">
        <w:rPr>
          <w:rFonts w:ascii="Times New Roman" w:hAnsi="Times New Roman" w:cs="Times New Roman"/>
          <w:bCs/>
          <w:sz w:val="24"/>
          <w:szCs w:val="24"/>
        </w:rPr>
        <w:t xml:space="preserve"> ГОСУДАРСТВЕННАЯ СОБСТВЕННОСТЬ НА КОТОРЫ</w:t>
      </w:r>
      <w:r w:rsidR="005C0234">
        <w:rPr>
          <w:rFonts w:ascii="Times New Roman" w:hAnsi="Times New Roman" w:cs="Times New Roman"/>
          <w:bCs/>
          <w:sz w:val="24"/>
          <w:szCs w:val="24"/>
        </w:rPr>
        <w:t>Й</w:t>
      </w:r>
      <w:r w:rsidRPr="008D1D90">
        <w:rPr>
          <w:rFonts w:ascii="Times New Roman" w:hAnsi="Times New Roman" w:cs="Times New Roman"/>
          <w:bCs/>
          <w:sz w:val="24"/>
          <w:szCs w:val="24"/>
        </w:rPr>
        <w:t xml:space="preserve"> НЕ РАЗГРАНИЧЕНА, НАХОДЯЩ</w:t>
      </w:r>
      <w:r w:rsidR="005C0234">
        <w:rPr>
          <w:rFonts w:ascii="Times New Roman" w:hAnsi="Times New Roman" w:cs="Times New Roman"/>
          <w:bCs/>
          <w:sz w:val="24"/>
          <w:szCs w:val="24"/>
        </w:rPr>
        <w:t>ЕГО</w:t>
      </w:r>
      <w:r w:rsidRPr="008D1D90">
        <w:rPr>
          <w:rFonts w:ascii="Times New Roman" w:hAnsi="Times New Roman" w:cs="Times New Roman"/>
          <w:bCs/>
          <w:sz w:val="24"/>
          <w:szCs w:val="24"/>
        </w:rPr>
        <w:t xml:space="preserve">СЯ НА ТЕРРИТОРИИ </w:t>
      </w:r>
      <w:r w:rsidR="00626752">
        <w:rPr>
          <w:rFonts w:ascii="Times New Roman" w:hAnsi="Times New Roman" w:cs="Times New Roman"/>
          <w:bCs/>
          <w:sz w:val="24"/>
          <w:szCs w:val="24"/>
        </w:rPr>
        <w:t>КАЛТУКСКОГО</w:t>
      </w:r>
      <w:r w:rsidRPr="008D1D90">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БЕЗ ТОРГОВ.</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8D1D90" w:rsidRPr="008D1D90">
        <w:rPr>
          <w:rFonts w:ascii="Times New Roman" w:hAnsi="Times New Roman" w:cs="Times New Roman"/>
          <w:sz w:val="24"/>
          <w:szCs w:val="24"/>
        </w:rPr>
        <w:t xml:space="preserve">. Основанием для начала административной процедуры является получение документов, предусмотренных </w:t>
      </w:r>
      <w:hyperlink w:anchor="Par373" w:tooltip="Ссылка на текущий документ" w:history="1">
        <w:r w:rsidR="008D1D90" w:rsidRPr="007F2A6A">
          <w:rPr>
            <w:rFonts w:ascii="Times New Roman" w:hAnsi="Times New Roman" w:cs="Times New Roman"/>
            <w:color w:val="000000"/>
            <w:sz w:val="24"/>
            <w:szCs w:val="24"/>
          </w:rPr>
          <w:t>пунктом 3</w:t>
        </w:r>
      </w:hyperlink>
      <w:r w:rsidR="007F2A6A" w:rsidRPr="007F2A6A">
        <w:rPr>
          <w:rFonts w:ascii="Times New Roman" w:hAnsi="Times New Roman" w:cs="Times New Roman"/>
          <w:color w:val="000000"/>
          <w:sz w:val="24"/>
          <w:szCs w:val="24"/>
        </w:rPr>
        <w:t>8</w:t>
      </w:r>
      <w:r w:rsidR="008D1D90" w:rsidRPr="008D1D90">
        <w:rPr>
          <w:rFonts w:ascii="Times New Roman" w:hAnsi="Times New Roman" w:cs="Times New Roman"/>
          <w:sz w:val="24"/>
          <w:szCs w:val="24"/>
        </w:rPr>
        <w:t xml:space="preserve"> настоящего административного регламента.</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8D1D90" w:rsidRPr="008D1D90">
        <w:rPr>
          <w:rFonts w:ascii="Times New Roman" w:hAnsi="Times New Roman" w:cs="Times New Roman"/>
          <w:sz w:val="24"/>
          <w:szCs w:val="24"/>
        </w:rPr>
        <w:t xml:space="preserve">. </w:t>
      </w:r>
      <w:r w:rsidR="009F6194">
        <w:rPr>
          <w:rFonts w:ascii="Times New Roman" w:hAnsi="Times New Roman" w:cs="Times New Roman"/>
          <w:sz w:val="24"/>
          <w:szCs w:val="24"/>
        </w:rPr>
        <w:t>Администрация</w:t>
      </w:r>
      <w:r w:rsidR="008D1D90" w:rsidRPr="008D1D90">
        <w:rPr>
          <w:rFonts w:ascii="Times New Roman" w:hAnsi="Times New Roman" w:cs="Times New Roman"/>
          <w:sz w:val="24"/>
          <w:szCs w:val="24"/>
        </w:rPr>
        <w:t xml:space="preserve"> (должностное лицо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8D1D90" w:rsidRPr="008D1D90" w:rsidRDefault="007D7DA2" w:rsidP="008D1D90">
      <w:pPr>
        <w:pStyle w:val="ConsPlusNormal"/>
        <w:ind w:firstLine="540"/>
        <w:jc w:val="both"/>
        <w:rPr>
          <w:rFonts w:ascii="Times New Roman" w:hAnsi="Times New Roman" w:cs="Times New Roman"/>
          <w:sz w:val="24"/>
          <w:szCs w:val="24"/>
        </w:rPr>
      </w:pPr>
      <w:bookmarkStart w:id="40" w:name="Par571"/>
      <w:bookmarkEnd w:id="40"/>
      <w:r>
        <w:rPr>
          <w:rFonts w:ascii="Times New Roman" w:hAnsi="Times New Roman" w:cs="Times New Roman"/>
          <w:sz w:val="24"/>
          <w:szCs w:val="24"/>
        </w:rPr>
        <w:t>77</w:t>
      </w:r>
      <w:r w:rsidR="008D1D90" w:rsidRPr="008D1D90">
        <w:rPr>
          <w:rFonts w:ascii="Times New Roman" w:hAnsi="Times New Roman" w:cs="Times New Roman"/>
          <w:sz w:val="24"/>
          <w:szCs w:val="24"/>
        </w:rPr>
        <w:t xml:space="preserve">. 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w:t>
      </w:r>
      <w:r w:rsidR="009F6194">
        <w:rPr>
          <w:rFonts w:ascii="Times New Roman" w:hAnsi="Times New Roman" w:cs="Times New Roman"/>
          <w:sz w:val="24"/>
          <w:szCs w:val="24"/>
        </w:rPr>
        <w:t>Администрацией</w:t>
      </w:r>
      <w:r w:rsidR="008D1D90" w:rsidRPr="008D1D90">
        <w:rPr>
          <w:rFonts w:ascii="Times New Roman" w:hAnsi="Times New Roman" w:cs="Times New Roman"/>
          <w:sz w:val="24"/>
          <w:szCs w:val="24"/>
        </w:rPr>
        <w:t xml:space="preserve">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 в постоянное (бессрочное) пользование.</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41" w:name="Par573"/>
      <w:bookmarkEnd w:id="41"/>
      <w:r w:rsidRPr="008D1D90">
        <w:rPr>
          <w:rFonts w:ascii="Times New Roman" w:hAnsi="Times New Roman" w:cs="Times New Roman"/>
          <w:sz w:val="24"/>
          <w:szCs w:val="24"/>
        </w:rPr>
        <w:t>Глава 25. НАПРАВЛЕНИЕ (ВЫДАЧА) ЗАЯВИТЕЛЮ РЕЗУЛЬТАТОВ</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8D1D90" w:rsidRPr="008D1D90">
        <w:rPr>
          <w:rFonts w:ascii="Times New Roman" w:hAnsi="Times New Roman" w:cs="Times New Roman"/>
          <w:sz w:val="24"/>
          <w:szCs w:val="24"/>
        </w:rPr>
        <w:t xml:space="preserve">. Основанием для начала административной процедуры является подписание </w:t>
      </w:r>
      <w:r w:rsidR="009F6194">
        <w:rPr>
          <w:rFonts w:ascii="Times New Roman" w:hAnsi="Times New Roman" w:cs="Times New Roman"/>
          <w:sz w:val="24"/>
          <w:szCs w:val="24"/>
        </w:rPr>
        <w:t>главой Администрации</w:t>
      </w:r>
      <w:r w:rsidR="008D1D90" w:rsidRPr="008D1D90">
        <w:rPr>
          <w:rFonts w:ascii="Times New Roman" w:hAnsi="Times New Roman" w:cs="Times New Roman"/>
          <w:sz w:val="24"/>
          <w:szCs w:val="24"/>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8D1D90" w:rsidRPr="008D1D90">
        <w:rPr>
          <w:rFonts w:ascii="Times New Roman" w:hAnsi="Times New Roman" w:cs="Times New Roman"/>
          <w:sz w:val="24"/>
          <w:szCs w:val="24"/>
        </w:rPr>
        <w:t xml:space="preserve">. Должностное лицо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ответственное за направление (выдачу) заявителю результата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 течение двух рабочих дней со дня подписания </w:t>
      </w:r>
      <w:r w:rsidR="009F6194">
        <w:rPr>
          <w:rFonts w:ascii="Times New Roman" w:hAnsi="Times New Roman" w:cs="Times New Roman"/>
          <w:sz w:val="24"/>
          <w:szCs w:val="24"/>
        </w:rPr>
        <w:t>главой Администрации</w:t>
      </w:r>
      <w:r w:rsidR="008D1D90" w:rsidRPr="008D1D90">
        <w:rPr>
          <w:rFonts w:ascii="Times New Roman" w:hAnsi="Times New Roman" w:cs="Times New Roman"/>
          <w:sz w:val="24"/>
          <w:szCs w:val="24"/>
        </w:rPr>
        <w:t xml:space="preserve"> проектов, указанных в </w:t>
      </w:r>
      <w:hyperlink w:anchor="Par571" w:tooltip="Ссылка на текущий документ" w:history="1">
        <w:r w:rsidR="008D1D90" w:rsidRPr="007F2A6A">
          <w:rPr>
            <w:rFonts w:ascii="Times New Roman" w:hAnsi="Times New Roman" w:cs="Times New Roman"/>
            <w:color w:val="000000"/>
            <w:sz w:val="24"/>
            <w:szCs w:val="24"/>
          </w:rPr>
          <w:t>пункте 7</w:t>
        </w:r>
      </w:hyperlink>
      <w:r w:rsidR="007F2A6A" w:rsidRPr="007F2A6A">
        <w:rPr>
          <w:rFonts w:ascii="Times New Roman" w:hAnsi="Times New Roman" w:cs="Times New Roman"/>
          <w:color w:val="000000"/>
          <w:sz w:val="24"/>
          <w:szCs w:val="24"/>
        </w:rPr>
        <w:t>8</w:t>
      </w:r>
      <w:r w:rsidR="008D1D90" w:rsidRPr="008D1D90">
        <w:rPr>
          <w:rFonts w:ascii="Times New Roman" w:hAnsi="Times New Roman" w:cs="Times New Roman"/>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8D1D90" w:rsidRPr="008D1D90">
        <w:rPr>
          <w:rFonts w:ascii="Times New Roman" w:hAnsi="Times New Roman" w:cs="Times New Roman"/>
          <w:sz w:val="24"/>
          <w:szCs w:val="24"/>
        </w:rPr>
        <w:t xml:space="preserve">.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 предоставлении земельного участка в постоянное (бессрочное) пользование, или решения форме письма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об отказе предоставлении земельного участка.</w:t>
      </w:r>
    </w:p>
    <w:p w:rsidR="00A11A57" w:rsidRDefault="00A11A57" w:rsidP="008D1D90">
      <w:pPr>
        <w:pStyle w:val="ConsPlusNormal"/>
        <w:jc w:val="both"/>
        <w:rPr>
          <w:rFonts w:ascii="Times New Roman" w:hAnsi="Times New Roman" w:cs="Times New Roman"/>
          <w:sz w:val="24"/>
          <w:szCs w:val="24"/>
        </w:rPr>
      </w:pPr>
    </w:p>
    <w:p w:rsidR="00A11A57" w:rsidRPr="008D1D90" w:rsidRDefault="00A11A57"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1"/>
        <w:rPr>
          <w:rFonts w:ascii="Times New Roman" w:hAnsi="Times New Roman" w:cs="Times New Roman"/>
          <w:sz w:val="24"/>
          <w:szCs w:val="24"/>
        </w:rPr>
      </w:pPr>
      <w:bookmarkStart w:id="42" w:name="Par580"/>
      <w:bookmarkEnd w:id="42"/>
      <w:r w:rsidRPr="008D1D90">
        <w:rPr>
          <w:rFonts w:ascii="Times New Roman" w:hAnsi="Times New Roman" w:cs="Times New Roman"/>
          <w:sz w:val="24"/>
          <w:szCs w:val="24"/>
        </w:rPr>
        <w:t>Раздел IV. ФОРМЫ КОНТРОЛЯ ЗА ПРЕДОСТАВЛЕНИЕМ</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43" w:name="Par583"/>
      <w:bookmarkEnd w:id="43"/>
      <w:r w:rsidRPr="008D1D90">
        <w:rPr>
          <w:rFonts w:ascii="Times New Roman" w:hAnsi="Times New Roman" w:cs="Times New Roman"/>
          <w:sz w:val="24"/>
          <w:szCs w:val="24"/>
        </w:rPr>
        <w:t>Глава 26. ПОРЯДОК ОСУЩЕСТВЛЕНИЯ ТЕКУЩЕГО КОНТРОЛЯ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 СОБЛЮДЕНИЕМ И ИСПОЛНЕНИЕМ ОТВЕТСТВЕННЫМИ ДОЛЖНОСТНЫМИ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ЛИЦАМИ ПОЛОЖЕНИЙ АДМИНИСТРАТИВНОГО РЕГЛАМЕНТА И ИНЫХ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НОРМАТИВНЫХ ПРАВОВЫХ АКТОВ, УСТАНАВЛИВАЮЩИХ ТРЕБОВАНИЯ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К ПРЕДОСТАВЛЕНИЮ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 ТАКЖЕ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ПРИНЯТИЕМ ИМИ РЕШЕНИЙ</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w:t>
      </w:r>
      <w:r w:rsidR="007D7DA2">
        <w:rPr>
          <w:rFonts w:ascii="Times New Roman" w:hAnsi="Times New Roman" w:cs="Times New Roman"/>
          <w:sz w:val="24"/>
          <w:szCs w:val="24"/>
        </w:rPr>
        <w:t>1</w:t>
      </w:r>
      <w:r w:rsidRPr="008D1D90">
        <w:rPr>
          <w:rFonts w:ascii="Times New Roman" w:hAnsi="Times New Roman" w:cs="Times New Roman"/>
          <w:sz w:val="24"/>
          <w:szCs w:val="24"/>
        </w:rPr>
        <w:t>. Основными задачами текущего контроля являются: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обеспечение своевременного и качественного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выявление нарушений в сроках и качестве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выявление и устранение причин и условий, способствующих ненадлежащему предоставлению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принятие мер по надлежащему предоставлению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8D1D90" w:rsidRPr="008D1D90">
        <w:rPr>
          <w:rFonts w:ascii="Times New Roman" w:hAnsi="Times New Roman" w:cs="Times New Roman"/>
          <w:sz w:val="24"/>
          <w:szCs w:val="24"/>
        </w:rPr>
        <w:t xml:space="preserve">. Текущий контроль за соблюдением и исполнением ответственными должностными лицами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а также принятием ими решений осуществляется </w:t>
      </w:r>
      <w:r w:rsidR="005145EF">
        <w:rPr>
          <w:rFonts w:ascii="Times New Roman" w:hAnsi="Times New Roman" w:cs="Times New Roman"/>
          <w:sz w:val="24"/>
          <w:szCs w:val="24"/>
        </w:rPr>
        <w:t>главой Администрации</w:t>
      </w:r>
      <w:r w:rsidR="008D1D90" w:rsidRPr="008D1D90">
        <w:rPr>
          <w:rFonts w:ascii="Times New Roman" w:hAnsi="Times New Roman" w:cs="Times New Roman"/>
          <w:sz w:val="24"/>
          <w:szCs w:val="24"/>
        </w:rPr>
        <w:t xml:space="preserve"> путем рассмотрения отчетов должностных лиц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а также рассмотрения жалоб заинтересованных лиц.</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8D1D90" w:rsidRPr="008D1D90">
        <w:rPr>
          <w:rFonts w:ascii="Times New Roman" w:hAnsi="Times New Roman" w:cs="Times New Roman"/>
          <w:sz w:val="24"/>
          <w:szCs w:val="24"/>
        </w:rPr>
        <w:t>. Текущий контроль осуществляется постоянно.</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8D1D90" w:rsidRPr="008D1D90">
        <w:rPr>
          <w:rFonts w:ascii="Times New Roman" w:hAnsi="Times New Roman" w:cs="Times New Roman"/>
          <w:sz w:val="24"/>
          <w:szCs w:val="24"/>
        </w:rPr>
        <w:t xml:space="preserve">. Контроль за полнотой и качеством предоставления должностными лицами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осуществляется в форме плановых и внеплановых проверок.</w:t>
      </w:r>
    </w:p>
    <w:p w:rsidR="008D1D90" w:rsidRPr="008D1D90" w:rsidRDefault="008D1D90" w:rsidP="008D1D90">
      <w:pPr>
        <w:pStyle w:val="ConsPlusNormal"/>
        <w:jc w:val="both"/>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bookmarkStart w:id="44" w:name="Par599"/>
      <w:bookmarkEnd w:id="44"/>
    </w:p>
    <w:p w:rsidR="00642D43" w:rsidRDefault="00642D43" w:rsidP="008D1D90">
      <w:pPr>
        <w:pStyle w:val="ConsPlusNormal"/>
        <w:jc w:val="center"/>
        <w:outlineLvl w:val="2"/>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27. ПОРЯДОК И ПЕРИОДИЧНОСТЬ ОСУЩЕСТВЛЕНИЯ ПЛАНОВЫХ</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 ВНЕПЛАНОВЫХ ПРОВЕРОК ПОЛНОТЫ И КАЧЕСТВА ПРЕДОСТАВЛЕНИЯ</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В ТОМ ЧИСЛЕ ПОРЯДОК И ФОРМЫ КОНТРОЛЯ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ЗА ПОЛНОТОЙ И КАЧЕСТВОМ ПРЕДОСТАВЛЕНИЯ </w:t>
      </w:r>
      <w:r w:rsidR="00696846">
        <w:rPr>
          <w:rFonts w:ascii="Times New Roman" w:hAnsi="Times New Roman" w:cs="Times New Roman"/>
          <w:sz w:val="24"/>
          <w:szCs w:val="24"/>
        </w:rPr>
        <w:t>МУНИЦИПАЛЬНОЙ</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w:t>
      </w:r>
      <w:r w:rsidR="007D7DA2">
        <w:rPr>
          <w:rFonts w:ascii="Times New Roman" w:hAnsi="Times New Roman" w:cs="Times New Roman"/>
          <w:sz w:val="24"/>
          <w:szCs w:val="24"/>
        </w:rPr>
        <w:t>5</w:t>
      </w:r>
      <w:r w:rsidRPr="008D1D90">
        <w:rPr>
          <w:rFonts w:ascii="Times New Roman" w:hAnsi="Times New Roman" w:cs="Times New Roman"/>
          <w:sz w:val="24"/>
          <w:szCs w:val="24"/>
        </w:rPr>
        <w:t xml:space="preserve">. Проверки за порядком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бывают плановыми и внеплановыми.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Периодичность проведения проверок за порядком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порядка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том числе по конкретному обращению заявителя).</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8D1D90" w:rsidRPr="008D1D90">
        <w:rPr>
          <w:rFonts w:ascii="Times New Roman" w:hAnsi="Times New Roman" w:cs="Times New Roman"/>
          <w:sz w:val="24"/>
          <w:szCs w:val="24"/>
        </w:rPr>
        <w:t xml:space="preserve">. Для проведения проверки за порядком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актом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формируется комиссия, в состав которой включаются должностные лица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не участвующие в предоставлении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8D1D90" w:rsidRPr="008D1D90">
        <w:rPr>
          <w:rFonts w:ascii="Times New Roman" w:hAnsi="Times New Roman" w:cs="Times New Roman"/>
          <w:sz w:val="24"/>
          <w:szCs w:val="24"/>
        </w:rPr>
        <w:t xml:space="preserve">. По результатам проведения проверки за полнотой и качеством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оформляется акт проверки, который подписывается членами комиссии.</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8D1D90" w:rsidRPr="008D1D90">
        <w:rPr>
          <w:rFonts w:ascii="Times New Roman" w:hAnsi="Times New Roman" w:cs="Times New Roman"/>
          <w:sz w:val="24"/>
          <w:szCs w:val="24"/>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8D1D90" w:rsidRPr="008D1D90">
        <w:rPr>
          <w:rFonts w:ascii="Times New Roman" w:hAnsi="Times New Roman" w:cs="Times New Roman"/>
          <w:sz w:val="24"/>
          <w:szCs w:val="24"/>
        </w:rPr>
        <w:t>. Заявитель уведомляется о результатах проверки в течение десяти календарных дней со дня принятия соответствующего решения.</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8D1D90" w:rsidRPr="008D1D90">
        <w:rPr>
          <w:rFonts w:ascii="Times New Roman" w:hAnsi="Times New Roman" w:cs="Times New Roman"/>
          <w:sz w:val="24"/>
          <w:szCs w:val="24"/>
        </w:rPr>
        <w:t xml:space="preserve">. Срок проведения проверки за полнотой и качеством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w:t>
      </w:r>
      <w:r w:rsidR="007D7DA2">
        <w:rPr>
          <w:rFonts w:ascii="Times New Roman" w:hAnsi="Times New Roman" w:cs="Times New Roman"/>
          <w:sz w:val="24"/>
          <w:szCs w:val="24"/>
        </w:rPr>
        <w:t>1</w:t>
      </w:r>
      <w:r w:rsidRPr="008D1D90">
        <w:rPr>
          <w:rFonts w:ascii="Times New Roman" w:hAnsi="Times New Roman" w:cs="Times New Roman"/>
          <w:sz w:val="24"/>
          <w:szCs w:val="24"/>
        </w:rPr>
        <w:t>. Внеплановые про</w:t>
      </w:r>
      <w:r w:rsidR="002D5548">
        <w:rPr>
          <w:rFonts w:ascii="Times New Roman" w:hAnsi="Times New Roman" w:cs="Times New Roman"/>
          <w:sz w:val="24"/>
          <w:szCs w:val="24"/>
        </w:rPr>
        <w:t>верки осуществляются по решению главы Администрации</w:t>
      </w:r>
      <w:r w:rsidRPr="008D1D90">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8D1D90" w:rsidRPr="008D1D90">
        <w:rPr>
          <w:rFonts w:ascii="Times New Roman" w:hAnsi="Times New Roman" w:cs="Times New Roman"/>
          <w:sz w:val="24"/>
          <w:szCs w:val="24"/>
        </w:rPr>
        <w:t xml:space="preserve">. Плановые проверки осуществляются на основании полугодовых или годовых планов работы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w:t>
      </w:r>
    </w:p>
    <w:p w:rsidR="008D1D90" w:rsidRPr="008D1D90" w:rsidRDefault="007D7DA2" w:rsidP="008D1D90">
      <w:pPr>
        <w:pStyle w:val="ConsPlusNormal"/>
        <w:ind w:firstLine="540"/>
        <w:jc w:val="both"/>
        <w:rPr>
          <w:rFonts w:ascii="Times New Roman" w:hAnsi="Times New Roman" w:cs="Times New Roman"/>
          <w:sz w:val="24"/>
          <w:szCs w:val="24"/>
        </w:rPr>
      </w:pPr>
      <w:bookmarkStart w:id="45" w:name="Par615"/>
      <w:bookmarkEnd w:id="45"/>
      <w:r>
        <w:rPr>
          <w:rFonts w:ascii="Times New Roman" w:hAnsi="Times New Roman" w:cs="Times New Roman"/>
          <w:sz w:val="24"/>
          <w:szCs w:val="24"/>
        </w:rPr>
        <w:t>93</w:t>
      </w:r>
      <w:r w:rsidR="008D1D90" w:rsidRPr="008D1D90">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46" w:name="Par617"/>
      <w:bookmarkEnd w:id="46"/>
      <w:r w:rsidRPr="008D1D90">
        <w:rPr>
          <w:rFonts w:ascii="Times New Roman" w:hAnsi="Times New Roman" w:cs="Times New Roman"/>
          <w:sz w:val="24"/>
          <w:szCs w:val="24"/>
        </w:rPr>
        <w:t xml:space="preserve">Глава 28. ОТВЕТСТВЕННОСТЬ ДОЛЖНОСТНЫХ ЛИЦ </w:t>
      </w:r>
      <w:r w:rsidR="008707FD">
        <w:rPr>
          <w:rFonts w:ascii="Times New Roman" w:hAnsi="Times New Roman" w:cs="Times New Roman"/>
          <w:sz w:val="24"/>
          <w:szCs w:val="24"/>
        </w:rPr>
        <w:t>АДМИНИСТРАЦИИ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 РЕШЕНИЯ И ДЕЙСТВИЯ (БЕЗДЕЙСТВИ</w:t>
      </w:r>
      <w:r w:rsidR="005145EF">
        <w:rPr>
          <w:rFonts w:ascii="Times New Roman" w:hAnsi="Times New Roman" w:cs="Times New Roman"/>
          <w:sz w:val="24"/>
          <w:szCs w:val="24"/>
        </w:rPr>
        <w:t>Я</w:t>
      </w:r>
      <w:r w:rsidRPr="008D1D90">
        <w:rPr>
          <w:rFonts w:ascii="Times New Roman" w:hAnsi="Times New Roman" w:cs="Times New Roman"/>
          <w:sz w:val="24"/>
          <w:szCs w:val="24"/>
        </w:rPr>
        <w:t>), ПРИНИМАЕМЫЕ</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(ОСУЩЕСТВЛЯЕМЫЕ) ИМИ В ХОДЕ ПРЕДОСТАВЛЕНИЯ</w:t>
      </w:r>
    </w:p>
    <w:p w:rsidR="008D1D90" w:rsidRPr="008D1D90" w:rsidRDefault="00696846"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008D1D90" w:rsidRPr="008D1D90">
        <w:rPr>
          <w:rFonts w:ascii="Times New Roman" w:hAnsi="Times New Roman" w:cs="Times New Roman"/>
          <w:sz w:val="24"/>
          <w:szCs w:val="24"/>
        </w:rPr>
        <w:t xml:space="preserve">. Должностные лица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которая определяется в соответствии с должностными регламентами должностных лиц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и законодательством.</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8D1D90" w:rsidRPr="008D1D90">
        <w:rPr>
          <w:rFonts w:ascii="Times New Roman" w:hAnsi="Times New Roman" w:cs="Times New Roman"/>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привлекаются к ответственности в соответствии с законодательством.</w:t>
      </w:r>
    </w:p>
    <w:p w:rsidR="008D1D90" w:rsidRPr="008D1D90" w:rsidRDefault="008D1D90" w:rsidP="008D1D90">
      <w:pPr>
        <w:pStyle w:val="ConsPlusNormal"/>
        <w:jc w:val="both"/>
        <w:rPr>
          <w:rFonts w:ascii="Times New Roman" w:hAnsi="Times New Roman" w:cs="Times New Roman"/>
          <w:sz w:val="24"/>
          <w:szCs w:val="24"/>
        </w:rPr>
      </w:pPr>
    </w:p>
    <w:p w:rsidR="00642D43" w:rsidRDefault="00642D43" w:rsidP="008D1D90">
      <w:pPr>
        <w:pStyle w:val="ConsPlusNormal"/>
        <w:jc w:val="center"/>
        <w:outlineLvl w:val="2"/>
        <w:rPr>
          <w:rFonts w:ascii="Times New Roman" w:hAnsi="Times New Roman" w:cs="Times New Roman"/>
          <w:sz w:val="24"/>
          <w:szCs w:val="24"/>
        </w:rPr>
      </w:pPr>
      <w:bookmarkStart w:id="47" w:name="Par625"/>
      <w:bookmarkEnd w:id="47"/>
    </w:p>
    <w:p w:rsidR="008D1D90" w:rsidRPr="008D1D90" w:rsidRDefault="008D1D90" w:rsidP="008D1D90">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29. ПОЛОЖЕНИЯ, ХАРАКТЕРИЗУЮЩИЕ ТРЕБОВАНИЯ К ПОРЯДКУ</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И ФОРМАМ КОНТРОЛЯ ЗА ПРЕДОСТАВЛЕНИЕМ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СО СТОРОНЫ ГРАЖДАН, ИХ ОБЪЕДИНЕНИЙ И ОРГАНИЗАЦИЙ</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w:t>
      </w:r>
      <w:r w:rsidR="007D7DA2">
        <w:rPr>
          <w:rFonts w:ascii="Times New Roman" w:hAnsi="Times New Roman" w:cs="Times New Roman"/>
          <w:sz w:val="24"/>
          <w:szCs w:val="24"/>
        </w:rPr>
        <w:t>6</w:t>
      </w:r>
      <w:r w:rsidRPr="008D1D90">
        <w:rPr>
          <w:rFonts w:ascii="Times New Roman" w:hAnsi="Times New Roman" w:cs="Times New Roman"/>
          <w:sz w:val="24"/>
          <w:szCs w:val="24"/>
        </w:rPr>
        <w:t xml:space="preserve">. Контроль за предоставлением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фактах:</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некорректного поведения должностных лиц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нарушения правил служебной этики при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w:t>
      </w:r>
      <w:r w:rsidR="007D7DA2">
        <w:rPr>
          <w:rFonts w:ascii="Times New Roman" w:hAnsi="Times New Roman" w:cs="Times New Roman"/>
          <w:sz w:val="24"/>
          <w:szCs w:val="24"/>
        </w:rPr>
        <w:t>7</w:t>
      </w:r>
      <w:r w:rsidRPr="008D1D90">
        <w:rPr>
          <w:rFonts w:ascii="Times New Roman" w:hAnsi="Times New Roman" w:cs="Times New Roman"/>
          <w:sz w:val="24"/>
          <w:szCs w:val="24"/>
        </w:rPr>
        <w:t xml:space="preserve">. Информацию, указанную в </w:t>
      </w:r>
      <w:hyperlink w:anchor="Par615" w:tooltip="Ссылка на текущий документ" w:history="1">
        <w:r w:rsidRPr="007F2A6A">
          <w:rPr>
            <w:rFonts w:ascii="Times New Roman" w:hAnsi="Times New Roman" w:cs="Times New Roman"/>
            <w:color w:val="000000"/>
            <w:sz w:val="24"/>
            <w:szCs w:val="24"/>
          </w:rPr>
          <w:t>пункте 9</w:t>
        </w:r>
      </w:hyperlink>
      <w:r w:rsidR="007F2A6A" w:rsidRPr="007F2A6A">
        <w:rPr>
          <w:rFonts w:ascii="Times New Roman" w:hAnsi="Times New Roman" w:cs="Times New Roman"/>
          <w:color w:val="000000"/>
          <w:sz w:val="24"/>
          <w:szCs w:val="24"/>
        </w:rPr>
        <w:t>6</w:t>
      </w:r>
      <w:r w:rsidRPr="007F2A6A">
        <w:rPr>
          <w:rFonts w:ascii="Times New Roman" w:hAnsi="Times New Roman" w:cs="Times New Roman"/>
          <w:color w:val="000000"/>
          <w:sz w:val="24"/>
          <w:szCs w:val="24"/>
        </w:rPr>
        <w:t xml:space="preserve"> </w:t>
      </w:r>
      <w:r w:rsidRPr="008D1D90">
        <w:rPr>
          <w:rFonts w:ascii="Times New Roman" w:hAnsi="Times New Roman" w:cs="Times New Roman"/>
          <w:sz w:val="24"/>
          <w:szCs w:val="24"/>
        </w:rPr>
        <w:t xml:space="preserve">настоящего административного регламента, граждане, их объединения и организации могут сообщить по телефонам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указанным в </w:t>
      </w:r>
      <w:hyperlink w:anchor="Par169" w:tooltip="Ссылка на текущий документ" w:history="1">
        <w:r w:rsidRPr="007D7DA2">
          <w:rPr>
            <w:rFonts w:ascii="Times New Roman" w:hAnsi="Times New Roman" w:cs="Times New Roman"/>
            <w:color w:val="000000"/>
            <w:sz w:val="24"/>
            <w:szCs w:val="24"/>
          </w:rPr>
          <w:t>пункте 20</w:t>
        </w:r>
      </w:hyperlink>
      <w:r w:rsidRPr="008D1D90">
        <w:rPr>
          <w:rFonts w:ascii="Times New Roman" w:hAnsi="Times New Roman" w:cs="Times New Roman"/>
          <w:sz w:val="24"/>
          <w:szCs w:val="24"/>
        </w:rPr>
        <w:t xml:space="preserve"> настоящего административного регламента, или на официальном сайте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сети "Интернет".</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1"/>
        <w:rPr>
          <w:rFonts w:ascii="Times New Roman" w:hAnsi="Times New Roman" w:cs="Times New Roman"/>
          <w:sz w:val="24"/>
          <w:szCs w:val="24"/>
        </w:rPr>
      </w:pPr>
      <w:bookmarkStart w:id="48" w:name="Par635"/>
      <w:bookmarkEnd w:id="48"/>
      <w:r w:rsidRPr="008D1D90">
        <w:rPr>
          <w:rFonts w:ascii="Times New Roman" w:hAnsi="Times New Roman" w:cs="Times New Roman"/>
          <w:sz w:val="24"/>
          <w:szCs w:val="24"/>
        </w:rPr>
        <w:t>Раздел V. ДОСУДЕБНЫЙ (ВНЕСУДЕБНЫЙ) ПОРЯДОК ОБЖАЛОВАНИЯ</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РЕШЕНИЙ И ДЕЙСТВИЙ (БЕЗДЕЙСТВИ</w:t>
      </w:r>
      <w:r w:rsidR="005145EF">
        <w:rPr>
          <w:rFonts w:ascii="Times New Roman" w:hAnsi="Times New Roman" w:cs="Times New Roman"/>
          <w:sz w:val="24"/>
          <w:szCs w:val="24"/>
        </w:rPr>
        <w:t>Я</w:t>
      </w:r>
      <w:r w:rsidRPr="008D1D90">
        <w:rPr>
          <w:rFonts w:ascii="Times New Roman" w:hAnsi="Times New Roman" w:cs="Times New Roman"/>
          <w:sz w:val="24"/>
          <w:szCs w:val="24"/>
        </w:rPr>
        <w:t xml:space="preserve">)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8D1D90" w:rsidP="008D1D90">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 ЕГО ДОЛЖНОСТНЫХ ЛИЦ</w:t>
      </w:r>
    </w:p>
    <w:p w:rsidR="008D1D90" w:rsidRPr="008D1D90" w:rsidRDefault="008D1D90"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center"/>
        <w:outlineLvl w:val="2"/>
        <w:rPr>
          <w:rFonts w:ascii="Times New Roman" w:hAnsi="Times New Roman" w:cs="Times New Roman"/>
          <w:sz w:val="24"/>
          <w:szCs w:val="24"/>
        </w:rPr>
      </w:pPr>
      <w:bookmarkStart w:id="49" w:name="Par639"/>
      <w:bookmarkEnd w:id="49"/>
      <w:r w:rsidRPr="008D1D90">
        <w:rPr>
          <w:rFonts w:ascii="Times New Roman" w:hAnsi="Times New Roman" w:cs="Times New Roman"/>
          <w:sz w:val="24"/>
          <w:szCs w:val="24"/>
        </w:rPr>
        <w:t>Глава 30. ОБЖАЛОВАНИЕ РЕШЕНИЙ И ДЕЙСТВИЙ (БЕЗДЕЙСТВИЯ)</w:t>
      </w:r>
    </w:p>
    <w:p w:rsidR="008D1D90" w:rsidRPr="008D1D90" w:rsidRDefault="008707FD" w:rsidP="008D1D9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А ТАКЖЕ ЕГО ДОЛЖНОСТНЫХ ЛИЦ</w:t>
      </w:r>
    </w:p>
    <w:p w:rsidR="008D1D90" w:rsidRPr="008D1D90" w:rsidRDefault="008D1D90" w:rsidP="008D1D90">
      <w:pPr>
        <w:pStyle w:val="ConsPlusNormal"/>
        <w:jc w:val="both"/>
        <w:rPr>
          <w:rFonts w:ascii="Times New Roman" w:hAnsi="Times New Roman" w:cs="Times New Roman"/>
          <w:sz w:val="24"/>
          <w:szCs w:val="24"/>
        </w:rPr>
      </w:pPr>
    </w:p>
    <w:p w:rsidR="008D1D90" w:rsidRPr="007D7DA2" w:rsidRDefault="007D7DA2" w:rsidP="008D1D90">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98</w:t>
      </w:r>
      <w:r w:rsidR="008D1D90" w:rsidRPr="008D1D90">
        <w:rPr>
          <w:rFonts w:ascii="Times New Roman" w:hAnsi="Times New Roman" w:cs="Times New Roman"/>
          <w:sz w:val="24"/>
          <w:szCs w:val="24"/>
        </w:rPr>
        <w:t xml:space="preserve">. Информация для заинтересованного лица о его праве подать жалобу на решение и (или) действие (бездействие)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должностных лиц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при предоставлении </w:t>
      </w:r>
      <w:r w:rsidR="00696846">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(далее - жалоба) предоставляется в порядке, предусмотренном </w:t>
      </w:r>
      <w:hyperlink w:anchor="Par126" w:tooltip="Ссылка на текущий документ" w:history="1">
        <w:r w:rsidR="008D1D90" w:rsidRPr="007D7DA2">
          <w:rPr>
            <w:rFonts w:ascii="Times New Roman" w:hAnsi="Times New Roman" w:cs="Times New Roman"/>
            <w:color w:val="000000"/>
            <w:sz w:val="24"/>
            <w:szCs w:val="24"/>
          </w:rPr>
          <w:t>пунктами 12</w:t>
        </w:r>
      </w:hyperlink>
      <w:r w:rsidR="008D1D90" w:rsidRPr="007D7DA2">
        <w:rPr>
          <w:rFonts w:ascii="Times New Roman" w:hAnsi="Times New Roman" w:cs="Times New Roman"/>
          <w:color w:val="000000"/>
          <w:sz w:val="24"/>
          <w:szCs w:val="24"/>
        </w:rPr>
        <w:t xml:space="preserve">, </w:t>
      </w:r>
      <w:hyperlink w:anchor="Par131" w:tooltip="Ссылка на текущий документ" w:history="1">
        <w:r w:rsidR="008D1D90" w:rsidRPr="007D7DA2">
          <w:rPr>
            <w:rFonts w:ascii="Times New Roman" w:hAnsi="Times New Roman" w:cs="Times New Roman"/>
            <w:color w:val="000000"/>
            <w:sz w:val="24"/>
            <w:szCs w:val="24"/>
          </w:rPr>
          <w:t>13</w:t>
        </w:r>
      </w:hyperlink>
      <w:r w:rsidR="008D1D90" w:rsidRPr="007D7DA2">
        <w:rPr>
          <w:rFonts w:ascii="Times New Roman" w:hAnsi="Times New Roman" w:cs="Times New Roman"/>
          <w:color w:val="000000"/>
          <w:sz w:val="24"/>
          <w:szCs w:val="24"/>
        </w:rPr>
        <w:t xml:space="preserve"> настоящего административного регламента.</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8D1D90" w:rsidRPr="008D1D90">
        <w:rPr>
          <w:rFonts w:ascii="Times New Roman" w:hAnsi="Times New Roman" w:cs="Times New Roman"/>
          <w:sz w:val="24"/>
          <w:szCs w:val="24"/>
        </w:rPr>
        <w:t xml:space="preserve">. В досудебном (внесудебном) порядке обжалуются решения и действия (бездействие)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должностных лиц </w:t>
      </w:r>
      <w:r w:rsidR="008707FD">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в том числе в следующих случаях:</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нарушение срока регистрации запроса о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нарушение срока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требование у заинтересованного лица документов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отказ в приеме документов для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отказ в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затребование при предоставлении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7) отказ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sidR="007D7DA2">
        <w:rPr>
          <w:rFonts w:ascii="Times New Roman" w:hAnsi="Times New Roman" w:cs="Times New Roman"/>
          <w:sz w:val="24"/>
          <w:szCs w:val="24"/>
        </w:rPr>
        <w:t>0</w:t>
      </w:r>
      <w:r w:rsidRPr="008D1D90">
        <w:rPr>
          <w:rFonts w:ascii="Times New Roman" w:hAnsi="Times New Roman" w:cs="Times New Roman"/>
          <w:sz w:val="24"/>
          <w:szCs w:val="24"/>
        </w:rPr>
        <w:t xml:space="preserve">. Действия (бездействие) и решения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досудебном (внесудебном) порядке обжалуются соответственно вышестоящему должностному лицу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bookmarkStart w:id="50" w:name="Par652"/>
      <w:bookmarkEnd w:id="50"/>
      <w:r w:rsidRPr="008D1D90">
        <w:rPr>
          <w:rFonts w:ascii="Times New Roman" w:hAnsi="Times New Roman" w:cs="Times New Roman"/>
          <w:sz w:val="24"/>
          <w:szCs w:val="24"/>
        </w:rPr>
        <w:t>10</w:t>
      </w:r>
      <w:r w:rsidR="007D7DA2">
        <w:rPr>
          <w:rFonts w:ascii="Times New Roman" w:hAnsi="Times New Roman" w:cs="Times New Roman"/>
          <w:sz w:val="24"/>
          <w:szCs w:val="24"/>
        </w:rPr>
        <w:t>1</w:t>
      </w:r>
      <w:r w:rsidRPr="008D1D90">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личное обращение;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через организации почтовой связи;</w:t>
      </w:r>
    </w:p>
    <w:p w:rsidR="008D1D90" w:rsidRPr="002D5548" w:rsidRDefault="002D5548" w:rsidP="002D5548">
      <w:pPr>
        <w:autoSpaceDE w:val="0"/>
        <w:autoSpaceDN w:val="0"/>
        <w:adjustRightInd w:val="0"/>
        <w:ind w:firstLine="540"/>
        <w:jc w:val="both"/>
        <w:rPr>
          <w:sz w:val="28"/>
          <w:szCs w:val="28"/>
        </w:rPr>
      </w:pPr>
      <w:r>
        <w:t>3</w:t>
      </w:r>
      <w:r w:rsidRPr="00B47E10">
        <w:t xml:space="preserve">) с использованием </w:t>
      </w:r>
      <w:r w:rsidRPr="00431A40">
        <w:t>сети «Интернет</w:t>
      </w:r>
      <w:r w:rsidRPr="00B47E10">
        <w:t>»;</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8D1D90" w:rsidRPr="008D1D90">
        <w:rPr>
          <w:rFonts w:ascii="Times New Roman" w:hAnsi="Times New Roman" w:cs="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ar652" w:tooltip="Ссылка на текущий документ" w:history="1">
        <w:r w:rsidR="008D1D90" w:rsidRPr="007F2A6A">
          <w:rPr>
            <w:rFonts w:ascii="Times New Roman" w:hAnsi="Times New Roman" w:cs="Times New Roman"/>
            <w:color w:val="000000"/>
            <w:sz w:val="24"/>
            <w:szCs w:val="24"/>
          </w:rPr>
          <w:t>пункте 10</w:t>
        </w:r>
      </w:hyperlink>
      <w:r w:rsidR="007F2A6A" w:rsidRPr="007F2A6A">
        <w:rPr>
          <w:rFonts w:ascii="Times New Roman" w:hAnsi="Times New Roman" w:cs="Times New Roman"/>
          <w:color w:val="000000"/>
          <w:sz w:val="24"/>
          <w:szCs w:val="24"/>
        </w:rPr>
        <w:t>1</w:t>
      </w:r>
      <w:r w:rsidR="008D1D90" w:rsidRPr="007F2A6A">
        <w:rPr>
          <w:rFonts w:ascii="Times New Roman" w:hAnsi="Times New Roman" w:cs="Times New Roman"/>
          <w:color w:val="000000"/>
          <w:sz w:val="24"/>
          <w:szCs w:val="24"/>
        </w:rPr>
        <w:t xml:space="preserve"> </w:t>
      </w:r>
      <w:r w:rsidR="008D1D90" w:rsidRPr="008D1D90">
        <w:rPr>
          <w:rFonts w:ascii="Times New Roman" w:hAnsi="Times New Roman" w:cs="Times New Roman"/>
          <w:sz w:val="24"/>
          <w:szCs w:val="24"/>
        </w:rPr>
        <w:t>настоящего административного регламента.</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Жалоба, поступившая в </w:t>
      </w:r>
      <w:r w:rsidR="002D5548">
        <w:rPr>
          <w:rFonts w:ascii="Times New Roman" w:hAnsi="Times New Roman" w:cs="Times New Roman"/>
          <w:sz w:val="24"/>
          <w:szCs w:val="24"/>
        </w:rPr>
        <w:t>Администрацию</w:t>
      </w:r>
      <w:r w:rsidRPr="008D1D90">
        <w:rPr>
          <w:rFonts w:ascii="Times New Roman" w:hAnsi="Times New Roman" w:cs="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w:t>
      </w:r>
      <w:r w:rsidR="008D1D90" w:rsidRPr="008D1D90">
        <w:rPr>
          <w:rFonts w:ascii="Times New Roman" w:hAnsi="Times New Roman" w:cs="Times New Roman"/>
          <w:sz w:val="24"/>
          <w:szCs w:val="24"/>
        </w:rPr>
        <w:t>. Жалоба должна содержать:</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наименование органа, предоставляющего государственную услугу, либо фамилию, имя, отчество (при наличии) должностного лица органа, предоставляющего </w:t>
      </w:r>
      <w:r w:rsidR="002D5548">
        <w:rPr>
          <w:rFonts w:ascii="Times New Roman" w:hAnsi="Times New Roman" w:cs="Times New Roman"/>
          <w:sz w:val="24"/>
          <w:szCs w:val="24"/>
        </w:rPr>
        <w:t>муниципальную</w:t>
      </w:r>
      <w:r w:rsidRPr="008D1D90">
        <w:rPr>
          <w:rFonts w:ascii="Times New Roman" w:hAnsi="Times New Roman" w:cs="Times New Roman"/>
          <w:sz w:val="24"/>
          <w:szCs w:val="24"/>
        </w:rPr>
        <w:t xml:space="preserve"> услугу, решения и действия (бездействие) которых обжалуются;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сведения об обжалуемых решениях и действиях (бездействии) должностного лица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доводы, на основании которых заинтересованное лицо не согласно с решением и действием (бездействием) должностного лица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sidR="007D7DA2">
        <w:rPr>
          <w:rFonts w:ascii="Times New Roman" w:hAnsi="Times New Roman" w:cs="Times New Roman"/>
          <w:sz w:val="24"/>
          <w:szCs w:val="24"/>
        </w:rPr>
        <w:t>4</w:t>
      </w:r>
      <w:r w:rsidRPr="008D1D90">
        <w:rPr>
          <w:rFonts w:ascii="Times New Roman" w:hAnsi="Times New Roman" w:cs="Times New Roman"/>
          <w:sz w:val="24"/>
          <w:szCs w:val="24"/>
        </w:rPr>
        <w:t xml:space="preserve">. Жалоба, поступившая в </w:t>
      </w:r>
      <w:r w:rsidR="002D5548">
        <w:rPr>
          <w:rFonts w:ascii="Times New Roman" w:hAnsi="Times New Roman" w:cs="Times New Roman"/>
          <w:sz w:val="24"/>
          <w:szCs w:val="24"/>
        </w:rPr>
        <w:t>Администрацию</w:t>
      </w:r>
      <w:r w:rsidRPr="008D1D90">
        <w:rPr>
          <w:rFonts w:ascii="Times New Roman" w:hAnsi="Times New Roman" w:cs="Times New Roman"/>
          <w:sz w:val="24"/>
          <w:szCs w:val="24"/>
        </w:rPr>
        <w:t xml:space="preserve">, подлежит рассмотрению </w:t>
      </w:r>
      <w:r w:rsidR="002D5548">
        <w:rPr>
          <w:rFonts w:ascii="Times New Roman" w:hAnsi="Times New Roman" w:cs="Times New Roman"/>
          <w:sz w:val="24"/>
          <w:szCs w:val="24"/>
        </w:rPr>
        <w:t>главой Администрации</w:t>
      </w:r>
      <w:r w:rsidRPr="008D1D90">
        <w:rPr>
          <w:rFonts w:ascii="Times New Roman" w:hAnsi="Times New Roman" w:cs="Times New Roman"/>
          <w:sz w:val="24"/>
          <w:szCs w:val="24"/>
        </w:rPr>
        <w:t xml:space="preserve">,  в течение пятнадцати рабочих дней со дня ее регистрации, а в случае обжалования отказа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должностного лица </w:t>
      </w:r>
      <w:r w:rsidR="008707FD">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sidR="007D7DA2">
        <w:rPr>
          <w:rFonts w:ascii="Times New Roman" w:hAnsi="Times New Roman" w:cs="Times New Roman"/>
          <w:sz w:val="24"/>
          <w:szCs w:val="24"/>
        </w:rPr>
        <w:t>5</w:t>
      </w:r>
      <w:r w:rsidRPr="008D1D90">
        <w:rPr>
          <w:rFonts w:ascii="Times New Roman" w:hAnsi="Times New Roman" w:cs="Times New Roman"/>
          <w:sz w:val="24"/>
          <w:szCs w:val="24"/>
        </w:rPr>
        <w:t>. Порядок рассмотрения отдельных жалоб:</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2D5548">
        <w:rPr>
          <w:rFonts w:ascii="Times New Roman" w:hAnsi="Times New Roman" w:cs="Times New Roman"/>
          <w:sz w:val="24"/>
          <w:szCs w:val="24"/>
        </w:rPr>
        <w:t>глава Администрации</w:t>
      </w:r>
      <w:r w:rsidRPr="008D1D90">
        <w:rPr>
          <w:rFonts w:ascii="Times New Roman" w:hAnsi="Times New Roman" w:cs="Times New Roman"/>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2D5548">
        <w:rPr>
          <w:rFonts w:ascii="Times New Roman" w:hAnsi="Times New Roman" w:cs="Times New Roman"/>
          <w:sz w:val="24"/>
          <w:szCs w:val="24"/>
        </w:rPr>
        <w:t>глава Администрации</w:t>
      </w:r>
      <w:r w:rsidRPr="008D1D90">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D5548">
        <w:rPr>
          <w:rFonts w:ascii="Times New Roman" w:hAnsi="Times New Roman" w:cs="Times New Roman"/>
          <w:sz w:val="24"/>
          <w:szCs w:val="24"/>
        </w:rPr>
        <w:t>Администрацию</w:t>
      </w:r>
      <w:r w:rsidRPr="008D1D90">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8D1D90" w:rsidRPr="008D1D90" w:rsidRDefault="008D1D90" w:rsidP="008D1D90">
      <w:pPr>
        <w:pStyle w:val="ConsPlusNormal"/>
        <w:ind w:firstLine="540"/>
        <w:jc w:val="both"/>
        <w:rPr>
          <w:rFonts w:ascii="Times New Roman" w:hAnsi="Times New Roman" w:cs="Times New Roman"/>
          <w:sz w:val="24"/>
          <w:szCs w:val="24"/>
        </w:rPr>
      </w:pPr>
      <w:bookmarkStart w:id="51" w:name="Par671"/>
      <w:bookmarkEnd w:id="51"/>
      <w:r w:rsidRPr="008D1D90">
        <w:rPr>
          <w:rFonts w:ascii="Times New Roman" w:hAnsi="Times New Roman" w:cs="Times New Roman"/>
          <w:sz w:val="24"/>
          <w:szCs w:val="24"/>
        </w:rPr>
        <w:t>10</w:t>
      </w:r>
      <w:r w:rsidR="007D7DA2">
        <w:rPr>
          <w:rFonts w:ascii="Times New Roman" w:hAnsi="Times New Roman" w:cs="Times New Roman"/>
          <w:sz w:val="24"/>
          <w:szCs w:val="24"/>
        </w:rPr>
        <w:t>6</w:t>
      </w:r>
      <w:r w:rsidRPr="008D1D90">
        <w:rPr>
          <w:rFonts w:ascii="Times New Roman" w:hAnsi="Times New Roman" w:cs="Times New Roman"/>
          <w:sz w:val="24"/>
          <w:szCs w:val="24"/>
        </w:rPr>
        <w:t xml:space="preserve">. По результатам рассмотрения жалобы </w:t>
      </w:r>
      <w:r w:rsidR="002D5548">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принимает одно из следующих решений:</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отказывает в удовлетворении жалобы.</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sidR="007D7DA2">
        <w:rPr>
          <w:rFonts w:ascii="Times New Roman" w:hAnsi="Times New Roman" w:cs="Times New Roman"/>
          <w:sz w:val="24"/>
          <w:szCs w:val="24"/>
        </w:rPr>
        <w:t>7</w:t>
      </w:r>
      <w:r w:rsidRPr="008D1D90">
        <w:rPr>
          <w:rFonts w:ascii="Times New Roman" w:hAnsi="Times New Roman" w:cs="Times New Roman"/>
          <w:sz w:val="24"/>
          <w:szCs w:val="24"/>
        </w:rPr>
        <w:t xml:space="preserve">. Не позднее дня, следующего за днем принятия решения, предусмотренного </w:t>
      </w:r>
      <w:hyperlink w:anchor="Par671" w:tooltip="Ссылка на текущий документ" w:history="1">
        <w:r w:rsidRPr="007D7DA2">
          <w:rPr>
            <w:rFonts w:ascii="Times New Roman" w:hAnsi="Times New Roman" w:cs="Times New Roman"/>
            <w:color w:val="000000"/>
            <w:sz w:val="24"/>
            <w:szCs w:val="24"/>
          </w:rPr>
          <w:t>пунктом 10</w:t>
        </w:r>
      </w:hyperlink>
      <w:r w:rsidR="007D7DA2" w:rsidRPr="007D7DA2">
        <w:rPr>
          <w:rFonts w:ascii="Times New Roman" w:hAnsi="Times New Roman" w:cs="Times New Roman"/>
          <w:color w:val="000000"/>
          <w:sz w:val="24"/>
          <w:szCs w:val="24"/>
        </w:rPr>
        <w:t>6</w:t>
      </w:r>
      <w:r w:rsidRPr="008D1D90">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108</w:t>
      </w:r>
      <w:r w:rsidR="008D1D90" w:rsidRPr="008D1D9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8D1D90" w:rsidRPr="008D1D90" w:rsidRDefault="008D1D90" w:rsidP="002D5548">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w:t>
      </w:r>
      <w:r w:rsidR="007D7DA2">
        <w:rPr>
          <w:rFonts w:ascii="Times New Roman" w:hAnsi="Times New Roman" w:cs="Times New Roman"/>
          <w:sz w:val="24"/>
          <w:szCs w:val="24"/>
        </w:rPr>
        <w:t>09</w:t>
      </w:r>
      <w:r w:rsidRPr="008D1D90">
        <w:rPr>
          <w:rFonts w:ascii="Times New Roman" w:hAnsi="Times New Roman" w:cs="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8D1D90" w:rsidRPr="008D1D90" w:rsidRDefault="008D1D90" w:rsidP="008D1D90">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11</w:t>
      </w:r>
      <w:r w:rsidR="007D7DA2">
        <w:rPr>
          <w:rFonts w:ascii="Times New Roman" w:hAnsi="Times New Roman" w:cs="Times New Roman"/>
          <w:sz w:val="24"/>
          <w:szCs w:val="24"/>
        </w:rPr>
        <w:t>0</w:t>
      </w:r>
      <w:r w:rsidRPr="008D1D90">
        <w:rPr>
          <w:rFonts w:ascii="Times New Roman" w:hAnsi="Times New Roman" w:cs="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8D1D90" w:rsidRPr="008D1D90" w:rsidRDefault="007D7DA2" w:rsidP="008D1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w:t>
      </w:r>
      <w:r w:rsidR="008D1D90" w:rsidRPr="008D1D90">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2D5548" w:rsidRPr="002D5548" w:rsidRDefault="002D5548" w:rsidP="002D5548">
      <w:pPr>
        <w:widowControl w:val="0"/>
        <w:autoSpaceDE w:val="0"/>
        <w:autoSpaceDN w:val="0"/>
        <w:adjustRightInd w:val="0"/>
        <w:ind w:firstLine="709"/>
        <w:jc w:val="both"/>
        <w:rPr>
          <w:color w:val="000000"/>
        </w:rPr>
      </w:pPr>
      <w:r>
        <w:rPr>
          <w:color w:val="000000"/>
        </w:rPr>
        <w:t xml:space="preserve">1) </w:t>
      </w:r>
      <w:r w:rsidRPr="002D5548">
        <w:rPr>
          <w:color w:val="000000"/>
        </w:rPr>
        <w:t>личное обращение;</w:t>
      </w:r>
    </w:p>
    <w:p w:rsidR="002D5548" w:rsidRPr="002D5548" w:rsidRDefault="002D5548" w:rsidP="002D5548">
      <w:pPr>
        <w:widowControl w:val="0"/>
        <w:autoSpaceDE w:val="0"/>
        <w:autoSpaceDN w:val="0"/>
        <w:adjustRightInd w:val="0"/>
        <w:ind w:firstLine="709"/>
        <w:jc w:val="both"/>
        <w:rPr>
          <w:color w:val="000000"/>
        </w:rPr>
      </w:pPr>
      <w:r>
        <w:rPr>
          <w:color w:val="000000"/>
        </w:rPr>
        <w:t xml:space="preserve">2) </w:t>
      </w:r>
      <w:r w:rsidRPr="002D5548">
        <w:rPr>
          <w:color w:val="000000"/>
        </w:rPr>
        <w:t>через организации федеральной почтовой связи;</w:t>
      </w:r>
    </w:p>
    <w:p w:rsidR="002D5548" w:rsidRPr="002D5548" w:rsidRDefault="002D5548" w:rsidP="002D5548">
      <w:pPr>
        <w:widowControl w:val="0"/>
        <w:autoSpaceDE w:val="0"/>
        <w:autoSpaceDN w:val="0"/>
        <w:adjustRightInd w:val="0"/>
        <w:ind w:firstLine="709"/>
        <w:jc w:val="both"/>
        <w:rPr>
          <w:color w:val="000000"/>
        </w:rPr>
      </w:pPr>
      <w:r>
        <w:rPr>
          <w:color w:val="000000"/>
        </w:rPr>
        <w:t xml:space="preserve">3) </w:t>
      </w:r>
      <w:r w:rsidRPr="002D5548">
        <w:rPr>
          <w:color w:val="000000"/>
        </w:rPr>
        <w:t>с помощью средств электронной связи (направление письма на адрес электронной почты Администрации);</w:t>
      </w:r>
    </w:p>
    <w:p w:rsidR="002D5548" w:rsidRPr="002D5548" w:rsidRDefault="002D5548" w:rsidP="002D5548">
      <w:pPr>
        <w:widowControl w:val="0"/>
        <w:autoSpaceDE w:val="0"/>
        <w:autoSpaceDN w:val="0"/>
        <w:adjustRightInd w:val="0"/>
        <w:ind w:firstLine="709"/>
        <w:jc w:val="both"/>
        <w:rPr>
          <w:color w:val="000000"/>
        </w:rPr>
      </w:pPr>
      <w:r>
        <w:rPr>
          <w:color w:val="000000"/>
        </w:rPr>
        <w:t xml:space="preserve">4) </w:t>
      </w:r>
      <w:r w:rsidRPr="002D5548">
        <w:rPr>
          <w:color w:val="000000"/>
        </w:rPr>
        <w:t>через Портал;</w:t>
      </w:r>
    </w:p>
    <w:p w:rsidR="002D5548" w:rsidRPr="002D5548" w:rsidRDefault="002D5548" w:rsidP="002D5548">
      <w:pPr>
        <w:widowControl w:val="0"/>
        <w:autoSpaceDE w:val="0"/>
        <w:autoSpaceDN w:val="0"/>
        <w:adjustRightInd w:val="0"/>
        <w:ind w:firstLine="709"/>
        <w:jc w:val="both"/>
        <w:rPr>
          <w:color w:val="000000"/>
        </w:rPr>
      </w:pPr>
      <w:r>
        <w:rPr>
          <w:color w:val="000000"/>
        </w:rPr>
        <w:t xml:space="preserve">5) </w:t>
      </w:r>
      <w:r w:rsidRPr="002D5548">
        <w:rPr>
          <w:color w:val="000000"/>
        </w:rPr>
        <w:t>с помощью телефонной и факсимильной связи;</w:t>
      </w:r>
    </w:p>
    <w:p w:rsidR="008D1D90" w:rsidRPr="008D1D90" w:rsidRDefault="008D1D90" w:rsidP="008D1D90">
      <w:pPr>
        <w:pStyle w:val="ConsPlusNormal"/>
        <w:jc w:val="both"/>
        <w:rPr>
          <w:rFonts w:ascii="Times New Roman" w:hAnsi="Times New Roman" w:cs="Times New Roman"/>
          <w:sz w:val="24"/>
          <w:szCs w:val="24"/>
        </w:rPr>
      </w:pPr>
    </w:p>
    <w:p w:rsidR="008D1D90" w:rsidRDefault="008D1D90" w:rsidP="008D1D90">
      <w:pPr>
        <w:pStyle w:val="ConsPlusNormal"/>
        <w:jc w:val="both"/>
        <w:rPr>
          <w:rFonts w:ascii="Times New Roman" w:hAnsi="Times New Roman" w:cs="Times New Roman"/>
          <w:sz w:val="24"/>
          <w:szCs w:val="24"/>
        </w:rPr>
      </w:pPr>
    </w:p>
    <w:p w:rsidR="002D5548" w:rsidRDefault="002D5548" w:rsidP="008D1D90">
      <w:pPr>
        <w:pStyle w:val="ConsPlusNormal"/>
        <w:jc w:val="both"/>
        <w:rPr>
          <w:rFonts w:ascii="Times New Roman" w:hAnsi="Times New Roman" w:cs="Times New Roman"/>
          <w:sz w:val="24"/>
          <w:szCs w:val="24"/>
        </w:rPr>
      </w:pPr>
    </w:p>
    <w:p w:rsidR="002D5548" w:rsidRDefault="002D5548" w:rsidP="008D1D90">
      <w:pPr>
        <w:pStyle w:val="ConsPlusNormal"/>
        <w:jc w:val="both"/>
        <w:rPr>
          <w:rFonts w:ascii="Times New Roman" w:hAnsi="Times New Roman" w:cs="Times New Roman"/>
          <w:sz w:val="24"/>
          <w:szCs w:val="24"/>
        </w:rPr>
      </w:pPr>
    </w:p>
    <w:p w:rsidR="00283608" w:rsidRDefault="00626752" w:rsidP="008D1D90">
      <w:pPr>
        <w:pStyle w:val="ConsPlusNormal"/>
        <w:jc w:val="both"/>
        <w:rPr>
          <w:rFonts w:ascii="Times New Roman" w:hAnsi="Times New Roman" w:cs="Times New Roman"/>
          <w:b/>
          <w:sz w:val="24"/>
          <w:szCs w:val="24"/>
        </w:rPr>
      </w:pPr>
      <w:r w:rsidRPr="00626752">
        <w:rPr>
          <w:rFonts w:ascii="Times New Roman" w:hAnsi="Times New Roman" w:cs="Times New Roman"/>
          <w:b/>
          <w:sz w:val="24"/>
          <w:szCs w:val="24"/>
        </w:rPr>
        <w:t xml:space="preserve">Глава Калтукского </w:t>
      </w:r>
    </w:p>
    <w:p w:rsidR="008D1D90" w:rsidRPr="00626752" w:rsidRDefault="00626752" w:rsidP="008D1D90">
      <w:pPr>
        <w:pStyle w:val="ConsPlusNormal"/>
        <w:jc w:val="both"/>
        <w:rPr>
          <w:rFonts w:ascii="Times New Roman" w:hAnsi="Times New Roman" w:cs="Times New Roman"/>
          <w:b/>
          <w:sz w:val="24"/>
          <w:szCs w:val="24"/>
        </w:rPr>
      </w:pPr>
      <w:r w:rsidRPr="00626752">
        <w:rPr>
          <w:rFonts w:ascii="Times New Roman" w:hAnsi="Times New Roman" w:cs="Times New Roman"/>
          <w:b/>
          <w:sz w:val="24"/>
          <w:szCs w:val="24"/>
        </w:rPr>
        <w:t xml:space="preserve">муниципального образования </w:t>
      </w:r>
      <w:r w:rsidR="00283608">
        <w:rPr>
          <w:rFonts w:ascii="Times New Roman" w:hAnsi="Times New Roman" w:cs="Times New Roman"/>
          <w:b/>
          <w:sz w:val="24"/>
          <w:szCs w:val="24"/>
        </w:rPr>
        <w:t xml:space="preserve">                                                                                    </w:t>
      </w:r>
      <w:r w:rsidRPr="00626752">
        <w:rPr>
          <w:rFonts w:ascii="Times New Roman" w:hAnsi="Times New Roman" w:cs="Times New Roman"/>
          <w:b/>
          <w:sz w:val="24"/>
          <w:szCs w:val="24"/>
        </w:rPr>
        <w:t>А.Ю. Гутенко</w:t>
      </w:r>
    </w:p>
    <w:p w:rsidR="008D1D90" w:rsidRDefault="008D1D90" w:rsidP="008D1D90">
      <w:pPr>
        <w:pStyle w:val="ConsPlusNormal"/>
        <w:jc w:val="both"/>
        <w:rPr>
          <w:rFonts w:ascii="Times New Roman" w:hAnsi="Times New Roman" w:cs="Times New Roman"/>
          <w:sz w:val="24"/>
          <w:szCs w:val="24"/>
        </w:rPr>
      </w:pPr>
    </w:p>
    <w:p w:rsidR="007D7DA2" w:rsidRPr="008D1D90" w:rsidRDefault="007D7DA2" w:rsidP="008D1D90">
      <w:pPr>
        <w:pStyle w:val="ConsPlusNormal"/>
        <w:jc w:val="both"/>
        <w:rPr>
          <w:rFonts w:ascii="Times New Roman" w:hAnsi="Times New Roman" w:cs="Times New Roman"/>
          <w:sz w:val="24"/>
          <w:szCs w:val="24"/>
        </w:rPr>
      </w:pPr>
    </w:p>
    <w:p w:rsidR="008D1D90" w:rsidRPr="008D1D90" w:rsidRDefault="008D1D90" w:rsidP="008D1D90">
      <w:pPr>
        <w:pStyle w:val="ConsPlusNormal"/>
        <w:jc w:val="both"/>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bookmarkStart w:id="52" w:name="Par699"/>
      <w:bookmarkEnd w:id="52"/>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83608" w:rsidRDefault="00283608" w:rsidP="002D5548">
      <w:pPr>
        <w:pStyle w:val="ConsPlusNormal"/>
        <w:jc w:val="right"/>
        <w:outlineLvl w:val="1"/>
        <w:rPr>
          <w:rFonts w:ascii="Times New Roman" w:hAnsi="Times New Roman" w:cs="Times New Roman"/>
          <w:sz w:val="24"/>
          <w:szCs w:val="24"/>
        </w:rPr>
      </w:pPr>
    </w:p>
    <w:p w:rsidR="00222BF7" w:rsidRDefault="00222BF7" w:rsidP="00222BF7">
      <w:pPr>
        <w:pStyle w:val="ConsPlusNormal"/>
        <w:outlineLvl w:val="1"/>
        <w:rPr>
          <w:rFonts w:ascii="Times New Roman" w:hAnsi="Times New Roman" w:cs="Times New Roman"/>
          <w:sz w:val="24"/>
          <w:szCs w:val="24"/>
        </w:rPr>
      </w:pPr>
    </w:p>
    <w:p w:rsidR="008D1D90" w:rsidRPr="008D1D90" w:rsidRDefault="008D1D90" w:rsidP="00222BF7">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t>Приложение 1</w:t>
      </w:r>
    </w:p>
    <w:p w:rsidR="008D1D90" w:rsidRPr="008D1D90" w:rsidRDefault="008D1D90" w:rsidP="002D5548">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к административному регламенту</w:t>
      </w:r>
    </w:p>
    <w:p w:rsidR="008D1D90" w:rsidRPr="008D1D90" w:rsidRDefault="008707FD" w:rsidP="002D5548">
      <w:pPr>
        <w:pStyle w:val="ConsPlusNormal"/>
        <w:ind w:left="5664" w:firstLine="708"/>
        <w:jc w:val="right"/>
        <w:rPr>
          <w:rFonts w:ascii="Times New Roman" w:hAnsi="Times New Roman" w:cs="Times New Roman"/>
          <w:sz w:val="24"/>
          <w:szCs w:val="24"/>
        </w:rPr>
      </w:pPr>
      <w:r>
        <w:rPr>
          <w:rFonts w:ascii="Times New Roman" w:hAnsi="Times New Roman" w:cs="Times New Roman"/>
          <w:sz w:val="24"/>
          <w:szCs w:val="24"/>
        </w:rPr>
        <w:t>Администрации</w:t>
      </w:r>
      <w:r w:rsidR="008D1D90" w:rsidRPr="008D1D90">
        <w:rPr>
          <w:rFonts w:ascii="Times New Roman" w:hAnsi="Times New Roman" w:cs="Times New Roman"/>
          <w:sz w:val="24"/>
          <w:szCs w:val="24"/>
        </w:rPr>
        <w:t xml:space="preserve"> </w:t>
      </w:r>
      <w:r w:rsidR="00283608">
        <w:rPr>
          <w:rFonts w:ascii="Times New Roman" w:hAnsi="Times New Roman" w:cs="Times New Roman"/>
          <w:sz w:val="24"/>
          <w:szCs w:val="24"/>
        </w:rPr>
        <w:t xml:space="preserve">Калтукского </w:t>
      </w:r>
      <w:r w:rsidR="002D5548">
        <w:rPr>
          <w:rFonts w:ascii="Times New Roman" w:hAnsi="Times New Roman" w:cs="Times New Roman"/>
          <w:sz w:val="24"/>
          <w:szCs w:val="24"/>
        </w:rPr>
        <w:t xml:space="preserve">муниципального образования по </w:t>
      </w:r>
      <w:r w:rsidR="008D1D90" w:rsidRPr="008D1D90">
        <w:rPr>
          <w:rFonts w:ascii="Times New Roman" w:hAnsi="Times New Roman" w:cs="Times New Roman"/>
          <w:sz w:val="24"/>
          <w:szCs w:val="24"/>
        </w:rPr>
        <w:t>предоставлению</w:t>
      </w:r>
    </w:p>
    <w:p w:rsidR="008D1D90" w:rsidRPr="008D1D90" w:rsidRDefault="00696846" w:rsidP="002D554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008D1D90" w:rsidRPr="008D1D90">
        <w:rPr>
          <w:rFonts w:ascii="Times New Roman" w:hAnsi="Times New Roman" w:cs="Times New Roman"/>
          <w:sz w:val="24"/>
          <w:szCs w:val="24"/>
        </w:rPr>
        <w:t xml:space="preserve"> услуги "Предоставление</w:t>
      </w:r>
    </w:p>
    <w:p w:rsidR="008D1D90" w:rsidRPr="008D1D90" w:rsidRDefault="008D1D90" w:rsidP="002D5548">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земельных участков, находящихся</w:t>
      </w:r>
    </w:p>
    <w:p w:rsidR="008D1D90" w:rsidRPr="008D1D90" w:rsidRDefault="008D1D90" w:rsidP="002D5548">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 xml:space="preserve">в </w:t>
      </w:r>
      <w:r w:rsidR="00696846">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w:t>
      </w:r>
    </w:p>
    <w:p w:rsidR="008D1D90" w:rsidRPr="008D1D90" w:rsidRDefault="00283608" w:rsidP="002D5548">
      <w:pPr>
        <w:pStyle w:val="ConsPlusNormal"/>
        <w:ind w:left="5664" w:firstLine="708"/>
        <w:jc w:val="right"/>
        <w:rPr>
          <w:rFonts w:ascii="Times New Roman" w:hAnsi="Times New Roman" w:cs="Times New Roman"/>
          <w:sz w:val="24"/>
          <w:szCs w:val="24"/>
        </w:rPr>
      </w:pPr>
      <w:r>
        <w:rPr>
          <w:rFonts w:ascii="Times New Roman" w:hAnsi="Times New Roman" w:cs="Times New Roman"/>
          <w:sz w:val="24"/>
          <w:szCs w:val="24"/>
        </w:rPr>
        <w:t>Калтукского</w:t>
      </w:r>
      <w:r w:rsidR="002D5548"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sz w:val="24"/>
          <w:szCs w:val="24"/>
        </w:rPr>
        <w:t>Калтукского</w:t>
      </w:r>
      <w:r w:rsidR="002D5548" w:rsidRPr="008D1D90">
        <w:rPr>
          <w:rFonts w:ascii="Times New Roman" w:hAnsi="Times New Roman" w:cs="Times New Roman"/>
          <w:bCs/>
          <w:sz w:val="24"/>
          <w:szCs w:val="24"/>
        </w:rPr>
        <w:t xml:space="preserve"> муниципального образования без торгов</w:t>
      </w:r>
      <w:r w:rsidR="008D1D90" w:rsidRPr="008D1D90">
        <w:rPr>
          <w:rFonts w:ascii="Times New Roman" w:hAnsi="Times New Roman" w:cs="Times New Roman"/>
          <w:sz w:val="24"/>
          <w:szCs w:val="24"/>
        </w:rPr>
        <w:t>"</w:t>
      </w:r>
    </w:p>
    <w:p w:rsidR="008D1D90" w:rsidRPr="008D1D90" w:rsidRDefault="002D5548" w:rsidP="008D1D90">
      <w:pPr>
        <w:pStyle w:val="ConsPlusNonformat"/>
        <w:jc w:val="both"/>
        <w:rPr>
          <w:rFonts w:ascii="Times New Roman" w:hAnsi="Times New Roman" w:cs="Times New Roman"/>
          <w:sz w:val="24"/>
          <w:szCs w:val="24"/>
        </w:rPr>
      </w:pPr>
      <w:bookmarkStart w:id="53" w:name="Par707"/>
      <w:bookmarkEnd w:id="53"/>
      <w:r>
        <w:rPr>
          <w:rFonts w:ascii="Times New Roman" w:hAnsi="Times New Roman" w:cs="Times New Roman"/>
          <w:sz w:val="24"/>
          <w:szCs w:val="24"/>
        </w:rPr>
        <w:t xml:space="preserve">                              </w:t>
      </w:r>
    </w:p>
    <w:p w:rsidR="002D5548" w:rsidRDefault="002D5548" w:rsidP="002D5548">
      <w:pPr>
        <w:pStyle w:val="ConsPlusNonformat"/>
        <w:ind w:left="4956" w:firstLine="174"/>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283608">
        <w:rPr>
          <w:rFonts w:ascii="Times New Roman" w:hAnsi="Times New Roman" w:cs="Times New Roman"/>
          <w:sz w:val="24"/>
          <w:szCs w:val="24"/>
        </w:rPr>
        <w:t>Калтукского</w:t>
      </w:r>
      <w:r>
        <w:rPr>
          <w:rFonts w:ascii="Times New Roman" w:hAnsi="Times New Roman" w:cs="Times New Roman"/>
          <w:sz w:val="24"/>
          <w:szCs w:val="24"/>
        </w:rPr>
        <w:t xml:space="preserve"> </w:t>
      </w:r>
    </w:p>
    <w:p w:rsidR="008D1D90" w:rsidRPr="008D1D90" w:rsidRDefault="002D5548" w:rsidP="002D5548">
      <w:pPr>
        <w:pStyle w:val="ConsPlusNonformat"/>
        <w:ind w:left="4956" w:firstLine="174"/>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Pr="008D1D90">
        <w:rPr>
          <w:rFonts w:ascii="Times New Roman" w:hAnsi="Times New Roman" w:cs="Times New Roman"/>
          <w:sz w:val="24"/>
          <w:szCs w:val="24"/>
        </w:rPr>
        <w:t xml:space="preserve">  _____________________________________</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Pr="008D1D90">
        <w:rPr>
          <w:rFonts w:ascii="Times New Roman" w:hAnsi="Times New Roman" w:cs="Times New Roman"/>
          <w:sz w:val="24"/>
          <w:szCs w:val="24"/>
        </w:rPr>
        <w:t xml:space="preserve">     (фамилия, имя, отчество)</w:t>
      </w:r>
    </w:p>
    <w:p w:rsidR="008D1D90" w:rsidRPr="008D1D90" w:rsidRDefault="008D1D90" w:rsidP="008D1D90">
      <w:pPr>
        <w:pStyle w:val="ConsPlusNonformat"/>
        <w:jc w:val="both"/>
        <w:rPr>
          <w:rFonts w:ascii="Times New Roman" w:hAnsi="Times New Roman" w:cs="Times New Roman"/>
          <w:sz w:val="24"/>
          <w:szCs w:val="24"/>
        </w:rPr>
      </w:pP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Pr="008D1D90">
        <w:rPr>
          <w:rFonts w:ascii="Times New Roman" w:hAnsi="Times New Roman" w:cs="Times New Roman"/>
          <w:sz w:val="24"/>
          <w:szCs w:val="24"/>
        </w:rPr>
        <w:t xml:space="preserve">  _____________________________________</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22BF7">
        <w:rPr>
          <w:rFonts w:ascii="Times New Roman" w:hAnsi="Times New Roman" w:cs="Times New Roman"/>
          <w:sz w:val="24"/>
          <w:szCs w:val="24"/>
        </w:rPr>
        <w:tab/>
      </w:r>
      <w:r w:rsidR="00222BF7">
        <w:rPr>
          <w:rFonts w:ascii="Times New Roman" w:hAnsi="Times New Roman" w:cs="Times New Roman"/>
          <w:sz w:val="24"/>
          <w:szCs w:val="24"/>
        </w:rPr>
        <w:tab/>
      </w:r>
      <w:r w:rsidR="00222BF7">
        <w:rPr>
          <w:rFonts w:ascii="Times New Roman" w:hAnsi="Times New Roman" w:cs="Times New Roman"/>
          <w:sz w:val="24"/>
          <w:szCs w:val="24"/>
        </w:rPr>
        <w:tab/>
      </w:r>
      <w:r w:rsidRPr="008D1D90">
        <w:rPr>
          <w:rFonts w:ascii="Times New Roman" w:hAnsi="Times New Roman" w:cs="Times New Roman"/>
          <w:sz w:val="24"/>
          <w:szCs w:val="24"/>
        </w:rPr>
        <w:t xml:space="preserve"> </w:t>
      </w:r>
      <w:r w:rsidR="00222BF7">
        <w:rPr>
          <w:rFonts w:ascii="Times New Roman" w:hAnsi="Times New Roman" w:cs="Times New Roman"/>
          <w:sz w:val="24"/>
          <w:szCs w:val="24"/>
        </w:rPr>
        <w:t xml:space="preserve">               </w:t>
      </w:r>
      <w:r w:rsidRPr="008D1D90">
        <w:rPr>
          <w:rFonts w:ascii="Times New Roman" w:hAnsi="Times New Roman" w:cs="Times New Roman"/>
          <w:sz w:val="24"/>
          <w:szCs w:val="24"/>
        </w:rPr>
        <w:t>место жительства заявителя, реквизиты</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22BF7">
        <w:rPr>
          <w:rFonts w:ascii="Times New Roman" w:hAnsi="Times New Roman" w:cs="Times New Roman"/>
          <w:sz w:val="24"/>
          <w:szCs w:val="24"/>
        </w:rPr>
        <w:tab/>
      </w:r>
      <w:r w:rsidR="00222BF7">
        <w:rPr>
          <w:rFonts w:ascii="Times New Roman" w:hAnsi="Times New Roman" w:cs="Times New Roman"/>
          <w:sz w:val="24"/>
          <w:szCs w:val="24"/>
        </w:rPr>
        <w:tab/>
      </w:r>
      <w:r w:rsidR="00222BF7">
        <w:rPr>
          <w:rFonts w:ascii="Times New Roman" w:hAnsi="Times New Roman" w:cs="Times New Roman"/>
          <w:sz w:val="24"/>
          <w:szCs w:val="24"/>
        </w:rPr>
        <w:tab/>
      </w:r>
      <w:r w:rsidR="00222BF7">
        <w:rPr>
          <w:rFonts w:ascii="Times New Roman" w:hAnsi="Times New Roman" w:cs="Times New Roman"/>
          <w:sz w:val="24"/>
          <w:szCs w:val="24"/>
        </w:rPr>
        <w:tab/>
      </w:r>
      <w:r w:rsidR="00222BF7">
        <w:rPr>
          <w:rFonts w:ascii="Times New Roman" w:hAnsi="Times New Roman" w:cs="Times New Roman"/>
          <w:sz w:val="24"/>
          <w:szCs w:val="24"/>
        </w:rPr>
        <w:tab/>
        <w:t xml:space="preserve">      </w:t>
      </w:r>
      <w:r w:rsidRPr="008D1D90">
        <w:rPr>
          <w:rFonts w:ascii="Times New Roman" w:hAnsi="Times New Roman" w:cs="Times New Roman"/>
          <w:sz w:val="24"/>
          <w:szCs w:val="24"/>
        </w:rPr>
        <w:t>документа, удостоверяющего личность</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t xml:space="preserve">           </w:t>
      </w:r>
      <w:r w:rsidRPr="008D1D90">
        <w:rPr>
          <w:rFonts w:ascii="Times New Roman" w:hAnsi="Times New Roman" w:cs="Times New Roman"/>
          <w:sz w:val="24"/>
          <w:szCs w:val="24"/>
        </w:rPr>
        <w:t xml:space="preserve"> заявителя (для гражданина)</w:t>
      </w:r>
    </w:p>
    <w:p w:rsidR="008D1D90" w:rsidRPr="008D1D90" w:rsidRDefault="008D1D90" w:rsidP="008D1D90">
      <w:pPr>
        <w:pStyle w:val="ConsPlusNonformat"/>
        <w:jc w:val="both"/>
        <w:rPr>
          <w:rFonts w:ascii="Times New Roman" w:hAnsi="Times New Roman" w:cs="Times New Roman"/>
          <w:sz w:val="24"/>
          <w:szCs w:val="24"/>
        </w:rPr>
      </w:pP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Pr="008D1D90">
        <w:rPr>
          <w:rFonts w:ascii="Times New Roman" w:hAnsi="Times New Roman" w:cs="Times New Roman"/>
          <w:sz w:val="24"/>
          <w:szCs w:val="24"/>
        </w:rPr>
        <w:t xml:space="preserve">   от __________________________________</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Pr="008D1D90">
        <w:rPr>
          <w:rFonts w:ascii="Times New Roman" w:hAnsi="Times New Roman" w:cs="Times New Roman"/>
          <w:sz w:val="24"/>
          <w:szCs w:val="24"/>
        </w:rPr>
        <w:t xml:space="preserve">    (полное наименование юридического</w:t>
      </w:r>
    </w:p>
    <w:p w:rsidR="002D5548"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t xml:space="preserve">      лица, место</w:t>
      </w:r>
      <w:r w:rsidRPr="008D1D90">
        <w:rPr>
          <w:rFonts w:ascii="Times New Roman" w:hAnsi="Times New Roman" w:cs="Times New Roman"/>
          <w:sz w:val="24"/>
          <w:szCs w:val="24"/>
        </w:rPr>
        <w:t xml:space="preserve">  нахождения, гос. рег. </w:t>
      </w:r>
    </w:p>
    <w:p w:rsidR="002D5548" w:rsidRDefault="002D5548" w:rsidP="002D5548">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8D1D90" w:rsidRPr="008D1D90">
        <w:rPr>
          <w:rFonts w:ascii="Times New Roman" w:hAnsi="Times New Roman" w:cs="Times New Roman"/>
          <w:sz w:val="24"/>
          <w:szCs w:val="24"/>
        </w:rPr>
        <w:t>номер записи</w:t>
      </w:r>
      <w:r>
        <w:rPr>
          <w:rFonts w:ascii="Times New Roman" w:hAnsi="Times New Roman" w:cs="Times New Roman"/>
          <w:sz w:val="24"/>
          <w:szCs w:val="24"/>
        </w:rPr>
        <w:t xml:space="preserve"> </w:t>
      </w:r>
      <w:r w:rsidR="008D1D90" w:rsidRPr="008D1D90">
        <w:rPr>
          <w:rFonts w:ascii="Times New Roman" w:hAnsi="Times New Roman" w:cs="Times New Roman"/>
          <w:sz w:val="24"/>
          <w:szCs w:val="24"/>
        </w:rPr>
        <w:t xml:space="preserve">о гос. регистрации ю.л. в </w:t>
      </w:r>
      <w:r>
        <w:rPr>
          <w:rFonts w:ascii="Times New Roman" w:hAnsi="Times New Roman" w:cs="Times New Roman"/>
          <w:sz w:val="24"/>
          <w:szCs w:val="24"/>
        </w:rPr>
        <w:t xml:space="preserve"> </w:t>
      </w:r>
    </w:p>
    <w:p w:rsidR="008D1D90" w:rsidRPr="008D1D90" w:rsidRDefault="002D5548" w:rsidP="002D5548">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8D1D90" w:rsidRPr="008D1D90">
        <w:rPr>
          <w:rFonts w:ascii="Times New Roman" w:hAnsi="Times New Roman" w:cs="Times New Roman"/>
          <w:sz w:val="24"/>
          <w:szCs w:val="24"/>
        </w:rPr>
        <w:t>ЕГРЮЛ)</w:t>
      </w:r>
    </w:p>
    <w:p w:rsidR="008D1D90" w:rsidRPr="008D1D90" w:rsidRDefault="008D1D90" w:rsidP="008D1D90">
      <w:pPr>
        <w:pStyle w:val="ConsPlusNonformat"/>
        <w:jc w:val="both"/>
        <w:rPr>
          <w:rFonts w:ascii="Times New Roman" w:hAnsi="Times New Roman" w:cs="Times New Roman"/>
          <w:sz w:val="24"/>
          <w:szCs w:val="24"/>
        </w:rPr>
      </w:pP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002D5548">
        <w:rPr>
          <w:rFonts w:ascii="Times New Roman" w:hAnsi="Times New Roman" w:cs="Times New Roman"/>
          <w:sz w:val="24"/>
          <w:szCs w:val="24"/>
        </w:rPr>
        <w:tab/>
      </w:r>
      <w:r w:rsidRPr="008D1D90">
        <w:rPr>
          <w:rFonts w:ascii="Times New Roman" w:hAnsi="Times New Roman" w:cs="Times New Roman"/>
          <w:sz w:val="24"/>
          <w:szCs w:val="24"/>
        </w:rPr>
        <w:t xml:space="preserve">  _____________________________________</w:t>
      </w:r>
    </w:p>
    <w:p w:rsidR="002D5548" w:rsidRDefault="002D5548" w:rsidP="008D1D90">
      <w:pPr>
        <w:pStyle w:val="ConsPlusNonformat"/>
        <w:jc w:val="both"/>
        <w:rPr>
          <w:rFonts w:ascii="Times New Roman" w:hAnsi="Times New Roman" w:cs="Times New Roman"/>
          <w:sz w:val="24"/>
          <w:szCs w:val="24"/>
        </w:rPr>
      </w:pPr>
    </w:p>
    <w:p w:rsidR="002D5548" w:rsidRDefault="002D5548" w:rsidP="008D1D9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ЗАЯВЛЕНИЕ</w:t>
      </w:r>
    </w:p>
    <w:p w:rsidR="002D5548" w:rsidRPr="008D1D90" w:rsidRDefault="002D5548" w:rsidP="008D1D90">
      <w:pPr>
        <w:pStyle w:val="ConsPlusNonformat"/>
        <w:jc w:val="both"/>
        <w:rPr>
          <w:rFonts w:ascii="Times New Roman" w:hAnsi="Times New Roman" w:cs="Times New Roman"/>
          <w:sz w:val="24"/>
          <w:szCs w:val="24"/>
        </w:rPr>
      </w:pP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Прошу   предоставить   без  торгов  зем</w:t>
      </w:r>
      <w:r w:rsidR="002D5548">
        <w:rPr>
          <w:rFonts w:ascii="Times New Roman" w:hAnsi="Times New Roman" w:cs="Times New Roman"/>
          <w:sz w:val="24"/>
          <w:szCs w:val="24"/>
        </w:rPr>
        <w:t xml:space="preserve">ельный  участок  </w:t>
      </w:r>
      <w:r w:rsidRPr="008D1D90">
        <w:rPr>
          <w:rFonts w:ascii="Times New Roman" w:hAnsi="Times New Roman" w:cs="Times New Roman"/>
          <w:sz w:val="24"/>
          <w:szCs w:val="24"/>
        </w:rPr>
        <w:t xml:space="preserve"> с  кадастровым номером</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________________________, площадью _________ кв.м, расположенный по адресу:</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__________________________________________________________________________,</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для _______________________________________________________________________</w:t>
      </w: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(предполагаемое целевое использование запрашиваемого земельного участка)</w:t>
      </w:r>
    </w:p>
    <w:p w:rsidR="008D1D90" w:rsidRPr="008D1D90" w:rsidRDefault="008D1D90" w:rsidP="008D1D90">
      <w:pPr>
        <w:pStyle w:val="ConsPlusNonformat"/>
        <w:jc w:val="both"/>
        <w:rPr>
          <w:rFonts w:ascii="Times New Roman" w:hAnsi="Times New Roman" w:cs="Times New Roman"/>
          <w:sz w:val="24"/>
          <w:szCs w:val="24"/>
        </w:rPr>
      </w:pPr>
    </w:p>
    <w:p w:rsidR="00CC2CA8"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на праве _________________________________________________________________.</w:t>
      </w:r>
    </w:p>
    <w:p w:rsidR="008D1D90" w:rsidRDefault="00CC2CA8" w:rsidP="00CC2CA8">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вид права, в случае заключения срочного договора указывается также                                      срок действия договора)</w:t>
      </w:r>
    </w:p>
    <w:p w:rsidR="002D5548" w:rsidRDefault="002D5548" w:rsidP="00CC2CA8">
      <w:pPr>
        <w:pStyle w:val="ConsPlusNonformat"/>
        <w:jc w:val="center"/>
        <w:rPr>
          <w:rFonts w:ascii="Times New Roman" w:hAnsi="Times New Roman" w:cs="Times New Roman"/>
          <w:sz w:val="24"/>
          <w:szCs w:val="24"/>
        </w:rPr>
      </w:pPr>
    </w:p>
    <w:p w:rsidR="002D5548" w:rsidRDefault="002D5548" w:rsidP="008D1D90">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услуги:__________________________________</w:t>
      </w:r>
    </w:p>
    <w:p w:rsidR="002D5548" w:rsidRPr="008D1D90" w:rsidRDefault="002D5548" w:rsidP="008D1D90">
      <w:pPr>
        <w:pStyle w:val="ConsPlusNonformat"/>
        <w:jc w:val="both"/>
        <w:rPr>
          <w:rFonts w:ascii="Times New Roman" w:hAnsi="Times New Roman" w:cs="Times New Roman"/>
          <w:sz w:val="24"/>
          <w:szCs w:val="24"/>
        </w:rPr>
      </w:pPr>
    </w:p>
    <w:p w:rsidR="002D5548" w:rsidRDefault="002D5548" w:rsidP="008D1D90">
      <w:pPr>
        <w:pStyle w:val="ConsPlusNonformat"/>
        <w:jc w:val="both"/>
        <w:rPr>
          <w:rFonts w:ascii="Times New Roman" w:hAnsi="Times New Roman" w:cs="Times New Roman"/>
          <w:sz w:val="24"/>
          <w:szCs w:val="24"/>
        </w:rPr>
      </w:pP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Дата                                                              </w:t>
      </w:r>
      <w:r w:rsidR="00CC2CA8">
        <w:rPr>
          <w:rFonts w:ascii="Times New Roman" w:hAnsi="Times New Roman" w:cs="Times New Roman"/>
          <w:sz w:val="24"/>
          <w:szCs w:val="24"/>
        </w:rPr>
        <w:tab/>
      </w:r>
      <w:r w:rsidR="00CC2CA8">
        <w:rPr>
          <w:rFonts w:ascii="Times New Roman" w:hAnsi="Times New Roman" w:cs="Times New Roman"/>
          <w:sz w:val="24"/>
          <w:szCs w:val="24"/>
        </w:rPr>
        <w:tab/>
      </w:r>
      <w:r w:rsidR="00CC2CA8">
        <w:rPr>
          <w:rFonts w:ascii="Times New Roman" w:hAnsi="Times New Roman" w:cs="Times New Roman"/>
          <w:sz w:val="24"/>
          <w:szCs w:val="24"/>
        </w:rPr>
        <w:tab/>
      </w:r>
      <w:r w:rsidR="00CC2CA8">
        <w:rPr>
          <w:rFonts w:ascii="Times New Roman" w:hAnsi="Times New Roman" w:cs="Times New Roman"/>
          <w:sz w:val="24"/>
          <w:szCs w:val="24"/>
        </w:rPr>
        <w:tab/>
      </w:r>
      <w:r w:rsidR="00CC2CA8">
        <w:rPr>
          <w:rFonts w:ascii="Times New Roman" w:hAnsi="Times New Roman" w:cs="Times New Roman"/>
          <w:sz w:val="24"/>
          <w:szCs w:val="24"/>
        </w:rPr>
        <w:tab/>
      </w:r>
      <w:r w:rsidR="00CC2CA8">
        <w:rPr>
          <w:rFonts w:ascii="Times New Roman" w:hAnsi="Times New Roman" w:cs="Times New Roman"/>
          <w:sz w:val="24"/>
          <w:szCs w:val="24"/>
        </w:rPr>
        <w:tab/>
      </w:r>
      <w:r w:rsidR="00CC2CA8">
        <w:rPr>
          <w:rFonts w:ascii="Times New Roman" w:hAnsi="Times New Roman" w:cs="Times New Roman"/>
          <w:sz w:val="24"/>
          <w:szCs w:val="24"/>
        </w:rPr>
        <w:tab/>
      </w:r>
      <w:r w:rsidRPr="008D1D90">
        <w:rPr>
          <w:rFonts w:ascii="Times New Roman" w:hAnsi="Times New Roman" w:cs="Times New Roman"/>
          <w:sz w:val="24"/>
          <w:szCs w:val="24"/>
        </w:rPr>
        <w:t xml:space="preserve">  Подпись</w:t>
      </w:r>
    </w:p>
    <w:p w:rsidR="008D1D90" w:rsidRPr="008D1D90" w:rsidRDefault="008D1D90" w:rsidP="008D1D90">
      <w:pPr>
        <w:pStyle w:val="ConsPlusNonformat"/>
        <w:jc w:val="both"/>
        <w:rPr>
          <w:rFonts w:ascii="Times New Roman" w:hAnsi="Times New Roman" w:cs="Times New Roman"/>
          <w:sz w:val="24"/>
          <w:szCs w:val="24"/>
        </w:rPr>
      </w:pPr>
    </w:p>
    <w:p w:rsidR="008D1D90" w:rsidRPr="008D1D90" w:rsidRDefault="008D1D90" w:rsidP="008D1D90">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Юридические  лица  </w:t>
      </w:r>
      <w:r w:rsidR="008C1463">
        <w:rPr>
          <w:rFonts w:ascii="Times New Roman" w:hAnsi="Times New Roman" w:cs="Times New Roman"/>
          <w:sz w:val="24"/>
          <w:szCs w:val="24"/>
        </w:rPr>
        <w:t xml:space="preserve">вправе </w:t>
      </w:r>
      <w:r w:rsidRPr="008D1D90">
        <w:rPr>
          <w:rFonts w:ascii="Times New Roman" w:hAnsi="Times New Roman" w:cs="Times New Roman"/>
          <w:sz w:val="24"/>
          <w:szCs w:val="24"/>
        </w:rPr>
        <w:t>пода</w:t>
      </w:r>
      <w:r w:rsidR="008C1463">
        <w:rPr>
          <w:rFonts w:ascii="Times New Roman" w:hAnsi="Times New Roman" w:cs="Times New Roman"/>
          <w:sz w:val="24"/>
          <w:szCs w:val="24"/>
        </w:rPr>
        <w:t>ть</w:t>
      </w:r>
      <w:r w:rsidRPr="008D1D90">
        <w:rPr>
          <w:rFonts w:ascii="Times New Roman" w:hAnsi="Times New Roman" w:cs="Times New Roman"/>
          <w:sz w:val="24"/>
          <w:szCs w:val="24"/>
        </w:rPr>
        <w:t xml:space="preserve">  заявление вышеуказанного содержания на своем</w:t>
      </w:r>
    </w:p>
    <w:p w:rsidR="007D7DA2" w:rsidRPr="008D1D90" w:rsidRDefault="008D1D90" w:rsidP="00222BF7">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фирменном бланке с указани</w:t>
      </w:r>
      <w:r w:rsidR="00222BF7">
        <w:rPr>
          <w:rFonts w:ascii="Times New Roman" w:hAnsi="Times New Roman" w:cs="Times New Roman"/>
          <w:sz w:val="24"/>
          <w:szCs w:val="24"/>
        </w:rPr>
        <w:t>ем реквизитов юридического лица</w:t>
      </w:r>
    </w:p>
    <w:p w:rsidR="008D1D90" w:rsidRPr="008D1D90" w:rsidRDefault="008D1D90" w:rsidP="008D1D90">
      <w:pPr>
        <w:pStyle w:val="ConsPlusNormal"/>
        <w:jc w:val="right"/>
        <w:outlineLvl w:val="1"/>
        <w:rPr>
          <w:rFonts w:ascii="Times New Roman" w:hAnsi="Times New Roman" w:cs="Times New Roman"/>
          <w:sz w:val="24"/>
          <w:szCs w:val="24"/>
        </w:rPr>
      </w:pPr>
      <w:bookmarkStart w:id="54" w:name="Par749"/>
      <w:bookmarkEnd w:id="54"/>
      <w:r w:rsidRPr="008D1D90">
        <w:rPr>
          <w:rFonts w:ascii="Times New Roman" w:hAnsi="Times New Roman" w:cs="Times New Roman"/>
          <w:sz w:val="24"/>
          <w:szCs w:val="24"/>
        </w:rPr>
        <w:t>Приложение 2</w:t>
      </w:r>
    </w:p>
    <w:p w:rsidR="008C1463" w:rsidRPr="008D1D90" w:rsidRDefault="008C1463" w:rsidP="008C1463">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к административному регламенту</w:t>
      </w:r>
    </w:p>
    <w:p w:rsidR="008C1463" w:rsidRPr="008D1D90" w:rsidRDefault="008C1463" w:rsidP="008C1463">
      <w:pPr>
        <w:pStyle w:val="ConsPlusNormal"/>
        <w:ind w:left="5664" w:firstLine="708"/>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w:t>
      </w:r>
      <w:r w:rsidR="00283608">
        <w:rPr>
          <w:rFonts w:ascii="Times New Roman" w:hAnsi="Times New Roman" w:cs="Times New Roman"/>
          <w:sz w:val="24"/>
          <w:szCs w:val="24"/>
        </w:rPr>
        <w:t>Калтукского</w:t>
      </w:r>
      <w:r>
        <w:rPr>
          <w:rFonts w:ascii="Times New Roman" w:hAnsi="Times New Roman" w:cs="Times New Roman"/>
          <w:sz w:val="24"/>
          <w:szCs w:val="24"/>
        </w:rPr>
        <w:t xml:space="preserve"> муниципального образования по </w:t>
      </w:r>
      <w:r w:rsidRPr="008D1D90">
        <w:rPr>
          <w:rFonts w:ascii="Times New Roman" w:hAnsi="Times New Roman" w:cs="Times New Roman"/>
          <w:sz w:val="24"/>
          <w:szCs w:val="24"/>
        </w:rPr>
        <w:t>предоставлению</w:t>
      </w:r>
    </w:p>
    <w:p w:rsidR="008C1463" w:rsidRPr="008D1D90" w:rsidRDefault="008C1463" w:rsidP="008C146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"Предоставление</w:t>
      </w:r>
    </w:p>
    <w:p w:rsidR="008C1463" w:rsidRPr="008D1D90" w:rsidRDefault="008C1463" w:rsidP="008C1463">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земельных участков, находящихся</w:t>
      </w:r>
    </w:p>
    <w:p w:rsidR="008C1463" w:rsidRPr="008D1D90" w:rsidRDefault="008C1463" w:rsidP="008C1463">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 xml:space="preserve">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w:t>
      </w:r>
    </w:p>
    <w:p w:rsidR="008C1463" w:rsidRDefault="00283608" w:rsidP="00642D43">
      <w:pPr>
        <w:pStyle w:val="ConsPlusNormal"/>
        <w:ind w:left="5664" w:firstLine="708"/>
        <w:jc w:val="right"/>
        <w:rPr>
          <w:rFonts w:ascii="Times New Roman" w:hAnsi="Times New Roman" w:cs="Times New Roman"/>
          <w:sz w:val="24"/>
          <w:szCs w:val="24"/>
        </w:rPr>
      </w:pPr>
      <w:r>
        <w:rPr>
          <w:rFonts w:ascii="Times New Roman" w:hAnsi="Times New Roman" w:cs="Times New Roman"/>
          <w:sz w:val="24"/>
          <w:szCs w:val="24"/>
        </w:rPr>
        <w:t>Калтукского</w:t>
      </w:r>
      <w:r w:rsidR="008C1463"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sz w:val="24"/>
          <w:szCs w:val="24"/>
        </w:rPr>
        <w:t>Калтукского</w:t>
      </w:r>
      <w:r w:rsidR="008C1463" w:rsidRPr="008D1D90">
        <w:rPr>
          <w:rFonts w:ascii="Times New Roman" w:hAnsi="Times New Roman" w:cs="Times New Roman"/>
          <w:bCs/>
          <w:sz w:val="24"/>
          <w:szCs w:val="24"/>
        </w:rPr>
        <w:t xml:space="preserve"> муниципального образования без торгов</w:t>
      </w:r>
      <w:r w:rsidR="008C1463" w:rsidRPr="008D1D90">
        <w:rPr>
          <w:rFonts w:ascii="Times New Roman" w:hAnsi="Times New Roman" w:cs="Times New Roman"/>
          <w:sz w:val="24"/>
          <w:szCs w:val="24"/>
        </w:rPr>
        <w:t>"</w:t>
      </w:r>
      <w:bookmarkStart w:id="55" w:name="Par758"/>
      <w:bookmarkEnd w:id="55"/>
    </w:p>
    <w:p w:rsidR="008C1463" w:rsidRDefault="00CC2CA8" w:rsidP="00A11A57">
      <w:pPr>
        <w:pStyle w:val="ConsPlusNormal"/>
        <w:rPr>
          <w:rFonts w:ascii="Times New Roman" w:hAnsi="Times New Roman" w:cs="Times New Roman"/>
        </w:rPr>
      </w:pPr>
      <w:r>
        <w:t xml:space="preserve"> </w:t>
      </w:r>
      <w:r>
        <w:tab/>
      </w:r>
      <w:r>
        <w:tab/>
      </w:r>
      <w:r>
        <w:tab/>
      </w:r>
      <w:r>
        <w:tab/>
      </w:r>
      <w:r>
        <w:tab/>
      </w:r>
      <w:r w:rsidR="00A11A57">
        <w:t xml:space="preserve">         </w:t>
      </w:r>
      <w:r w:rsidR="008D1D90" w:rsidRPr="00A11A57">
        <w:rPr>
          <w:rFonts w:ascii="Times New Roman" w:hAnsi="Times New Roman" w:cs="Times New Roman"/>
        </w:rPr>
        <w:t>БЛОК-СХЕМА</w:t>
      </w:r>
    </w:p>
    <w:p w:rsidR="00A11A57" w:rsidRPr="00A11A57" w:rsidRDefault="00A11A57" w:rsidP="00A11A57">
      <w:pPr>
        <w:pStyle w:val="ConsPlusNormal"/>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8C1463" w:rsidRPr="009D08F0" w:rsidTr="00CC2CA8">
        <w:tc>
          <w:tcPr>
            <w:tcW w:w="10138" w:type="dxa"/>
            <w:shd w:val="clear" w:color="auto" w:fill="auto"/>
          </w:tcPr>
          <w:p w:rsidR="008C1463" w:rsidRPr="00CC2CA8" w:rsidRDefault="008C1463" w:rsidP="00CC2CA8">
            <w:pPr>
              <w:widowControl w:val="0"/>
              <w:autoSpaceDE w:val="0"/>
              <w:autoSpaceDN w:val="0"/>
              <w:adjustRightInd w:val="0"/>
              <w:jc w:val="center"/>
              <w:rPr>
                <w:b/>
                <w:sz w:val="28"/>
                <w:szCs w:val="28"/>
              </w:rPr>
            </w:pPr>
            <w:r w:rsidRPr="00CC2CA8">
              <w:rPr>
                <w:b/>
              </w:rPr>
              <w:t>Прием и регистрация документов заявителя</w:t>
            </w:r>
          </w:p>
        </w:tc>
      </w:tr>
    </w:tbl>
    <w:p w:rsidR="008C1463" w:rsidRDefault="008C1463" w:rsidP="00A11A57">
      <w:pPr>
        <w:widowControl w:val="0"/>
        <w:autoSpaceDE w:val="0"/>
        <w:autoSpaceDN w:val="0"/>
        <w:adjustRightInd w:val="0"/>
        <w:jc w:val="both"/>
        <w:rPr>
          <w:sz w:val="36"/>
          <w:szCs w:val="3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6.4pt;margin-top:10.5pt;width:20.6pt;height:33.65pt;z-index:1;mso-position-horizontal-relative:text;mso-position-vertical-relative:text">
            <v:textbox style="layout-flow:vertical-ideographic"/>
          </v:shape>
        </w:pict>
      </w:r>
    </w:p>
    <w:p w:rsidR="00A11A57" w:rsidRPr="009C7F0F" w:rsidRDefault="00A11A57" w:rsidP="008C1463">
      <w:pPr>
        <w:widowControl w:val="0"/>
        <w:autoSpaceDE w:val="0"/>
        <w:autoSpaceDN w:val="0"/>
        <w:adjustRightInd w:val="0"/>
        <w:ind w:left="3540" w:firstLine="708"/>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8C1463" w:rsidTr="00CC2CA8">
        <w:tc>
          <w:tcPr>
            <w:tcW w:w="10138" w:type="dxa"/>
            <w:shd w:val="clear" w:color="auto" w:fill="auto"/>
          </w:tcPr>
          <w:p w:rsidR="008C1463" w:rsidRPr="00CC2CA8" w:rsidRDefault="008C1463" w:rsidP="008C1463">
            <w:pPr>
              <w:pStyle w:val="ConsPlusNonformat"/>
              <w:jc w:val="center"/>
              <w:rPr>
                <w:rFonts w:ascii="Times New Roman" w:hAnsi="Times New Roman" w:cs="Times New Roman"/>
                <w:b/>
                <w:sz w:val="24"/>
                <w:szCs w:val="24"/>
                <w:u w:val="single"/>
              </w:rPr>
            </w:pPr>
            <w:r w:rsidRPr="00CC2CA8">
              <w:rPr>
                <w:rFonts w:ascii="Times New Roman" w:hAnsi="Times New Roman" w:cs="Times New Roman"/>
                <w:b/>
                <w:sz w:val="24"/>
                <w:szCs w:val="24"/>
              </w:rPr>
              <w:t>Формирование и направление межведомственных запросов  в органы (организации),</w:t>
            </w:r>
            <w:r w:rsidRPr="00CC2CA8">
              <w:rPr>
                <w:rFonts w:ascii="Times New Roman" w:hAnsi="Times New Roman" w:cs="Times New Roman"/>
                <w:b/>
                <w:sz w:val="24"/>
                <w:szCs w:val="24"/>
                <w:u w:val="single"/>
              </w:rPr>
              <w:t xml:space="preserve"> участвующие в предоставлении муниципальной услуги</w:t>
            </w:r>
          </w:p>
          <w:p w:rsidR="00CC2CA8" w:rsidRPr="00CC2CA8" w:rsidRDefault="00CC2CA8" w:rsidP="00CC2CA8">
            <w:pPr>
              <w:pStyle w:val="ConsPlusNonformat"/>
              <w:jc w:val="both"/>
              <w:rPr>
                <w:rFonts w:ascii="Times New Roman" w:hAnsi="Times New Roman" w:cs="Times New Roman"/>
                <w:sz w:val="24"/>
                <w:szCs w:val="24"/>
              </w:rPr>
            </w:pPr>
            <w:r w:rsidRPr="00CC2CA8">
              <w:rPr>
                <w:rFonts w:ascii="Times New Roman" w:hAnsi="Times New Roman" w:cs="Times New Roman"/>
                <w:sz w:val="24"/>
                <w:szCs w:val="24"/>
              </w:rPr>
              <w:t xml:space="preserve">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                     </w:t>
            </w:r>
          </w:p>
        </w:tc>
      </w:tr>
    </w:tbl>
    <w:p w:rsidR="008C1463" w:rsidRDefault="008C1463" w:rsidP="008C1463">
      <w:pPr>
        <w:widowControl w:val="0"/>
        <w:autoSpaceDE w:val="0"/>
        <w:autoSpaceDN w:val="0"/>
        <w:adjustRightInd w:val="0"/>
        <w:ind w:left="3540" w:firstLine="708"/>
        <w:jc w:val="both"/>
      </w:pPr>
      <w:r>
        <w:rPr>
          <w:noProof/>
          <w:sz w:val="36"/>
          <w:szCs w:val="36"/>
        </w:rPr>
        <w:pict>
          <v:shape id="_x0000_s1027" type="#_x0000_t67" style="position:absolute;left:0;text-align:left;margin-left:210pt;margin-top:7.35pt;width:20.6pt;height:33.65pt;z-index:2;mso-position-horizontal-relative:text;mso-position-vertical-relative:text">
            <v:textbox style="layout-flow:vertical-ideographic"/>
          </v:shape>
        </w:pict>
      </w:r>
    </w:p>
    <w:p w:rsidR="008C1463" w:rsidRPr="009C7F0F" w:rsidRDefault="008C1463" w:rsidP="008C1463">
      <w:pPr>
        <w:widowControl w:val="0"/>
        <w:autoSpaceDE w:val="0"/>
        <w:autoSpaceDN w:val="0"/>
        <w:adjustRightInd w:val="0"/>
        <w:ind w:left="3540" w:firstLine="708"/>
        <w:jc w:val="both"/>
        <w:rPr>
          <w:sz w:val="36"/>
          <w:szCs w:val="36"/>
        </w:rPr>
      </w:pPr>
    </w:p>
    <w:p w:rsidR="008C1463" w:rsidRDefault="008C1463" w:rsidP="008C1463">
      <w:pPr>
        <w:widowControl w:val="0"/>
        <w:autoSpaceDE w:val="0"/>
        <w:autoSpaceDN w:val="0"/>
        <w:adjustRightInd w:val="0"/>
        <w:ind w:left="354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8C1463" w:rsidTr="00CC2CA8">
        <w:tc>
          <w:tcPr>
            <w:tcW w:w="10138" w:type="dxa"/>
            <w:shd w:val="clear" w:color="auto" w:fill="auto"/>
          </w:tcPr>
          <w:p w:rsidR="00CC2CA8" w:rsidRPr="00CC2CA8" w:rsidRDefault="00CC2CA8" w:rsidP="00CC2CA8">
            <w:pPr>
              <w:widowControl w:val="0"/>
              <w:autoSpaceDE w:val="0"/>
              <w:autoSpaceDN w:val="0"/>
              <w:adjustRightInd w:val="0"/>
              <w:jc w:val="center"/>
              <w:rPr>
                <w:b/>
                <w:u w:val="single"/>
              </w:rPr>
            </w:pPr>
            <w:r w:rsidRPr="00CC2CA8">
              <w:rPr>
                <w:b/>
                <w:u w:val="single"/>
              </w:rPr>
              <w:t>Принятие решения о предоставлении земельного участка</w:t>
            </w:r>
          </w:p>
          <w:p w:rsidR="008C1463" w:rsidRPr="005145EF" w:rsidRDefault="00CC2CA8" w:rsidP="00CC2CA8">
            <w:pPr>
              <w:pStyle w:val="ConsPlusNonformat"/>
              <w:jc w:val="both"/>
              <w:rPr>
                <w:rFonts w:ascii="Times New Roman" w:hAnsi="Times New Roman" w:cs="Times New Roman"/>
                <w:sz w:val="24"/>
                <w:szCs w:val="24"/>
              </w:rPr>
            </w:pPr>
            <w:r w:rsidRPr="005145EF">
              <w:rPr>
                <w:rFonts w:ascii="Times New Roman" w:hAnsi="Times New Roman" w:cs="Times New Roman"/>
                <w:sz w:val="24"/>
                <w:szCs w:val="24"/>
              </w:rPr>
              <w:t xml:space="preserve">Должностное лицо Администрации в течение девятнадцати   календарных дней со дня получения документов осуществляет подготовку: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распоряжения Администрации о предоставлении земельного участка в собственность   бесплатно; проекта распоряжения Администрации о  предоставлении земельного участка в постоянное (бессрочное) пользование либо письма Администрации об отказе в   предоставлении земельного участка без торгов  </w:t>
            </w:r>
          </w:p>
        </w:tc>
      </w:tr>
    </w:tbl>
    <w:p w:rsidR="008C1463" w:rsidRDefault="00CC2CA8" w:rsidP="008C1463">
      <w:pPr>
        <w:widowControl w:val="0"/>
        <w:autoSpaceDE w:val="0"/>
        <w:autoSpaceDN w:val="0"/>
        <w:adjustRightInd w:val="0"/>
        <w:ind w:left="3540" w:firstLine="708"/>
        <w:jc w:val="both"/>
      </w:pPr>
      <w:r>
        <w:rPr>
          <w:noProof/>
          <w:sz w:val="36"/>
          <w:szCs w:val="36"/>
        </w:rPr>
        <w:pict>
          <v:shape id="_x0000_s1028" type="#_x0000_t67" style="position:absolute;left:0;text-align:left;margin-left:3in;margin-top:9.25pt;width:20.6pt;height:33.65pt;z-index:3;mso-position-horizontal-relative:text;mso-position-vertical-relative:text">
            <v:textbox style="layout-flow:vertical-ideographic"/>
          </v:shape>
        </w:pict>
      </w:r>
    </w:p>
    <w:p w:rsidR="008C1463" w:rsidRPr="009C7F0F" w:rsidRDefault="008C1463" w:rsidP="008C1463">
      <w:pPr>
        <w:widowControl w:val="0"/>
        <w:autoSpaceDE w:val="0"/>
        <w:autoSpaceDN w:val="0"/>
        <w:adjustRightInd w:val="0"/>
        <w:ind w:left="3540" w:firstLine="708"/>
        <w:jc w:val="both"/>
        <w:rPr>
          <w:sz w:val="36"/>
          <w:szCs w:val="36"/>
        </w:rPr>
      </w:pPr>
    </w:p>
    <w:p w:rsidR="008C1463" w:rsidRDefault="008C1463" w:rsidP="008C1463">
      <w:pPr>
        <w:widowControl w:val="0"/>
        <w:autoSpaceDE w:val="0"/>
        <w:autoSpaceDN w:val="0"/>
        <w:adjustRightInd w:val="0"/>
        <w:ind w:left="354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8C1463" w:rsidTr="00CC2CA8">
        <w:tc>
          <w:tcPr>
            <w:tcW w:w="10138" w:type="dxa"/>
            <w:shd w:val="clear" w:color="auto" w:fill="auto"/>
          </w:tcPr>
          <w:p w:rsidR="00CC2CA8" w:rsidRPr="00CC2CA8" w:rsidRDefault="00CC2CA8" w:rsidP="00CC2CA8">
            <w:pPr>
              <w:pStyle w:val="ConsPlusNonformat"/>
              <w:jc w:val="both"/>
              <w:rPr>
                <w:rFonts w:ascii="Times New Roman" w:hAnsi="Times New Roman" w:cs="Times New Roman"/>
                <w:sz w:val="24"/>
                <w:szCs w:val="24"/>
              </w:rPr>
            </w:pPr>
            <w:r w:rsidRPr="00CC2CA8">
              <w:rPr>
                <w:rFonts w:ascii="Times New Roman" w:hAnsi="Times New Roman" w:cs="Times New Roman"/>
                <w:b/>
                <w:sz w:val="24"/>
                <w:szCs w:val="24"/>
                <w:u w:val="single"/>
              </w:rPr>
              <w:t>Направление (выдача) заявителю результата предоставления  муниципальной услуги</w:t>
            </w:r>
            <w:r w:rsidRPr="00CC2CA8">
              <w:rPr>
                <w:rFonts w:ascii="Times New Roman" w:hAnsi="Times New Roman" w:cs="Times New Roman"/>
                <w:b/>
                <w:sz w:val="24"/>
                <w:szCs w:val="24"/>
              </w:rPr>
              <w:t xml:space="preserve"> </w:t>
            </w:r>
            <w:r w:rsidRPr="00CC2CA8">
              <w:rPr>
                <w:rFonts w:ascii="Times New Roman" w:hAnsi="Times New Roman" w:cs="Times New Roman"/>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w:t>
            </w:r>
            <w:r w:rsidR="005145EF">
              <w:rPr>
                <w:rFonts w:ascii="Times New Roman" w:hAnsi="Times New Roman" w:cs="Times New Roman"/>
                <w:sz w:val="24"/>
                <w:szCs w:val="24"/>
              </w:rPr>
              <w:t>главой Администрации</w:t>
            </w:r>
            <w:r w:rsidRPr="00CC2CA8">
              <w:rPr>
                <w:rFonts w:ascii="Times New Roman" w:hAnsi="Times New Roman" w:cs="Times New Roman"/>
                <w:sz w:val="24"/>
                <w:szCs w:val="24"/>
              </w:rPr>
              <w:t xml:space="preserve"> документов выдает заявителю под роспись или направляет ему почтовым отправлением с уведомлением о вручении по адресу, содержащемуся в его заявлении о предоставлении земельного участка: договор купли-продажи земельного участка, договор аренды земельного у</w:t>
            </w:r>
            <w:r w:rsidR="005145EF">
              <w:rPr>
                <w:rFonts w:ascii="Times New Roman" w:hAnsi="Times New Roman" w:cs="Times New Roman"/>
                <w:sz w:val="24"/>
                <w:szCs w:val="24"/>
              </w:rPr>
              <w:t xml:space="preserve">частка, договор безвозмездного </w:t>
            </w:r>
            <w:r w:rsidRPr="00CC2CA8">
              <w:rPr>
                <w:rFonts w:ascii="Times New Roman" w:hAnsi="Times New Roman" w:cs="Times New Roman"/>
                <w:sz w:val="24"/>
                <w:szCs w:val="24"/>
              </w:rPr>
              <w:t xml:space="preserve">пользования земельным участком, распоряжение Администрации о предоставлении земельного участка в собственность  бесплатно; распоряжение Администрации о предоставлении   земельного участка в постоянное (бессрочное) пользование; либо письмо Администрации об отказе в предоставлении  земельного участка без торгов              </w:t>
            </w:r>
          </w:p>
        </w:tc>
      </w:tr>
    </w:tbl>
    <w:p w:rsidR="008C1463" w:rsidRDefault="008C1463" w:rsidP="00222BF7">
      <w:pPr>
        <w:widowControl w:val="0"/>
        <w:autoSpaceDE w:val="0"/>
        <w:autoSpaceDN w:val="0"/>
        <w:adjustRightInd w:val="0"/>
        <w:jc w:val="both"/>
      </w:pPr>
    </w:p>
    <w:sectPr w:rsidR="008C1463" w:rsidSect="005F32F3">
      <w:headerReference w:type="default" r:id="rId22"/>
      <w:pgSz w:w="11906" w:h="16838" w:code="9"/>
      <w:pgMar w:top="567"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46" w:rsidRDefault="00D54B46" w:rsidP="00F41CD2">
      <w:r>
        <w:separator/>
      </w:r>
    </w:p>
  </w:endnote>
  <w:endnote w:type="continuationSeparator" w:id="0">
    <w:p w:rsidR="00D54B46" w:rsidRDefault="00D54B46" w:rsidP="00F4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46" w:rsidRDefault="00D54B46" w:rsidP="00F41CD2">
      <w:r>
        <w:separator/>
      </w:r>
    </w:p>
  </w:footnote>
  <w:footnote w:type="continuationSeparator" w:id="0">
    <w:p w:rsidR="00D54B46" w:rsidRDefault="00D54B46" w:rsidP="00F4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FE" w:rsidRPr="00F13E24" w:rsidRDefault="001F0FFE">
    <w:pPr>
      <w:pStyle w:val="a4"/>
      <w:jc w:val="center"/>
    </w:pPr>
    <w:r w:rsidRPr="00F13E24">
      <w:fldChar w:fldCharType="begin"/>
    </w:r>
    <w:r w:rsidRPr="00F13E24">
      <w:instrText xml:space="preserve"> PAGE   \* MERGEFORMAT </w:instrText>
    </w:r>
    <w:r w:rsidRPr="00F13E24">
      <w:fldChar w:fldCharType="separate"/>
    </w:r>
    <w:r w:rsidR="00D84FB3">
      <w:rPr>
        <w:noProof/>
      </w:rPr>
      <w:t>5</w:t>
    </w:r>
    <w:r w:rsidRPr="00F13E24">
      <w:fldChar w:fldCharType="end"/>
    </w:r>
  </w:p>
  <w:p w:rsidR="001F0FFE" w:rsidRDefault="001F0F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D90"/>
    <w:rsid w:val="00036122"/>
    <w:rsid w:val="000A141A"/>
    <w:rsid w:val="00101297"/>
    <w:rsid w:val="00125692"/>
    <w:rsid w:val="001602BA"/>
    <w:rsid w:val="00175A1F"/>
    <w:rsid w:val="001B588F"/>
    <w:rsid w:val="001F0FFE"/>
    <w:rsid w:val="00217B7D"/>
    <w:rsid w:val="00222BF7"/>
    <w:rsid w:val="00283608"/>
    <w:rsid w:val="002D5548"/>
    <w:rsid w:val="0030416C"/>
    <w:rsid w:val="0034398D"/>
    <w:rsid w:val="00346F08"/>
    <w:rsid w:val="0039401D"/>
    <w:rsid w:val="003A6445"/>
    <w:rsid w:val="003C12A0"/>
    <w:rsid w:val="004122FF"/>
    <w:rsid w:val="00415386"/>
    <w:rsid w:val="00416A6B"/>
    <w:rsid w:val="004733F1"/>
    <w:rsid w:val="004739CA"/>
    <w:rsid w:val="00485CE3"/>
    <w:rsid w:val="005145EF"/>
    <w:rsid w:val="0054636F"/>
    <w:rsid w:val="00565DF8"/>
    <w:rsid w:val="005B0B7A"/>
    <w:rsid w:val="005C0003"/>
    <w:rsid w:val="005C0234"/>
    <w:rsid w:val="005D7290"/>
    <w:rsid w:val="005F0C49"/>
    <w:rsid w:val="005F32F3"/>
    <w:rsid w:val="00626752"/>
    <w:rsid w:val="00642D43"/>
    <w:rsid w:val="00665644"/>
    <w:rsid w:val="00671453"/>
    <w:rsid w:val="00696846"/>
    <w:rsid w:val="006F2A72"/>
    <w:rsid w:val="007276B6"/>
    <w:rsid w:val="00753778"/>
    <w:rsid w:val="007D7DA2"/>
    <w:rsid w:val="007F2A6A"/>
    <w:rsid w:val="0081087F"/>
    <w:rsid w:val="00827117"/>
    <w:rsid w:val="0086639D"/>
    <w:rsid w:val="00867B1B"/>
    <w:rsid w:val="008707FD"/>
    <w:rsid w:val="008C1463"/>
    <w:rsid w:val="008D1D90"/>
    <w:rsid w:val="008D4B85"/>
    <w:rsid w:val="008E6BD1"/>
    <w:rsid w:val="0092539A"/>
    <w:rsid w:val="009441B7"/>
    <w:rsid w:val="00957C3C"/>
    <w:rsid w:val="009C7CAA"/>
    <w:rsid w:val="009F6194"/>
    <w:rsid w:val="00A11A57"/>
    <w:rsid w:val="00A52261"/>
    <w:rsid w:val="00A6309A"/>
    <w:rsid w:val="00A64047"/>
    <w:rsid w:val="00B7540F"/>
    <w:rsid w:val="00BA6C72"/>
    <w:rsid w:val="00C02C51"/>
    <w:rsid w:val="00C267B9"/>
    <w:rsid w:val="00CC2CA8"/>
    <w:rsid w:val="00CF6F2E"/>
    <w:rsid w:val="00D1203E"/>
    <w:rsid w:val="00D12A21"/>
    <w:rsid w:val="00D54B46"/>
    <w:rsid w:val="00D84FB3"/>
    <w:rsid w:val="00DB162F"/>
    <w:rsid w:val="00E155D0"/>
    <w:rsid w:val="00F13E24"/>
    <w:rsid w:val="00F41CD2"/>
    <w:rsid w:val="00F8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9CA"/>
    <w:rPr>
      <w:sz w:val="24"/>
      <w:szCs w:val="24"/>
    </w:rPr>
  </w:style>
  <w:style w:type="paragraph" w:styleId="2">
    <w:name w:val="heading 2"/>
    <w:basedOn w:val="a"/>
    <w:next w:val="a"/>
    <w:link w:val="20"/>
    <w:qFormat/>
    <w:rsid w:val="009441B7"/>
    <w:pPr>
      <w:keepNext/>
      <w:spacing w:before="240" w:after="60"/>
      <w:outlineLvl w:val="1"/>
    </w:pPr>
    <w:rPr>
      <w:rFonts w:ascii="Arial" w:hAnsi="Arial"/>
      <w:b/>
      <w:bCs/>
      <w:i/>
      <w:iCs/>
      <w:sz w:val="28"/>
      <w:szCs w:val="28"/>
      <w:lang w:val="en-US"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602BA"/>
    <w:rPr>
      <w:color w:val="0000FF"/>
      <w:u w:val="single"/>
    </w:rPr>
  </w:style>
  <w:style w:type="paragraph" w:customStyle="1" w:styleId="ConsPlusNormal">
    <w:name w:val="ConsPlusNormal"/>
    <w:link w:val="ConsPlusNormal0"/>
    <w:rsid w:val="008D1D90"/>
    <w:pPr>
      <w:widowControl w:val="0"/>
      <w:autoSpaceDE w:val="0"/>
      <w:autoSpaceDN w:val="0"/>
      <w:adjustRightInd w:val="0"/>
    </w:pPr>
    <w:rPr>
      <w:rFonts w:ascii="Arial" w:hAnsi="Arial" w:cs="Arial"/>
    </w:rPr>
  </w:style>
  <w:style w:type="paragraph" w:customStyle="1" w:styleId="ConsPlusNonformat">
    <w:name w:val="ConsPlusNonformat"/>
    <w:rsid w:val="008D1D90"/>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9441B7"/>
    <w:rPr>
      <w:rFonts w:ascii="Arial" w:hAnsi="Arial" w:cs="Arial"/>
      <w:lang w:val="ru-RU" w:eastAsia="ru-RU" w:bidi="ar-SA"/>
    </w:rPr>
  </w:style>
  <w:style w:type="character" w:customStyle="1" w:styleId="20">
    <w:name w:val="Заголовок 2 Знак"/>
    <w:link w:val="2"/>
    <w:rsid w:val="009441B7"/>
    <w:rPr>
      <w:rFonts w:ascii="Arial" w:hAnsi="Arial"/>
      <w:b/>
      <w:bCs/>
      <w:i/>
      <w:iCs/>
      <w:sz w:val="28"/>
      <w:szCs w:val="28"/>
      <w:lang w:val="en-US" w:eastAsia="x-none" w:bidi="ar-SA"/>
    </w:rPr>
  </w:style>
  <w:style w:type="paragraph" w:styleId="a4">
    <w:name w:val="header"/>
    <w:basedOn w:val="a"/>
    <w:link w:val="a5"/>
    <w:uiPriority w:val="99"/>
    <w:rsid w:val="00F41CD2"/>
    <w:pPr>
      <w:tabs>
        <w:tab w:val="center" w:pos="4677"/>
        <w:tab w:val="right" w:pos="9355"/>
      </w:tabs>
    </w:pPr>
  </w:style>
  <w:style w:type="character" w:customStyle="1" w:styleId="a5">
    <w:name w:val="Верхний колонтитул Знак"/>
    <w:link w:val="a4"/>
    <w:uiPriority w:val="99"/>
    <w:rsid w:val="00F41CD2"/>
    <w:rPr>
      <w:sz w:val="24"/>
      <w:szCs w:val="24"/>
    </w:rPr>
  </w:style>
  <w:style w:type="paragraph" w:styleId="a6">
    <w:name w:val="footer"/>
    <w:basedOn w:val="a"/>
    <w:link w:val="a7"/>
    <w:rsid w:val="00F41CD2"/>
    <w:pPr>
      <w:tabs>
        <w:tab w:val="center" w:pos="4677"/>
        <w:tab w:val="right" w:pos="9355"/>
      </w:tabs>
    </w:pPr>
  </w:style>
  <w:style w:type="character" w:customStyle="1" w:styleId="a7">
    <w:name w:val="Нижний колонтитул Знак"/>
    <w:link w:val="a6"/>
    <w:rsid w:val="00F41CD2"/>
    <w:rPr>
      <w:sz w:val="24"/>
      <w:szCs w:val="24"/>
    </w:rPr>
  </w:style>
  <w:style w:type="paragraph" w:customStyle="1" w:styleId="ConsPlusTitle">
    <w:name w:val="ConsPlusTitle"/>
    <w:uiPriority w:val="99"/>
    <w:rsid w:val="00C267B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kaltuk@mail.ru" TargetMode="External"/><Relationship Id="rId13" Type="http://schemas.openxmlformats.org/officeDocument/2006/relationships/hyperlink" Target="consultantplus://offline/ref=7F6B15EB7A1A18703485FF9F86E95FEFE6D0D49FEDE4C9114F5ACD85555A813727178677B570Z8E" TargetMode="External"/><Relationship Id="rId18" Type="http://schemas.openxmlformats.org/officeDocument/2006/relationships/hyperlink" Target="consultantplus://offline/ref=7F6B15EB7A1A18703485FF9F86E95FEFE6D0D49FEDE4C9114F5ACD85555A813727178674BF70ZDE" TargetMode="External"/><Relationship Id="rId3" Type="http://schemas.openxmlformats.org/officeDocument/2006/relationships/webSettings" Target="webSettings.xml"/><Relationship Id="rId21" Type="http://schemas.openxmlformats.org/officeDocument/2006/relationships/hyperlink" Target="consultantplus://offline/ref=7F6B15EB7A1A18703485FF9F86E95FEFE6D0D596E9E8C9114F5ACD855575ZAE" TargetMode="External"/><Relationship Id="rId7" Type="http://schemas.openxmlformats.org/officeDocument/2006/relationships/hyperlink" Target="consultantplus://offline/ref=A40C8222E4964E08427F2523DBADD7D7B39E7273170D27C73C77846FA9E4B638lDuEG" TargetMode="External"/><Relationship Id="rId12" Type="http://schemas.openxmlformats.org/officeDocument/2006/relationships/hyperlink" Target="consultantplus://offline/ref=E6399308FD311781CA4FE897EEC4DFBC84CBA80AC391F5BA2AD10A3AB94FC9CF7A52D6C96C58F514B4QCG" TargetMode="External"/><Relationship Id="rId17" Type="http://schemas.openxmlformats.org/officeDocument/2006/relationships/hyperlink" Target="consultantplus://offline/ref=7F6B15EB7A1A18703485FF9F86E95FEFE6D0D49FEDE4C9114F5ACD85555A813727178674BC70ZCE" TargetMode="External"/><Relationship Id="rId2" Type="http://schemas.openxmlformats.org/officeDocument/2006/relationships/settings" Target="settings.xml"/><Relationship Id="rId16" Type="http://schemas.openxmlformats.org/officeDocument/2006/relationships/hyperlink" Target="consultantplus://offline/ref=7F6B15EB7A1A18703485FF9F86E95FEFE6D0D49FEDE4C9114F5ACD85555A813727178674BC70ZEE" TargetMode="External"/><Relationship Id="rId20" Type="http://schemas.openxmlformats.org/officeDocument/2006/relationships/hyperlink" Target="consultantplus://offline/ref=7F6B15EB7A1A18703485FF9F86E95FEFE6D0D49FEDE4C9114F5ACD85555A813727178677B570Z8E" TargetMode="External"/><Relationship Id="rId1" Type="http://schemas.openxmlformats.org/officeDocument/2006/relationships/styles" Target="styles.xml"/><Relationship Id="rId6" Type="http://schemas.openxmlformats.org/officeDocument/2006/relationships/hyperlink" Target="consultantplus://offline/ref=A40C8222E4964E08427F2535D8C18DDBB391247B140B2D926528DF32FEEDBC6F99F7A8A9B2001834l1uFG" TargetMode="Externa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F6B15EB7A1A18703485FF9F86E95FEFE6D0D49FEDE4C9114F5ACD85555A813727178674B870ZFE" TargetMode="External"/><Relationship Id="rId23" Type="http://schemas.openxmlformats.org/officeDocument/2006/relationships/fontTable" Target="fontTable.xml"/><Relationship Id="rId10" Type="http://schemas.openxmlformats.org/officeDocument/2006/relationships/hyperlink" Target="mailto:adm.kaltuk@mail.ru" TargetMode="External"/><Relationship Id="rId19" Type="http://schemas.openxmlformats.org/officeDocument/2006/relationships/hyperlink" Target="consultantplus://offline/ref=7F6B15EB7A1A18703485FF9F86E95FEFE6D0D49FEDE4C9114F5ACD85555A81372717867ABB70ZDE" TargetMode="External"/><Relationship Id="rId4" Type="http://schemas.openxmlformats.org/officeDocument/2006/relationships/footnotes" Target="footnotes.xml"/><Relationship Id="rId9" Type="http://schemas.openxmlformats.org/officeDocument/2006/relationships/hyperlink" Target="mailto:adm.kaltuk@mail.ru" TargetMode="External"/><Relationship Id="rId14" Type="http://schemas.openxmlformats.org/officeDocument/2006/relationships/hyperlink" Target="consultantplus://offline/ref=7F6B15EB7A1A18703485FF9F86E95FEFE6D0D49FEDE4C9114F5ACD85555A813727178673BD047BZF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20988</Words>
  <Characters>119633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АМО Братскиий район</Company>
  <LinksUpToDate>false</LinksUpToDate>
  <CharactersWithSpaces>140341</CharactersWithSpaces>
  <SharedDoc>false</SharedDoc>
  <HLinks>
    <vt:vector size="246" baseType="variant">
      <vt:variant>
        <vt:i4>6684725</vt:i4>
      </vt:variant>
      <vt:variant>
        <vt:i4>120</vt:i4>
      </vt:variant>
      <vt:variant>
        <vt:i4>0</vt:i4>
      </vt:variant>
      <vt:variant>
        <vt:i4>5</vt:i4>
      </vt:variant>
      <vt:variant>
        <vt:lpwstr/>
      </vt:variant>
      <vt:variant>
        <vt:lpwstr>Par671</vt:lpwstr>
      </vt:variant>
      <vt:variant>
        <vt:i4>6619191</vt:i4>
      </vt:variant>
      <vt:variant>
        <vt:i4>117</vt:i4>
      </vt:variant>
      <vt:variant>
        <vt:i4>0</vt:i4>
      </vt:variant>
      <vt:variant>
        <vt:i4>5</vt:i4>
      </vt:variant>
      <vt:variant>
        <vt:lpwstr/>
      </vt:variant>
      <vt:variant>
        <vt:lpwstr>Par652</vt:lpwstr>
      </vt:variant>
      <vt:variant>
        <vt:i4>6357041</vt:i4>
      </vt:variant>
      <vt:variant>
        <vt:i4>114</vt:i4>
      </vt:variant>
      <vt:variant>
        <vt:i4>0</vt:i4>
      </vt:variant>
      <vt:variant>
        <vt:i4>5</vt:i4>
      </vt:variant>
      <vt:variant>
        <vt:lpwstr/>
      </vt:variant>
      <vt:variant>
        <vt:lpwstr>Par131</vt:lpwstr>
      </vt:variant>
      <vt:variant>
        <vt:i4>6684720</vt:i4>
      </vt:variant>
      <vt:variant>
        <vt:i4>111</vt:i4>
      </vt:variant>
      <vt:variant>
        <vt:i4>0</vt:i4>
      </vt:variant>
      <vt:variant>
        <vt:i4>5</vt:i4>
      </vt:variant>
      <vt:variant>
        <vt:lpwstr/>
      </vt:variant>
      <vt:variant>
        <vt:lpwstr>Par126</vt:lpwstr>
      </vt:variant>
      <vt:variant>
        <vt:i4>6881332</vt:i4>
      </vt:variant>
      <vt:variant>
        <vt:i4>108</vt:i4>
      </vt:variant>
      <vt:variant>
        <vt:i4>0</vt:i4>
      </vt:variant>
      <vt:variant>
        <vt:i4>5</vt:i4>
      </vt:variant>
      <vt:variant>
        <vt:lpwstr/>
      </vt:variant>
      <vt:variant>
        <vt:lpwstr>Par169</vt:lpwstr>
      </vt:variant>
      <vt:variant>
        <vt:i4>6422579</vt:i4>
      </vt:variant>
      <vt:variant>
        <vt:i4>105</vt:i4>
      </vt:variant>
      <vt:variant>
        <vt:i4>0</vt:i4>
      </vt:variant>
      <vt:variant>
        <vt:i4>5</vt:i4>
      </vt:variant>
      <vt:variant>
        <vt:lpwstr/>
      </vt:variant>
      <vt:variant>
        <vt:lpwstr>Par615</vt:lpwstr>
      </vt:variant>
      <vt:variant>
        <vt:i4>6619189</vt:i4>
      </vt:variant>
      <vt:variant>
        <vt:i4>102</vt:i4>
      </vt:variant>
      <vt:variant>
        <vt:i4>0</vt:i4>
      </vt:variant>
      <vt:variant>
        <vt:i4>5</vt:i4>
      </vt:variant>
      <vt:variant>
        <vt:lpwstr/>
      </vt:variant>
      <vt:variant>
        <vt:lpwstr>Par571</vt:lpwstr>
      </vt:variant>
      <vt:variant>
        <vt:i4>6357045</vt:i4>
      </vt:variant>
      <vt:variant>
        <vt:i4>99</vt:i4>
      </vt:variant>
      <vt:variant>
        <vt:i4>0</vt:i4>
      </vt:variant>
      <vt:variant>
        <vt:i4>5</vt:i4>
      </vt:variant>
      <vt:variant>
        <vt:lpwstr/>
      </vt:variant>
      <vt:variant>
        <vt:lpwstr>Par373</vt:lpwstr>
      </vt:variant>
      <vt:variant>
        <vt:i4>6357045</vt:i4>
      </vt:variant>
      <vt:variant>
        <vt:i4>96</vt:i4>
      </vt:variant>
      <vt:variant>
        <vt:i4>0</vt:i4>
      </vt:variant>
      <vt:variant>
        <vt:i4>5</vt:i4>
      </vt:variant>
      <vt:variant>
        <vt:lpwstr/>
      </vt:variant>
      <vt:variant>
        <vt:lpwstr>Par373</vt:lpwstr>
      </vt:variant>
      <vt:variant>
        <vt:i4>6357045</vt:i4>
      </vt:variant>
      <vt:variant>
        <vt:i4>93</vt:i4>
      </vt:variant>
      <vt:variant>
        <vt:i4>0</vt:i4>
      </vt:variant>
      <vt:variant>
        <vt:i4>5</vt:i4>
      </vt:variant>
      <vt:variant>
        <vt:lpwstr/>
      </vt:variant>
      <vt:variant>
        <vt:lpwstr>Par373</vt:lpwstr>
      </vt:variant>
      <vt:variant>
        <vt:i4>6357045</vt:i4>
      </vt:variant>
      <vt:variant>
        <vt:i4>90</vt:i4>
      </vt:variant>
      <vt:variant>
        <vt:i4>0</vt:i4>
      </vt:variant>
      <vt:variant>
        <vt:i4>5</vt:i4>
      </vt:variant>
      <vt:variant>
        <vt:lpwstr/>
      </vt:variant>
      <vt:variant>
        <vt:lpwstr>Par373</vt:lpwstr>
      </vt:variant>
      <vt:variant>
        <vt:i4>6291514</vt:i4>
      </vt:variant>
      <vt:variant>
        <vt:i4>87</vt:i4>
      </vt:variant>
      <vt:variant>
        <vt:i4>0</vt:i4>
      </vt:variant>
      <vt:variant>
        <vt:i4>5</vt:i4>
      </vt:variant>
      <vt:variant>
        <vt:lpwstr/>
      </vt:variant>
      <vt:variant>
        <vt:lpwstr>Par382</vt:lpwstr>
      </vt:variant>
      <vt:variant>
        <vt:i4>6619188</vt:i4>
      </vt:variant>
      <vt:variant>
        <vt:i4>84</vt:i4>
      </vt:variant>
      <vt:variant>
        <vt:i4>0</vt:i4>
      </vt:variant>
      <vt:variant>
        <vt:i4>5</vt:i4>
      </vt:variant>
      <vt:variant>
        <vt:lpwstr/>
      </vt:variant>
      <vt:variant>
        <vt:lpwstr>Par460</vt:lpwstr>
      </vt:variant>
      <vt:variant>
        <vt:i4>6357042</vt:i4>
      </vt:variant>
      <vt:variant>
        <vt:i4>81</vt:i4>
      </vt:variant>
      <vt:variant>
        <vt:i4>0</vt:i4>
      </vt:variant>
      <vt:variant>
        <vt:i4>5</vt:i4>
      </vt:variant>
      <vt:variant>
        <vt:lpwstr/>
      </vt:variant>
      <vt:variant>
        <vt:lpwstr>Par707</vt:lpwstr>
      </vt:variant>
      <vt:variant>
        <vt:i4>7209015</vt:i4>
      </vt:variant>
      <vt:variant>
        <vt:i4>78</vt:i4>
      </vt:variant>
      <vt:variant>
        <vt:i4>0</vt:i4>
      </vt:variant>
      <vt:variant>
        <vt:i4>5</vt:i4>
      </vt:variant>
      <vt:variant>
        <vt:lpwstr/>
      </vt:variant>
      <vt:variant>
        <vt:lpwstr>Par758</vt:lpwstr>
      </vt:variant>
      <vt:variant>
        <vt:i4>65551</vt:i4>
      </vt:variant>
      <vt:variant>
        <vt:i4>75</vt:i4>
      </vt:variant>
      <vt:variant>
        <vt:i4>0</vt:i4>
      </vt:variant>
      <vt:variant>
        <vt:i4>5</vt:i4>
      </vt:variant>
      <vt:variant>
        <vt:lpwstr>consultantplus://offline/ref=7F6B15EB7A1A18703485FF9F86E95FEFE6D0D596E9E8C9114F5ACD855575ZAE</vt:lpwstr>
      </vt:variant>
      <vt:variant>
        <vt:lpwstr/>
      </vt:variant>
      <vt:variant>
        <vt:i4>5308416</vt:i4>
      </vt:variant>
      <vt:variant>
        <vt:i4>72</vt:i4>
      </vt:variant>
      <vt:variant>
        <vt:i4>0</vt:i4>
      </vt:variant>
      <vt:variant>
        <vt:i4>5</vt:i4>
      </vt:variant>
      <vt:variant>
        <vt:lpwstr>consultantplus://offline/ref=7F6B15EB7A1A18703485FF9F86E95FEFE6D0D49FEDE4C9114F5ACD85555A813727178677B570Z8E</vt:lpwstr>
      </vt:variant>
      <vt:variant>
        <vt:lpwstr/>
      </vt:variant>
      <vt:variant>
        <vt:i4>5308509</vt:i4>
      </vt:variant>
      <vt:variant>
        <vt:i4>69</vt:i4>
      </vt:variant>
      <vt:variant>
        <vt:i4>0</vt:i4>
      </vt:variant>
      <vt:variant>
        <vt:i4>5</vt:i4>
      </vt:variant>
      <vt:variant>
        <vt:lpwstr>consultantplus://offline/ref=7F6B15EB7A1A18703485FF9F86E95FEFE6D0D49FEDE4C9114F5ACD85555A81372717867ABB70ZDE</vt:lpwstr>
      </vt:variant>
      <vt:variant>
        <vt:lpwstr/>
      </vt:variant>
      <vt:variant>
        <vt:i4>5308428</vt:i4>
      </vt:variant>
      <vt:variant>
        <vt:i4>66</vt:i4>
      </vt:variant>
      <vt:variant>
        <vt:i4>0</vt:i4>
      </vt:variant>
      <vt:variant>
        <vt:i4>5</vt:i4>
      </vt:variant>
      <vt:variant>
        <vt:lpwstr>consultantplus://offline/ref=7F6B15EB7A1A18703485FF9F86E95FEFE6D0D49FEDE4C9114F5ACD85555A813727178674BF70ZDE</vt:lpwstr>
      </vt:variant>
      <vt:variant>
        <vt:lpwstr/>
      </vt:variant>
      <vt:variant>
        <vt:i4>5308430</vt:i4>
      </vt:variant>
      <vt:variant>
        <vt:i4>63</vt:i4>
      </vt:variant>
      <vt:variant>
        <vt:i4>0</vt:i4>
      </vt:variant>
      <vt:variant>
        <vt:i4>5</vt:i4>
      </vt:variant>
      <vt:variant>
        <vt:lpwstr>consultantplus://offline/ref=7F6B15EB7A1A18703485FF9F86E95FEFE6D0D49FEDE4C9114F5ACD85555A813727178674BC70ZCE</vt:lpwstr>
      </vt:variant>
      <vt:variant>
        <vt:lpwstr/>
      </vt:variant>
      <vt:variant>
        <vt:i4>5308424</vt:i4>
      </vt:variant>
      <vt:variant>
        <vt:i4>60</vt:i4>
      </vt:variant>
      <vt:variant>
        <vt:i4>0</vt:i4>
      </vt:variant>
      <vt:variant>
        <vt:i4>5</vt:i4>
      </vt:variant>
      <vt:variant>
        <vt:lpwstr>consultantplus://offline/ref=7F6B15EB7A1A18703485FF9F86E95FEFE6D0D49FEDE4C9114F5ACD85555A813727178674BC70ZEE</vt:lpwstr>
      </vt:variant>
      <vt:variant>
        <vt:lpwstr/>
      </vt:variant>
      <vt:variant>
        <vt:i4>5308496</vt:i4>
      </vt:variant>
      <vt:variant>
        <vt:i4>57</vt:i4>
      </vt:variant>
      <vt:variant>
        <vt:i4>0</vt:i4>
      </vt:variant>
      <vt:variant>
        <vt:i4>5</vt:i4>
      </vt:variant>
      <vt:variant>
        <vt:lpwstr>consultantplus://offline/ref=7F6B15EB7A1A18703485FF9F86E95FEFE6D0D49FEDE4C9114F5ACD85555A813727178674B870ZFE</vt:lpwstr>
      </vt:variant>
      <vt:variant>
        <vt:lpwstr/>
      </vt:variant>
      <vt:variant>
        <vt:i4>6357101</vt:i4>
      </vt:variant>
      <vt:variant>
        <vt:i4>54</vt:i4>
      </vt:variant>
      <vt:variant>
        <vt:i4>0</vt:i4>
      </vt:variant>
      <vt:variant>
        <vt:i4>5</vt:i4>
      </vt:variant>
      <vt:variant>
        <vt:lpwstr>consultantplus://offline/ref=7F6B15EB7A1A18703485FF9F86E95FEFE6D0D49FEDE4C9114F5ACD85555A813727178673BD047BZFE</vt:lpwstr>
      </vt:variant>
      <vt:variant>
        <vt:lpwstr/>
      </vt:variant>
      <vt:variant>
        <vt:i4>5308416</vt:i4>
      </vt:variant>
      <vt:variant>
        <vt:i4>51</vt:i4>
      </vt:variant>
      <vt:variant>
        <vt:i4>0</vt:i4>
      </vt:variant>
      <vt:variant>
        <vt:i4>5</vt:i4>
      </vt:variant>
      <vt:variant>
        <vt:lpwstr>consultantplus://offline/ref=7F6B15EB7A1A18703485FF9F86E95FEFE6D0D49FEDE4C9114F5ACD85555A813727178677B570Z8E</vt:lpwstr>
      </vt:variant>
      <vt:variant>
        <vt:lpwstr/>
      </vt:variant>
      <vt:variant>
        <vt:i4>7143473</vt:i4>
      </vt:variant>
      <vt:variant>
        <vt:i4>48</vt:i4>
      </vt:variant>
      <vt:variant>
        <vt:i4>0</vt:i4>
      </vt:variant>
      <vt:variant>
        <vt:i4>5</vt:i4>
      </vt:variant>
      <vt:variant>
        <vt:lpwstr/>
      </vt:variant>
      <vt:variant>
        <vt:lpwstr>Par539</vt:lpwstr>
      </vt:variant>
      <vt:variant>
        <vt:i4>6291509</vt:i4>
      </vt:variant>
      <vt:variant>
        <vt:i4>45</vt:i4>
      </vt:variant>
      <vt:variant>
        <vt:i4>0</vt:i4>
      </vt:variant>
      <vt:variant>
        <vt:i4>5</vt:i4>
      </vt:variant>
      <vt:variant>
        <vt:lpwstr/>
      </vt:variant>
      <vt:variant>
        <vt:lpwstr>Par273</vt:lpwstr>
      </vt:variant>
      <vt:variant>
        <vt:i4>6357045</vt:i4>
      </vt:variant>
      <vt:variant>
        <vt:i4>42</vt:i4>
      </vt:variant>
      <vt:variant>
        <vt:i4>0</vt:i4>
      </vt:variant>
      <vt:variant>
        <vt:i4>5</vt:i4>
      </vt:variant>
      <vt:variant>
        <vt:lpwstr/>
      </vt:variant>
      <vt:variant>
        <vt:lpwstr>Par272</vt:lpwstr>
      </vt:variant>
      <vt:variant>
        <vt:i4>6291511</vt:i4>
      </vt:variant>
      <vt:variant>
        <vt:i4>39</vt:i4>
      </vt:variant>
      <vt:variant>
        <vt:i4>0</vt:i4>
      </vt:variant>
      <vt:variant>
        <vt:i4>5</vt:i4>
      </vt:variant>
      <vt:variant>
        <vt:lpwstr/>
      </vt:variant>
      <vt:variant>
        <vt:lpwstr>Par352</vt:lpwstr>
      </vt:variant>
      <vt:variant>
        <vt:i4>6488116</vt:i4>
      </vt:variant>
      <vt:variant>
        <vt:i4>36</vt:i4>
      </vt:variant>
      <vt:variant>
        <vt:i4>0</vt:i4>
      </vt:variant>
      <vt:variant>
        <vt:i4>5</vt:i4>
      </vt:variant>
      <vt:variant>
        <vt:lpwstr/>
      </vt:variant>
      <vt:variant>
        <vt:lpwstr>Par260</vt:lpwstr>
      </vt:variant>
      <vt:variant>
        <vt:i4>6291511</vt:i4>
      </vt:variant>
      <vt:variant>
        <vt:i4>33</vt:i4>
      </vt:variant>
      <vt:variant>
        <vt:i4>0</vt:i4>
      </vt:variant>
      <vt:variant>
        <vt:i4>5</vt:i4>
      </vt:variant>
      <vt:variant>
        <vt:lpwstr/>
      </vt:variant>
      <vt:variant>
        <vt:lpwstr>Par352</vt:lpwstr>
      </vt:variant>
      <vt:variant>
        <vt:i4>6488116</vt:i4>
      </vt:variant>
      <vt:variant>
        <vt:i4>30</vt:i4>
      </vt:variant>
      <vt:variant>
        <vt:i4>0</vt:i4>
      </vt:variant>
      <vt:variant>
        <vt:i4>5</vt:i4>
      </vt:variant>
      <vt:variant>
        <vt:lpwstr/>
      </vt:variant>
      <vt:variant>
        <vt:lpwstr>Par260</vt:lpwstr>
      </vt:variant>
      <vt:variant>
        <vt:i4>6488116</vt:i4>
      </vt:variant>
      <vt:variant>
        <vt:i4>27</vt:i4>
      </vt:variant>
      <vt:variant>
        <vt:i4>0</vt:i4>
      </vt:variant>
      <vt:variant>
        <vt:i4>5</vt:i4>
      </vt:variant>
      <vt:variant>
        <vt:lpwstr/>
      </vt:variant>
      <vt:variant>
        <vt:lpwstr>Par260</vt:lpwstr>
      </vt:variant>
      <vt:variant>
        <vt:i4>4063282</vt:i4>
      </vt:variant>
      <vt:variant>
        <vt:i4>24</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21</vt:i4>
      </vt:variant>
      <vt:variant>
        <vt:i4>0</vt:i4>
      </vt:variant>
      <vt:variant>
        <vt:i4>5</vt:i4>
      </vt:variant>
      <vt:variant>
        <vt:lpwstr>http://www.pravo.gov.ru/</vt:lpwstr>
      </vt:variant>
      <vt:variant>
        <vt:lpwstr/>
      </vt:variant>
      <vt:variant>
        <vt:i4>2293844</vt:i4>
      </vt:variant>
      <vt:variant>
        <vt:i4>18</vt:i4>
      </vt:variant>
      <vt:variant>
        <vt:i4>0</vt:i4>
      </vt:variant>
      <vt:variant>
        <vt:i4>5</vt:i4>
      </vt:variant>
      <vt:variant>
        <vt:lpwstr>mailto:adm.kaltuk@mail.ru</vt:lpwstr>
      </vt:variant>
      <vt:variant>
        <vt:lpwstr/>
      </vt:variant>
      <vt:variant>
        <vt:i4>6357042</vt:i4>
      </vt:variant>
      <vt:variant>
        <vt:i4>15</vt:i4>
      </vt:variant>
      <vt:variant>
        <vt:i4>0</vt:i4>
      </vt:variant>
      <vt:variant>
        <vt:i4>5</vt:i4>
      </vt:variant>
      <vt:variant>
        <vt:lpwstr/>
      </vt:variant>
      <vt:variant>
        <vt:lpwstr>Par707</vt:lpwstr>
      </vt:variant>
      <vt:variant>
        <vt:i4>2293844</vt:i4>
      </vt:variant>
      <vt:variant>
        <vt:i4>12</vt:i4>
      </vt:variant>
      <vt:variant>
        <vt:i4>0</vt:i4>
      </vt:variant>
      <vt:variant>
        <vt:i4>5</vt:i4>
      </vt:variant>
      <vt:variant>
        <vt:lpwstr>mailto:adm.kaltuk@mail.ru</vt:lpwstr>
      </vt:variant>
      <vt:variant>
        <vt:lpwstr/>
      </vt:variant>
      <vt:variant>
        <vt:i4>2293844</vt:i4>
      </vt:variant>
      <vt:variant>
        <vt:i4>9</vt:i4>
      </vt:variant>
      <vt:variant>
        <vt:i4>0</vt:i4>
      </vt:variant>
      <vt:variant>
        <vt:i4>5</vt:i4>
      </vt:variant>
      <vt:variant>
        <vt:lpwstr>mailto:adm.kaltuk@mail.ru</vt:lpwstr>
      </vt:variant>
      <vt:variant>
        <vt:lpwstr/>
      </vt:variant>
      <vt:variant>
        <vt:i4>5767170</vt:i4>
      </vt:variant>
      <vt:variant>
        <vt:i4>6</vt:i4>
      </vt:variant>
      <vt:variant>
        <vt:i4>0</vt:i4>
      </vt:variant>
      <vt:variant>
        <vt:i4>5</vt:i4>
      </vt:variant>
      <vt:variant>
        <vt:lpwstr/>
      </vt:variant>
      <vt:variant>
        <vt:lpwstr>Par90</vt:lpwstr>
      </vt:variant>
      <vt:variant>
        <vt:i4>7012413</vt:i4>
      </vt:variant>
      <vt:variant>
        <vt:i4>3</vt:i4>
      </vt:variant>
      <vt:variant>
        <vt:i4>0</vt:i4>
      </vt:variant>
      <vt:variant>
        <vt:i4>5</vt:i4>
      </vt:variant>
      <vt:variant>
        <vt:lpwstr>consultantplus://offline/ref=A40C8222E4964E08427F2523DBADD7D7B39E7273170D27C73C77846FA9E4B638lDuEG</vt:lpwstr>
      </vt:variant>
      <vt:variant>
        <vt:lpwstr/>
      </vt:variant>
      <vt:variant>
        <vt:i4>4128877</vt:i4>
      </vt:variant>
      <vt:variant>
        <vt:i4>0</vt:i4>
      </vt:variant>
      <vt:variant>
        <vt:i4>0</vt:i4>
      </vt:variant>
      <vt:variant>
        <vt:i4>5</vt:i4>
      </vt:variant>
      <vt:variant>
        <vt:lpwstr>consultantplus://offline/ref=A40C8222E4964E08427F2535D8C18DDBB391247B140B2D926528DF32FEEDBC6F99F7A8A9B2001834l1uFG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Пользователь</dc:creator>
  <cp:lastModifiedBy>Саша</cp:lastModifiedBy>
  <cp:revision>2</cp:revision>
  <dcterms:created xsi:type="dcterms:W3CDTF">2016-05-25T05:57:00Z</dcterms:created>
  <dcterms:modified xsi:type="dcterms:W3CDTF">2016-05-25T05:57:00Z</dcterms:modified>
</cp:coreProperties>
</file>