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52" w:rsidRDefault="003A6B52" w:rsidP="003A6B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10.12.2018 г. № 64</w:t>
      </w:r>
    </w:p>
    <w:p w:rsidR="003A6B52" w:rsidRPr="0060519E" w:rsidRDefault="003A6B52" w:rsidP="003A6B52">
      <w:pPr>
        <w:jc w:val="center"/>
        <w:rPr>
          <w:rFonts w:ascii="Arial" w:hAnsi="Arial" w:cs="Arial"/>
          <w:b/>
          <w:sz w:val="32"/>
          <w:szCs w:val="32"/>
        </w:rPr>
      </w:pPr>
      <w:r w:rsidRPr="00605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6B52" w:rsidRPr="0060519E" w:rsidRDefault="003A6B52" w:rsidP="003A6B52">
      <w:pPr>
        <w:jc w:val="center"/>
        <w:rPr>
          <w:rFonts w:ascii="Arial" w:hAnsi="Arial" w:cs="Arial"/>
          <w:b/>
          <w:sz w:val="32"/>
          <w:szCs w:val="32"/>
        </w:rPr>
      </w:pPr>
      <w:r w:rsidRPr="00605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3A6B52" w:rsidRPr="0060519E" w:rsidRDefault="003A6B52" w:rsidP="003A6B52">
      <w:pPr>
        <w:jc w:val="center"/>
        <w:rPr>
          <w:rFonts w:ascii="Arial" w:hAnsi="Arial" w:cs="Arial"/>
          <w:b/>
          <w:sz w:val="32"/>
          <w:szCs w:val="32"/>
        </w:rPr>
      </w:pPr>
      <w:r w:rsidRPr="0060519E">
        <w:rPr>
          <w:rFonts w:ascii="Arial" w:hAnsi="Arial" w:cs="Arial"/>
          <w:b/>
          <w:sz w:val="32"/>
          <w:szCs w:val="32"/>
        </w:rPr>
        <w:t>БРАТСКИЙ РАЙОН</w:t>
      </w:r>
    </w:p>
    <w:p w:rsidR="003A6B52" w:rsidRPr="0060519E" w:rsidRDefault="003A6B52" w:rsidP="003A6B52">
      <w:pPr>
        <w:jc w:val="center"/>
        <w:rPr>
          <w:rFonts w:ascii="Arial" w:hAnsi="Arial" w:cs="Arial"/>
          <w:b/>
          <w:sz w:val="32"/>
          <w:szCs w:val="32"/>
        </w:rPr>
      </w:pPr>
      <w:r w:rsidRPr="0060519E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3A6B52" w:rsidRPr="0060519E" w:rsidRDefault="003A6B52" w:rsidP="003A6B52">
      <w:pPr>
        <w:jc w:val="center"/>
        <w:rPr>
          <w:rFonts w:ascii="Arial" w:hAnsi="Arial" w:cs="Arial"/>
          <w:b/>
          <w:sz w:val="32"/>
          <w:szCs w:val="32"/>
        </w:rPr>
      </w:pPr>
      <w:r w:rsidRPr="0060519E">
        <w:rPr>
          <w:rFonts w:ascii="Arial" w:hAnsi="Arial" w:cs="Arial"/>
          <w:b/>
          <w:sz w:val="32"/>
          <w:szCs w:val="32"/>
        </w:rPr>
        <w:t>АДМИНИСТРАЦИЯ</w:t>
      </w:r>
    </w:p>
    <w:p w:rsidR="003A6B52" w:rsidRDefault="003A6B52" w:rsidP="003A6B5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0519E">
        <w:rPr>
          <w:rFonts w:ascii="Arial" w:hAnsi="Arial" w:cs="Arial"/>
          <w:b/>
          <w:sz w:val="32"/>
          <w:szCs w:val="32"/>
        </w:rPr>
        <w:t>ПОСТАНОВЛЕНИЕ</w:t>
      </w:r>
    </w:p>
    <w:p w:rsidR="003A6B52" w:rsidRDefault="003A6B52" w:rsidP="003A6B5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A6B52" w:rsidRPr="0060519E" w:rsidRDefault="003A6B52" w:rsidP="003A6B5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ДОЛГОСРОЧНОЙ ЦЕЛЕВОЙ ПРОГРАММЫ «ОБ ОБЕСПЕЧЕНИИ ПОЖАРНОЙ БЕЗОПАСНОСТИ МКУК «КАЛТУКСКИЙ КДЦ БРАТСКОГО РАЙОНА» НА 2018 2021 Г.Г.</w:t>
      </w:r>
    </w:p>
    <w:p w:rsidR="00B74F21" w:rsidRPr="003A6B52" w:rsidRDefault="00B74F21" w:rsidP="003A6B52">
      <w:pPr>
        <w:ind w:firstLine="709"/>
        <w:rPr>
          <w:rFonts w:ascii="Arial" w:hAnsi="Arial" w:cs="Arial"/>
          <w:color w:val="000000"/>
        </w:rPr>
      </w:pPr>
    </w:p>
    <w:p w:rsidR="00B74F21" w:rsidRPr="003A6B52" w:rsidRDefault="00B74F21" w:rsidP="003A6B52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A6B52">
        <w:rPr>
          <w:rFonts w:ascii="Arial" w:hAnsi="Arial" w:cs="Arial"/>
          <w:color w:val="000000"/>
          <w:sz w:val="24"/>
          <w:szCs w:val="24"/>
        </w:rPr>
        <w:t xml:space="preserve">В целях </w:t>
      </w:r>
      <w:r w:rsidRPr="003A6B52">
        <w:rPr>
          <w:rFonts w:ascii="Arial" w:hAnsi="Arial" w:cs="Arial"/>
          <w:sz w:val="24"/>
          <w:szCs w:val="24"/>
        </w:rPr>
        <w:t>создания условий, необходимых для предотвращения пожаров и чрезвычайных ситуаций, повышение уровня противопожарной защиты зданий и с</w:t>
      </w:r>
      <w:r w:rsidRPr="003A6B52">
        <w:rPr>
          <w:rFonts w:ascii="Arial" w:hAnsi="Arial" w:cs="Arial"/>
          <w:sz w:val="24"/>
          <w:szCs w:val="24"/>
        </w:rPr>
        <w:t>о</w:t>
      </w:r>
      <w:r w:rsidRPr="003A6B52">
        <w:rPr>
          <w:rFonts w:ascii="Arial" w:hAnsi="Arial" w:cs="Arial"/>
          <w:sz w:val="24"/>
          <w:szCs w:val="24"/>
        </w:rPr>
        <w:t>оружений, недопущение травматизма и гибели посетителей и сотрудников МКУК «Калтукского КДЦ Братского района»,</w:t>
      </w:r>
      <w:r w:rsidRPr="003A6B52">
        <w:rPr>
          <w:rFonts w:ascii="Arial" w:hAnsi="Arial" w:cs="Arial"/>
          <w:color w:val="000000"/>
          <w:sz w:val="24"/>
          <w:szCs w:val="24"/>
        </w:rPr>
        <w:t xml:space="preserve"> соответствии с </w:t>
      </w:r>
      <w:r w:rsidR="00564590">
        <w:rPr>
          <w:rFonts w:ascii="Arial" w:hAnsi="Arial" w:cs="Arial"/>
          <w:sz w:val="24"/>
          <w:szCs w:val="24"/>
        </w:rPr>
        <w:t xml:space="preserve">Федеральным законом  № </w:t>
      </w:r>
      <w:r w:rsidRPr="003A6B52">
        <w:rPr>
          <w:rFonts w:ascii="Arial" w:hAnsi="Arial" w:cs="Arial"/>
          <w:sz w:val="24"/>
          <w:szCs w:val="24"/>
        </w:rPr>
        <w:t>69-ФЗ «О пожарной безопасности», правил противопожарного режима в Российской Федерации (утв. постановлением Правительства РФ от 25 апреля 2012  г. N 390), федераль</w:t>
      </w:r>
      <w:r w:rsidR="003A6B52">
        <w:rPr>
          <w:rFonts w:ascii="Arial" w:hAnsi="Arial" w:cs="Arial"/>
          <w:sz w:val="24"/>
          <w:szCs w:val="24"/>
        </w:rPr>
        <w:t xml:space="preserve">ным законом № </w:t>
      </w:r>
      <w:r w:rsidRPr="003A6B52">
        <w:rPr>
          <w:rFonts w:ascii="Arial" w:hAnsi="Arial" w:cs="Arial"/>
          <w:sz w:val="24"/>
          <w:szCs w:val="24"/>
        </w:rPr>
        <w:t>123-ФЗ «</w:t>
      </w:r>
      <w:hyperlink r:id="rId8" w:tgtFrame="_blank" w:history="1">
        <w:r w:rsidRPr="003A6B52">
          <w:rPr>
            <w:rFonts w:ascii="Arial" w:hAnsi="Arial" w:cs="Arial"/>
            <w:color w:val="000000"/>
            <w:sz w:val="24"/>
            <w:szCs w:val="24"/>
          </w:rPr>
          <w:t>Технический регламент</w:t>
        </w:r>
        <w:proofErr w:type="gramEnd"/>
        <w:r w:rsidRPr="003A6B52">
          <w:rPr>
            <w:rFonts w:ascii="Arial" w:hAnsi="Arial" w:cs="Arial"/>
            <w:color w:val="000000"/>
            <w:sz w:val="24"/>
            <w:szCs w:val="24"/>
          </w:rPr>
          <w:t xml:space="preserve"> о требованиях пожарной безопасности</w:t>
        </w:r>
      </w:hyperlink>
      <w:r w:rsidR="003A6B52">
        <w:rPr>
          <w:rFonts w:ascii="Arial" w:hAnsi="Arial" w:cs="Arial"/>
          <w:color w:val="000000"/>
          <w:sz w:val="24"/>
          <w:szCs w:val="24"/>
        </w:rPr>
        <w:t xml:space="preserve">», федеральным законом № </w:t>
      </w:r>
      <w:r w:rsidRPr="003A6B52">
        <w:rPr>
          <w:rFonts w:ascii="Arial" w:hAnsi="Arial" w:cs="Arial"/>
          <w:color w:val="000000"/>
          <w:sz w:val="24"/>
          <w:szCs w:val="24"/>
        </w:rPr>
        <w:t>384-ФЗ «</w:t>
      </w:r>
      <w:hyperlink r:id="rId9" w:tgtFrame="_blank" w:history="1">
        <w:r w:rsidRPr="003A6B52">
          <w:rPr>
            <w:rFonts w:ascii="Arial" w:hAnsi="Arial" w:cs="Arial"/>
            <w:color w:val="000000"/>
            <w:sz w:val="24"/>
            <w:szCs w:val="24"/>
          </w:rPr>
          <w:t xml:space="preserve">Технический регламент </w:t>
        </w:r>
        <w:proofErr w:type="gramStart"/>
        <w:r w:rsidRPr="003A6B52">
          <w:rPr>
            <w:rFonts w:ascii="Arial" w:hAnsi="Arial" w:cs="Arial"/>
            <w:color w:val="000000"/>
            <w:sz w:val="24"/>
            <w:szCs w:val="24"/>
          </w:rPr>
          <w:t>о</w:t>
        </w:r>
        <w:proofErr w:type="gramEnd"/>
        <w:r w:rsidRPr="003A6B52">
          <w:rPr>
            <w:rFonts w:ascii="Arial" w:hAnsi="Arial" w:cs="Arial"/>
            <w:color w:val="000000"/>
            <w:sz w:val="24"/>
            <w:szCs w:val="24"/>
          </w:rPr>
          <w:t xml:space="preserve"> бе</w:t>
        </w:r>
        <w:r w:rsidRPr="003A6B52">
          <w:rPr>
            <w:rFonts w:ascii="Arial" w:hAnsi="Arial" w:cs="Arial"/>
            <w:color w:val="000000"/>
            <w:sz w:val="24"/>
            <w:szCs w:val="24"/>
          </w:rPr>
          <w:t>з</w:t>
        </w:r>
        <w:r w:rsidRPr="003A6B52">
          <w:rPr>
            <w:rFonts w:ascii="Arial" w:hAnsi="Arial" w:cs="Arial"/>
            <w:color w:val="000000"/>
            <w:sz w:val="24"/>
            <w:szCs w:val="24"/>
          </w:rPr>
          <w:t>опасности зданий и сооружений</w:t>
        </w:r>
      </w:hyperlink>
      <w:r w:rsidRPr="003A6B52">
        <w:rPr>
          <w:rFonts w:ascii="Arial" w:hAnsi="Arial" w:cs="Arial"/>
          <w:sz w:val="24"/>
          <w:szCs w:val="24"/>
        </w:rPr>
        <w:t>», руководствуясь ст. 46 Устава Калтукского муниц</w:t>
      </w:r>
      <w:r w:rsidRPr="003A6B52">
        <w:rPr>
          <w:rFonts w:ascii="Arial" w:hAnsi="Arial" w:cs="Arial"/>
          <w:sz w:val="24"/>
          <w:szCs w:val="24"/>
        </w:rPr>
        <w:t>и</w:t>
      </w:r>
      <w:r w:rsidRPr="003A6B52">
        <w:rPr>
          <w:rFonts w:ascii="Arial" w:hAnsi="Arial" w:cs="Arial"/>
          <w:sz w:val="24"/>
          <w:szCs w:val="24"/>
        </w:rPr>
        <w:t>пального образования</w:t>
      </w:r>
      <w:r w:rsidR="00BE5BED">
        <w:rPr>
          <w:rFonts w:ascii="Arial" w:hAnsi="Arial" w:cs="Arial"/>
          <w:sz w:val="24"/>
          <w:szCs w:val="24"/>
        </w:rPr>
        <w:t>,-</w:t>
      </w:r>
    </w:p>
    <w:p w:rsidR="00B74F21" w:rsidRPr="003A6B52" w:rsidRDefault="00B74F21" w:rsidP="003A6B52">
      <w:pPr>
        <w:ind w:firstLine="709"/>
        <w:rPr>
          <w:rFonts w:ascii="Arial" w:hAnsi="Arial" w:cs="Arial"/>
          <w:color w:val="000000"/>
        </w:rPr>
      </w:pPr>
    </w:p>
    <w:p w:rsidR="00B74F21" w:rsidRPr="003A6B52" w:rsidRDefault="00B74F21" w:rsidP="003A6B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A6B52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74F21" w:rsidRPr="003A6B52" w:rsidRDefault="00B74F21" w:rsidP="003A6B52">
      <w:pPr>
        <w:ind w:firstLine="709"/>
        <w:rPr>
          <w:rFonts w:ascii="Arial" w:hAnsi="Arial" w:cs="Arial"/>
          <w:color w:val="000000"/>
        </w:rPr>
      </w:pPr>
    </w:p>
    <w:p w:rsidR="00B74F21" w:rsidRPr="003A6B52" w:rsidRDefault="00B74F21" w:rsidP="003A6B52">
      <w:pPr>
        <w:ind w:firstLine="709"/>
        <w:jc w:val="both"/>
        <w:rPr>
          <w:rFonts w:ascii="Arial" w:hAnsi="Arial" w:cs="Arial"/>
        </w:rPr>
      </w:pPr>
      <w:r w:rsidRPr="003A6B52">
        <w:rPr>
          <w:rFonts w:ascii="Arial" w:hAnsi="Arial" w:cs="Arial"/>
          <w:color w:val="000000"/>
        </w:rPr>
        <w:t xml:space="preserve">1. Утвердить </w:t>
      </w:r>
      <w:r w:rsidR="00564590">
        <w:rPr>
          <w:rFonts w:ascii="Arial" w:hAnsi="Arial" w:cs="Arial"/>
          <w:color w:val="000000"/>
        </w:rPr>
        <w:t>муниципальную целевую программу</w:t>
      </w:r>
      <w:r w:rsidRPr="003A6B52">
        <w:rPr>
          <w:rFonts w:ascii="Arial" w:hAnsi="Arial" w:cs="Arial"/>
          <w:color w:val="000000"/>
        </w:rPr>
        <w:t xml:space="preserve"> </w:t>
      </w:r>
      <w:r w:rsidRPr="003A6B52">
        <w:rPr>
          <w:rFonts w:ascii="Arial" w:hAnsi="Arial" w:cs="Arial"/>
        </w:rPr>
        <w:t>«Об обеспечении пожарной без</w:t>
      </w:r>
      <w:r w:rsidR="00564590">
        <w:rPr>
          <w:rFonts w:ascii="Arial" w:hAnsi="Arial" w:cs="Arial"/>
        </w:rPr>
        <w:t>опасности</w:t>
      </w:r>
      <w:r w:rsidRPr="003A6B52">
        <w:rPr>
          <w:rFonts w:ascii="Arial" w:hAnsi="Arial" w:cs="Arial"/>
        </w:rPr>
        <w:t xml:space="preserve"> МКУК «Калтукски</w:t>
      </w:r>
      <w:r w:rsidR="00564590">
        <w:rPr>
          <w:rFonts w:ascii="Arial" w:hAnsi="Arial" w:cs="Arial"/>
        </w:rPr>
        <w:t>й КДЦ «Братского района» на 2018-2021</w:t>
      </w:r>
      <w:r w:rsidRPr="003A6B52">
        <w:rPr>
          <w:rFonts w:ascii="Arial" w:hAnsi="Arial" w:cs="Arial"/>
        </w:rPr>
        <w:t xml:space="preserve"> </w:t>
      </w:r>
      <w:proofErr w:type="spellStart"/>
      <w:r w:rsidRPr="003A6B52">
        <w:rPr>
          <w:rFonts w:ascii="Arial" w:hAnsi="Arial" w:cs="Arial"/>
        </w:rPr>
        <w:t>г.г</w:t>
      </w:r>
      <w:proofErr w:type="spellEnd"/>
      <w:r w:rsidRPr="003A6B52">
        <w:rPr>
          <w:rFonts w:ascii="Arial" w:hAnsi="Arial" w:cs="Arial"/>
        </w:rPr>
        <w:t>.» Прил</w:t>
      </w:r>
      <w:r w:rsidRPr="003A6B52">
        <w:rPr>
          <w:rFonts w:ascii="Arial" w:hAnsi="Arial" w:cs="Arial"/>
        </w:rPr>
        <w:t>о</w:t>
      </w:r>
      <w:r w:rsidRPr="003A6B52">
        <w:rPr>
          <w:rFonts w:ascii="Arial" w:hAnsi="Arial" w:cs="Arial"/>
        </w:rPr>
        <w:t>жение № 1.</w:t>
      </w:r>
    </w:p>
    <w:p w:rsidR="00B74F21" w:rsidRPr="003A6B52" w:rsidRDefault="00B74F21" w:rsidP="003A6B52">
      <w:pPr>
        <w:ind w:firstLine="709"/>
        <w:jc w:val="both"/>
        <w:rPr>
          <w:rFonts w:ascii="Arial" w:hAnsi="Arial" w:cs="Arial"/>
        </w:rPr>
      </w:pPr>
      <w:r w:rsidRPr="003A6B52">
        <w:rPr>
          <w:rFonts w:ascii="Arial" w:hAnsi="Arial" w:cs="Arial"/>
        </w:rPr>
        <w:t>2. Настоящее постановление подлежит официальному опубликова</w:t>
      </w:r>
      <w:r w:rsidR="00F409DD">
        <w:rPr>
          <w:rFonts w:ascii="Arial" w:hAnsi="Arial" w:cs="Arial"/>
        </w:rPr>
        <w:t xml:space="preserve">нию в </w:t>
      </w:r>
      <w:r w:rsidRPr="003A6B52">
        <w:rPr>
          <w:rFonts w:ascii="Arial" w:hAnsi="Arial" w:cs="Arial"/>
        </w:rPr>
        <w:t>И</w:t>
      </w:r>
      <w:r w:rsidRPr="003A6B52">
        <w:rPr>
          <w:rFonts w:ascii="Arial" w:hAnsi="Arial" w:cs="Arial"/>
        </w:rPr>
        <w:t>н</w:t>
      </w:r>
      <w:r w:rsidRPr="003A6B52">
        <w:rPr>
          <w:rFonts w:ascii="Arial" w:hAnsi="Arial" w:cs="Arial"/>
        </w:rPr>
        <w:t>формационном бюллетене Калтукского муниципального образования.</w:t>
      </w:r>
    </w:p>
    <w:p w:rsidR="00B74F21" w:rsidRPr="003A6B52" w:rsidRDefault="00F409DD" w:rsidP="003A6B52">
      <w:pPr>
        <w:tabs>
          <w:tab w:val="left" w:pos="1134"/>
        </w:tabs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</w:t>
      </w:r>
      <w:r w:rsidR="00B74F21" w:rsidRPr="003A6B52">
        <w:rPr>
          <w:rFonts w:ascii="Arial" w:hAnsi="Arial" w:cs="Arial"/>
        </w:rPr>
        <w:t>нас</w:t>
      </w:r>
      <w:r>
        <w:rPr>
          <w:rFonts w:ascii="Arial" w:hAnsi="Arial" w:cs="Arial"/>
        </w:rPr>
        <w:t xml:space="preserve">тоящего постановления оставляю </w:t>
      </w:r>
      <w:r w:rsidR="00B74F21" w:rsidRPr="003A6B52">
        <w:rPr>
          <w:rFonts w:ascii="Arial" w:hAnsi="Arial" w:cs="Arial"/>
        </w:rPr>
        <w:t>за собой.</w:t>
      </w:r>
    </w:p>
    <w:p w:rsidR="00B74F21" w:rsidRPr="003A6B52" w:rsidRDefault="00B74F21" w:rsidP="003A6B52">
      <w:pPr>
        <w:ind w:firstLine="709"/>
        <w:jc w:val="both"/>
        <w:rPr>
          <w:rFonts w:ascii="Arial" w:hAnsi="Arial" w:cs="Arial"/>
        </w:rPr>
      </w:pPr>
    </w:p>
    <w:p w:rsidR="00B74F21" w:rsidRDefault="00B74F21" w:rsidP="003A6B52">
      <w:pPr>
        <w:ind w:firstLine="709"/>
        <w:rPr>
          <w:rFonts w:ascii="Arial" w:hAnsi="Arial" w:cs="Arial"/>
          <w:color w:val="000000"/>
        </w:rPr>
      </w:pPr>
    </w:p>
    <w:p w:rsidR="003A6B52" w:rsidRPr="00E4793F" w:rsidRDefault="003A6B52" w:rsidP="003A6B52">
      <w:pPr>
        <w:numPr>
          <w:ilvl w:val="0"/>
          <w:numId w:val="13"/>
        </w:numPr>
        <w:suppressAutoHyphens/>
        <w:ind w:left="0" w:firstLine="0"/>
        <w:jc w:val="both"/>
        <w:rPr>
          <w:rFonts w:ascii="Arial" w:hAnsi="Arial" w:cs="Arial"/>
          <w:b/>
        </w:rPr>
      </w:pPr>
      <w:r w:rsidRPr="00E4793F">
        <w:rPr>
          <w:rFonts w:ascii="Arial" w:hAnsi="Arial" w:cs="Arial"/>
          <w:b/>
        </w:rPr>
        <w:t>Глава Калтукского</w:t>
      </w:r>
    </w:p>
    <w:p w:rsidR="003A6B52" w:rsidRPr="00E4793F" w:rsidRDefault="003A6B52" w:rsidP="003A6B52">
      <w:pPr>
        <w:numPr>
          <w:ilvl w:val="0"/>
          <w:numId w:val="13"/>
        </w:numPr>
        <w:suppressAutoHyphens/>
        <w:ind w:left="0" w:firstLine="0"/>
        <w:jc w:val="both"/>
        <w:rPr>
          <w:rFonts w:ascii="Arial" w:hAnsi="Arial" w:cs="Arial"/>
          <w:b/>
        </w:rPr>
      </w:pPr>
      <w:r w:rsidRPr="00E4793F">
        <w:rPr>
          <w:rFonts w:ascii="Arial" w:hAnsi="Arial" w:cs="Arial"/>
          <w:b/>
        </w:rPr>
        <w:t>муниципального образования</w:t>
      </w:r>
    </w:p>
    <w:p w:rsidR="003A6B52" w:rsidRDefault="003A6B52" w:rsidP="003A6B5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П.Ю. Большешапов</w:t>
      </w: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3A6B52" w:rsidRDefault="003A6B52" w:rsidP="003A6B52">
      <w:pPr>
        <w:ind w:firstLine="709"/>
        <w:rPr>
          <w:rFonts w:ascii="Arial" w:hAnsi="Arial" w:cs="Arial"/>
          <w:color w:val="000000"/>
        </w:rPr>
      </w:pPr>
    </w:p>
    <w:p w:rsidR="00F608A3" w:rsidRDefault="00F608A3" w:rsidP="003A6B52">
      <w:pPr>
        <w:ind w:firstLine="709"/>
        <w:rPr>
          <w:rFonts w:ascii="Arial" w:hAnsi="Arial" w:cs="Arial"/>
          <w:color w:val="000000"/>
        </w:rPr>
      </w:pPr>
    </w:p>
    <w:p w:rsidR="00F608A3" w:rsidRPr="00F608A3" w:rsidRDefault="00F608A3" w:rsidP="00F608A3">
      <w:pPr>
        <w:jc w:val="right"/>
        <w:rPr>
          <w:rFonts w:ascii="Courier New" w:hAnsi="Courier New" w:cs="Courier New"/>
          <w:sz w:val="22"/>
          <w:szCs w:val="22"/>
        </w:rPr>
      </w:pPr>
      <w:r w:rsidRPr="00F608A3">
        <w:rPr>
          <w:rFonts w:ascii="Courier New" w:hAnsi="Courier New" w:cs="Courier New"/>
          <w:sz w:val="22"/>
          <w:szCs w:val="22"/>
        </w:rPr>
        <w:lastRenderedPageBreak/>
        <w:t>Утверждена:</w:t>
      </w:r>
    </w:p>
    <w:p w:rsidR="00F608A3" w:rsidRPr="00F608A3" w:rsidRDefault="00F608A3" w:rsidP="00F608A3">
      <w:pPr>
        <w:jc w:val="right"/>
        <w:rPr>
          <w:rFonts w:ascii="Courier New" w:hAnsi="Courier New" w:cs="Courier New"/>
          <w:sz w:val="22"/>
          <w:szCs w:val="22"/>
        </w:rPr>
      </w:pPr>
      <w:r w:rsidRPr="00F608A3">
        <w:rPr>
          <w:rFonts w:ascii="Courier New" w:hAnsi="Courier New" w:cs="Courier New"/>
          <w:sz w:val="22"/>
          <w:szCs w:val="22"/>
        </w:rPr>
        <w:t>Постановлением</w:t>
      </w:r>
    </w:p>
    <w:p w:rsidR="00F608A3" w:rsidRPr="00F608A3" w:rsidRDefault="00F608A3" w:rsidP="00F608A3">
      <w:pPr>
        <w:jc w:val="right"/>
        <w:rPr>
          <w:rFonts w:ascii="Courier New" w:hAnsi="Courier New" w:cs="Courier New"/>
          <w:sz w:val="22"/>
          <w:szCs w:val="22"/>
        </w:rPr>
      </w:pPr>
      <w:r w:rsidRPr="00F608A3">
        <w:rPr>
          <w:rFonts w:ascii="Courier New" w:hAnsi="Courier New" w:cs="Courier New"/>
          <w:sz w:val="22"/>
          <w:szCs w:val="22"/>
        </w:rPr>
        <w:t>главы Калтукского муниципального образования</w:t>
      </w:r>
    </w:p>
    <w:p w:rsidR="00F608A3" w:rsidRPr="00F608A3" w:rsidRDefault="00F608A3" w:rsidP="00F608A3">
      <w:pPr>
        <w:jc w:val="right"/>
        <w:rPr>
          <w:rFonts w:ascii="Courier New" w:hAnsi="Courier New" w:cs="Courier New"/>
          <w:sz w:val="22"/>
          <w:szCs w:val="22"/>
        </w:rPr>
      </w:pPr>
      <w:r w:rsidRPr="00F608A3">
        <w:rPr>
          <w:rFonts w:ascii="Courier New" w:hAnsi="Courier New" w:cs="Courier New"/>
          <w:sz w:val="22"/>
          <w:szCs w:val="22"/>
        </w:rPr>
        <w:t xml:space="preserve">от 10.12. 2018 г. № </w:t>
      </w:r>
      <w:r w:rsidR="00915440">
        <w:rPr>
          <w:rFonts w:ascii="Courier New" w:hAnsi="Courier New" w:cs="Courier New"/>
          <w:sz w:val="22"/>
          <w:szCs w:val="22"/>
        </w:rPr>
        <w:t>64</w:t>
      </w:r>
    </w:p>
    <w:p w:rsidR="00F608A3" w:rsidRP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Default="00F608A3" w:rsidP="00F608A3">
      <w:pPr>
        <w:ind w:firstLine="709"/>
        <w:rPr>
          <w:rFonts w:ascii="Arial" w:hAnsi="Arial" w:cs="Arial"/>
        </w:rPr>
      </w:pPr>
    </w:p>
    <w:p w:rsidR="00F608A3" w:rsidRPr="00F608A3" w:rsidRDefault="00F608A3" w:rsidP="00F608A3">
      <w:pPr>
        <w:ind w:firstLine="709"/>
        <w:rPr>
          <w:rFonts w:ascii="Arial" w:hAnsi="Arial" w:cs="Arial"/>
        </w:rPr>
      </w:pPr>
    </w:p>
    <w:p w:rsidR="00F608A3" w:rsidRPr="00F608A3" w:rsidRDefault="00F608A3" w:rsidP="00F608A3">
      <w:pPr>
        <w:jc w:val="center"/>
        <w:rPr>
          <w:rFonts w:ascii="Arial" w:hAnsi="Arial" w:cs="Arial"/>
          <w:sz w:val="30"/>
          <w:szCs w:val="30"/>
        </w:rPr>
      </w:pPr>
      <w:r w:rsidRPr="00F608A3">
        <w:rPr>
          <w:rFonts w:ascii="Arial" w:hAnsi="Arial" w:cs="Arial"/>
          <w:b/>
          <w:bCs/>
          <w:sz w:val="30"/>
          <w:szCs w:val="30"/>
        </w:rPr>
        <w:t>МУНИЦИПАЛЬНАЯ ЦЕЛЕВАЯ ПРОГРАММА</w:t>
      </w:r>
    </w:p>
    <w:p w:rsidR="00F608A3" w:rsidRPr="00F608A3" w:rsidRDefault="00F608A3" w:rsidP="00F608A3">
      <w:pPr>
        <w:jc w:val="center"/>
        <w:rPr>
          <w:rFonts w:ascii="Arial" w:hAnsi="Arial" w:cs="Arial"/>
          <w:sz w:val="30"/>
          <w:szCs w:val="30"/>
        </w:rPr>
      </w:pPr>
      <w:r w:rsidRPr="00F608A3">
        <w:rPr>
          <w:rFonts w:ascii="Arial" w:hAnsi="Arial" w:cs="Arial"/>
          <w:b/>
          <w:bCs/>
          <w:sz w:val="30"/>
          <w:szCs w:val="30"/>
        </w:rPr>
        <w:t>«Об</w:t>
      </w:r>
      <w:r>
        <w:rPr>
          <w:rFonts w:ascii="Arial" w:hAnsi="Arial" w:cs="Arial"/>
          <w:b/>
          <w:bCs/>
          <w:sz w:val="30"/>
          <w:szCs w:val="30"/>
        </w:rPr>
        <w:t>еспечение пожарной безопасности</w:t>
      </w:r>
      <w:r w:rsidRPr="00F608A3">
        <w:rPr>
          <w:rFonts w:ascii="Arial" w:hAnsi="Arial" w:cs="Arial"/>
          <w:b/>
          <w:bCs/>
          <w:sz w:val="30"/>
          <w:szCs w:val="30"/>
        </w:rPr>
        <w:t xml:space="preserve"> МКУК «Калтукский КДЦ Братского района».</w:t>
      </w:r>
    </w:p>
    <w:p w:rsidR="00F608A3" w:rsidRPr="00F608A3" w:rsidRDefault="00F608A3" w:rsidP="00F60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608A3">
        <w:rPr>
          <w:rFonts w:ascii="Arial" w:hAnsi="Arial" w:cs="Arial"/>
          <w:b/>
          <w:bCs/>
          <w:sz w:val="30"/>
          <w:szCs w:val="30"/>
        </w:rPr>
        <w:t>на 2018-2021 гг.</w:t>
      </w:r>
    </w:p>
    <w:p w:rsidR="00F608A3" w:rsidRPr="00F608A3" w:rsidRDefault="00F608A3" w:rsidP="00915440">
      <w:pPr>
        <w:rPr>
          <w:rFonts w:ascii="Arial" w:hAnsi="Arial" w:cs="Arial"/>
          <w:bCs/>
        </w:rPr>
      </w:pPr>
    </w:p>
    <w:p w:rsidR="00F608A3" w:rsidRPr="00F608A3" w:rsidRDefault="00F608A3" w:rsidP="00915440">
      <w:pPr>
        <w:rPr>
          <w:rFonts w:ascii="Arial" w:hAnsi="Arial" w:cs="Arial"/>
          <w:bCs/>
        </w:rPr>
      </w:pPr>
    </w:p>
    <w:p w:rsidR="00F608A3" w:rsidRPr="00F608A3" w:rsidRDefault="00F608A3" w:rsidP="00915440">
      <w:pPr>
        <w:rPr>
          <w:rFonts w:ascii="Arial" w:hAnsi="Arial" w:cs="Arial"/>
          <w:bCs/>
        </w:rPr>
      </w:pPr>
    </w:p>
    <w:p w:rsidR="00F608A3" w:rsidRPr="00F608A3" w:rsidRDefault="00F608A3" w:rsidP="00915440">
      <w:pPr>
        <w:rPr>
          <w:rFonts w:ascii="Arial" w:hAnsi="Arial" w:cs="Arial"/>
          <w:bCs/>
        </w:rPr>
      </w:pPr>
    </w:p>
    <w:p w:rsidR="00F608A3" w:rsidRPr="00F608A3" w:rsidRDefault="00F608A3" w:rsidP="00915440">
      <w:pPr>
        <w:rPr>
          <w:rFonts w:ascii="Arial" w:hAnsi="Arial" w:cs="Arial"/>
          <w:bCs/>
        </w:rPr>
      </w:pPr>
    </w:p>
    <w:p w:rsidR="00F608A3" w:rsidRPr="00F608A3" w:rsidRDefault="00F608A3" w:rsidP="00915440">
      <w:pPr>
        <w:rPr>
          <w:rFonts w:ascii="Arial" w:hAnsi="Arial" w:cs="Arial"/>
          <w:bCs/>
        </w:rPr>
      </w:pPr>
    </w:p>
    <w:p w:rsidR="00F608A3" w:rsidRP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Default="00F608A3" w:rsidP="00915440">
      <w:pPr>
        <w:rPr>
          <w:rFonts w:ascii="Arial" w:hAnsi="Arial" w:cs="Arial"/>
          <w:bCs/>
        </w:rPr>
      </w:pPr>
    </w:p>
    <w:p w:rsidR="00F608A3" w:rsidRPr="00F608A3" w:rsidRDefault="00F608A3" w:rsidP="00915440">
      <w:pPr>
        <w:rPr>
          <w:rFonts w:ascii="Arial" w:hAnsi="Arial" w:cs="Arial"/>
          <w:bCs/>
        </w:rPr>
      </w:pPr>
    </w:p>
    <w:p w:rsidR="00F608A3" w:rsidRPr="00F608A3" w:rsidRDefault="00F608A3" w:rsidP="00F608A3">
      <w:pPr>
        <w:jc w:val="center"/>
        <w:rPr>
          <w:rFonts w:ascii="Arial" w:hAnsi="Arial" w:cs="Arial"/>
        </w:rPr>
      </w:pPr>
      <w:r w:rsidRPr="00F608A3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Pr="00F608A3">
        <w:rPr>
          <w:rFonts w:ascii="Arial" w:hAnsi="Arial" w:cs="Arial"/>
        </w:rPr>
        <w:t>Калтук, 2018 го</w:t>
      </w:r>
      <w:r>
        <w:rPr>
          <w:rFonts w:ascii="Arial" w:hAnsi="Arial" w:cs="Arial"/>
        </w:rPr>
        <w:t>д</w:t>
      </w:r>
    </w:p>
    <w:p w:rsidR="00F608A3" w:rsidRPr="00F608A3" w:rsidRDefault="00F608A3" w:rsidP="00F608A3">
      <w:pPr>
        <w:jc w:val="center"/>
        <w:rPr>
          <w:rFonts w:ascii="Arial" w:hAnsi="Arial" w:cs="Arial"/>
          <w:sz w:val="30"/>
          <w:szCs w:val="30"/>
        </w:rPr>
      </w:pPr>
      <w:r w:rsidRPr="00F608A3">
        <w:rPr>
          <w:rFonts w:ascii="Arial" w:hAnsi="Arial" w:cs="Arial"/>
          <w:b/>
          <w:bCs/>
          <w:sz w:val="30"/>
          <w:szCs w:val="30"/>
        </w:rPr>
        <w:lastRenderedPageBreak/>
        <w:t>ПАСПОРТ</w:t>
      </w:r>
    </w:p>
    <w:p w:rsidR="00F608A3" w:rsidRDefault="00F608A3" w:rsidP="00F60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608A3">
        <w:rPr>
          <w:rFonts w:ascii="Arial" w:hAnsi="Arial" w:cs="Arial"/>
          <w:b/>
          <w:bCs/>
          <w:sz w:val="30"/>
          <w:szCs w:val="30"/>
        </w:rPr>
        <w:t>ДОЛГОСРОЧНОЙ ЦЕЛЕВОЙ ПРОГРАММЫ МКУК «Калтукский КДЦ Братского района»</w:t>
      </w:r>
    </w:p>
    <w:p w:rsidR="00F608A3" w:rsidRPr="00F608A3" w:rsidRDefault="00F608A3" w:rsidP="00F608A3">
      <w:pPr>
        <w:jc w:val="center"/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4702"/>
      </w:tblGrid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2212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Програ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 xml:space="preserve">мы 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Содержание характеристик Программы</w:t>
            </w:r>
          </w:p>
        </w:tc>
      </w:tr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Наименование Програ</w:t>
            </w:r>
            <w:bookmarkStart w:id="0" w:name="_GoBack"/>
            <w:bookmarkEnd w:id="0"/>
            <w:r w:rsidRPr="00F608A3">
              <w:rPr>
                <w:rFonts w:ascii="Courier New" w:hAnsi="Courier New" w:cs="Courier New"/>
                <w:sz w:val="22"/>
                <w:szCs w:val="22"/>
              </w:rPr>
              <w:t>ммы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  МКУК «</w:t>
            </w:r>
            <w:proofErr w:type="spellStart"/>
            <w:r w:rsidRPr="00F608A3">
              <w:rPr>
                <w:rFonts w:ascii="Courier New" w:hAnsi="Courier New" w:cs="Courier New"/>
                <w:sz w:val="22"/>
                <w:szCs w:val="22"/>
              </w:rPr>
              <w:t>Каклтукский</w:t>
            </w:r>
            <w:proofErr w:type="spellEnd"/>
            <w:r w:rsidRPr="00F608A3">
              <w:rPr>
                <w:rFonts w:ascii="Courier New" w:hAnsi="Courier New" w:cs="Courier New"/>
                <w:sz w:val="22"/>
                <w:szCs w:val="22"/>
              </w:rPr>
              <w:t xml:space="preserve"> КДЦ «Братского района» на 2018-2021 </w:t>
            </w:r>
            <w:proofErr w:type="spellStart"/>
            <w:proofErr w:type="gramStart"/>
            <w:r w:rsidRPr="00F608A3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 (наименование, номер и дата прав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вого акта)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№ 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69-ФЗ «О пожа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ной безопасности»;</w:t>
            </w:r>
          </w:p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Правила противопожарного режима в Российской Федерации (утв. пост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новлением Правитель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ства РФ от 25 апреля 2012 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г. N 390);</w:t>
            </w:r>
          </w:p>
          <w:p w:rsidR="00F608A3" w:rsidRPr="00255AC5" w:rsidRDefault="00F608A3" w:rsidP="00F608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Федеральный закон № 123-ФЗ «</w:t>
            </w:r>
            <w:hyperlink r:id="rId10" w:tgtFrame="_blank" w:history="1">
              <w:r w:rsidRPr="00255AC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Технический регламент о требован</w:t>
              </w:r>
              <w:r w:rsidRPr="00255AC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и</w:t>
              </w:r>
              <w:r w:rsidRPr="00255AC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ях пожарной безопасности</w:t>
              </w:r>
            </w:hyperlink>
            <w:r w:rsidRPr="00255AC5">
              <w:rPr>
                <w:rFonts w:ascii="Courier New" w:hAnsi="Courier New" w:cs="Courier New"/>
                <w:color w:val="000000"/>
                <w:sz w:val="22"/>
                <w:szCs w:val="22"/>
              </w:rPr>
              <w:t>»;</w:t>
            </w:r>
          </w:p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5AC5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закон № 384-ФЗ «</w:t>
            </w:r>
            <w:hyperlink r:id="rId11" w:tgtFrame="_blank" w:history="1">
              <w:r w:rsidRPr="00255AC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Технический регламент о безопасн</w:t>
              </w:r>
              <w:r w:rsidRPr="00255AC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о</w:t>
              </w:r>
              <w:r w:rsidRPr="00255AC5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сти зданий и сооружений</w:t>
              </w:r>
            </w:hyperlink>
            <w:r w:rsidRPr="00F608A3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МКУК «Калтукский КДЦ Братского ра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она», администрация Калтукского сельского поселения.</w:t>
            </w:r>
          </w:p>
        </w:tc>
      </w:tr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МКУК «Калтукский КДЦ Братского ра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она»</w:t>
            </w:r>
          </w:p>
        </w:tc>
      </w:tr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Цель (цели) Программы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Создание условий, необходимых для предотвращения пожаров и чрезвыча</w:t>
            </w:r>
            <w:r w:rsidRPr="00F608A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й</w:t>
            </w:r>
            <w:r w:rsidRPr="00F608A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ных ситуаций, повышение уровня пр</w:t>
            </w:r>
            <w:r w:rsidRPr="00F608A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F608A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тивопожарной защиты зданий и соор</w:t>
            </w:r>
            <w:r w:rsidRPr="00F608A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</w:t>
            </w:r>
            <w:r w:rsidRPr="00F608A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жений, недопущение травматизма и гибели посетителей и сотрудников МКУК «Калтукского КДЦ Братского района»</w:t>
            </w:r>
          </w:p>
        </w:tc>
      </w:tr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1) Реализовать требования пожарной безопасности</w:t>
            </w:r>
          </w:p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2) Достигнуть пожарной безопасности в МКУК  «Калтукский КДЦ»   характ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ризуемого возможностью предотвращ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ния возникновения и развития пож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ра, а также воздействия на людей и имущество опасных факторов пожара.</w:t>
            </w:r>
          </w:p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3)Реализовать требования законод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тельных и иных правовых актов в о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ласти обеспечения безопасности учреждения, направленных на защиту здоровья и сохранения жизни посет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телей и работников МКУК  «Калту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ского КДЦ» во время их трудовой д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ятельности и развлекательных мер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приятий  от возможных пожаров, ав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рий и других опасностей.</w:t>
            </w:r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4)Разработать комплекс мероприятий, направленных  на приобретение пе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вичных средств пожаротушения, на монтаж и обслуживание пожарной си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нализации, а также на проверку внутреннего противопожарного сост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яния учреждения культуры и провед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lastRenderedPageBreak/>
              <w:t>ние работ по производству электр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ческих испытаний.</w:t>
            </w:r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5)Определить   сумму затрат на м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роприятия по обеспечению пожарной безопасности.</w:t>
            </w:r>
          </w:p>
        </w:tc>
      </w:tr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 xml:space="preserve">2018-2021 </w:t>
            </w:r>
            <w:proofErr w:type="spellStart"/>
            <w:proofErr w:type="gramStart"/>
            <w:r w:rsidRPr="00F608A3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proofErr w:type="gramEnd"/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I этап – 2018 г</w:t>
            </w:r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II  этап-2019 г.</w:t>
            </w:r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III этап-2020 г</w:t>
            </w:r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этап -2021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На 2018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360 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000.00руб</w:t>
            </w:r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На 2019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год- 430 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000.00руб</w:t>
            </w:r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На 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89 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000.00руб</w:t>
            </w:r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Pr="00F608A3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 xml:space="preserve"> этап-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75 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 xml:space="preserve">000.00 </w:t>
            </w:r>
            <w:proofErr w:type="spellStart"/>
            <w:r w:rsidRPr="00F608A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 xml:space="preserve">Итого на период 2018-2021 г-955 100.00 </w:t>
            </w:r>
            <w:proofErr w:type="spellStart"/>
            <w:r w:rsidRPr="00F608A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  <w:p w:rsidR="00F608A3" w:rsidRPr="00F608A3" w:rsidRDefault="00F608A3" w:rsidP="00F608A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Источник финансировани</w:t>
            </w:r>
            <w:proofErr w:type="gramStart"/>
            <w:r w:rsidRPr="00F608A3">
              <w:rPr>
                <w:rFonts w:ascii="Courier New" w:hAnsi="Courier New" w:cs="Courier New"/>
                <w:sz w:val="22"/>
                <w:szCs w:val="22"/>
              </w:rPr>
              <w:t>я-</w:t>
            </w:r>
            <w:proofErr w:type="gramEnd"/>
            <w:r w:rsidRPr="00F608A3">
              <w:rPr>
                <w:rFonts w:ascii="Courier New" w:hAnsi="Courier New" w:cs="Courier New"/>
                <w:sz w:val="22"/>
                <w:szCs w:val="22"/>
              </w:rPr>
              <w:t xml:space="preserve"> бюджет 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министрации Калтукского сельского поселения</w:t>
            </w:r>
          </w:p>
        </w:tc>
      </w:tr>
      <w:tr w:rsidR="00F608A3" w:rsidRPr="00F608A3" w:rsidTr="00915440"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лизации Программы и показатели с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608A3">
              <w:rPr>
                <w:rFonts w:ascii="Courier New" w:hAnsi="Courier New" w:cs="Courier New"/>
                <w:sz w:val="22"/>
                <w:szCs w:val="22"/>
              </w:rPr>
              <w:t>циально-экономической эффективности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A3" w:rsidRPr="00F608A3" w:rsidRDefault="00F608A3" w:rsidP="00F608A3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программы позволит с</w:t>
            </w:r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здать условия </w:t>
            </w:r>
            <w:proofErr w:type="gramStart"/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для</w:t>
            </w:r>
            <w:proofErr w:type="gramEnd"/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F608A3" w:rsidRPr="00F608A3" w:rsidRDefault="00F608A3" w:rsidP="00F608A3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Снижения риска возникновения пож</w:t>
            </w:r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ров, аварийных ситуаций, травмати</w:t>
            </w:r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ма и гибели людей;</w:t>
            </w:r>
          </w:p>
          <w:p w:rsidR="00F608A3" w:rsidRPr="00F608A3" w:rsidRDefault="00F608A3" w:rsidP="00F608A3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08A3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Создания необходимой материально-технической базы для безопасного функционирования МКУК «Калтукского КДЦ»</w:t>
            </w:r>
          </w:p>
          <w:p w:rsidR="00F608A3" w:rsidRPr="00F608A3" w:rsidRDefault="00F608A3" w:rsidP="00F608A3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F608A3" w:rsidRPr="00F608A3" w:rsidRDefault="00F608A3" w:rsidP="00F608A3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F608A3" w:rsidRPr="00F608A3" w:rsidRDefault="00F608A3" w:rsidP="00F608A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608A3">
        <w:rPr>
          <w:rFonts w:ascii="Arial" w:hAnsi="Arial" w:cs="Arial"/>
          <w:b/>
          <w:bCs/>
          <w:color w:val="000000"/>
        </w:rPr>
        <w:t xml:space="preserve">Раздел 1.СОДЕРЖАНИЕ ПРОБЛЕМЫ И ОБОСНОВАНИЕ </w:t>
      </w:r>
    </w:p>
    <w:p w:rsidR="00F608A3" w:rsidRPr="00F608A3" w:rsidRDefault="00F608A3" w:rsidP="00F608A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608A3">
        <w:rPr>
          <w:rFonts w:ascii="Arial" w:hAnsi="Arial" w:cs="Arial"/>
          <w:b/>
          <w:bCs/>
          <w:color w:val="000000"/>
        </w:rPr>
        <w:t>НЕОБХОДИМОСТИ ЕЁ РЕШЕНИЯ</w:t>
      </w:r>
    </w:p>
    <w:p w:rsidR="00F608A3" w:rsidRPr="00F608A3" w:rsidRDefault="00F608A3" w:rsidP="00F608A3">
      <w:pPr>
        <w:tabs>
          <w:tab w:val="left" w:pos="709"/>
        </w:tabs>
        <w:ind w:firstLine="709"/>
        <w:rPr>
          <w:rFonts w:ascii="Arial" w:eastAsia="Calibri" w:hAnsi="Arial" w:cs="Arial"/>
          <w:b/>
          <w:lang w:eastAsia="en-US"/>
        </w:rPr>
      </w:pP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>Пожарная безопасность учреждения МКУК «Калтукский КДЦ»- одна из ва</w:t>
      </w:r>
      <w:r w:rsidRPr="00F608A3">
        <w:rPr>
          <w:rFonts w:ascii="Arial" w:eastAsia="Calibri" w:hAnsi="Arial" w:cs="Arial"/>
          <w:lang w:eastAsia="en-US"/>
        </w:rPr>
        <w:t>ж</w:t>
      </w:r>
      <w:r w:rsidRPr="00F608A3">
        <w:rPr>
          <w:rFonts w:ascii="Arial" w:eastAsia="Calibri" w:hAnsi="Arial" w:cs="Arial"/>
          <w:lang w:eastAsia="en-US"/>
        </w:rPr>
        <w:t>нейших условий сохранения жизни и здоровья пользователей и работников, а также сохранения материальных  ценностей.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>При обеспечении пожарной безопасности учреждения культуры наиболее проблемными остаются вопросы, связанные с выполнением противопожарных м</w:t>
      </w:r>
      <w:r w:rsidRPr="00F608A3">
        <w:rPr>
          <w:rFonts w:ascii="Arial" w:eastAsia="Calibri" w:hAnsi="Arial" w:cs="Arial"/>
          <w:lang w:eastAsia="en-US"/>
        </w:rPr>
        <w:t>е</w:t>
      </w:r>
      <w:r w:rsidRPr="00F608A3">
        <w:rPr>
          <w:rFonts w:ascii="Arial" w:eastAsia="Calibri" w:hAnsi="Arial" w:cs="Arial"/>
          <w:lang w:eastAsia="en-US"/>
        </w:rPr>
        <w:t>роприятий, требующих вложения значительных финансовых средств.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>В программе предусмотрены следующие мероприятия, согласно ст. 24 фед</w:t>
      </w:r>
      <w:r w:rsidRPr="00F608A3">
        <w:rPr>
          <w:rFonts w:ascii="Arial" w:eastAsia="Calibri" w:hAnsi="Arial" w:cs="Arial"/>
          <w:lang w:eastAsia="en-US"/>
        </w:rPr>
        <w:t>е</w:t>
      </w:r>
      <w:r w:rsidRPr="00F608A3">
        <w:rPr>
          <w:rFonts w:ascii="Arial" w:eastAsia="Calibri" w:hAnsi="Arial" w:cs="Arial"/>
          <w:lang w:eastAsia="en-US"/>
        </w:rPr>
        <w:t>рального закона от 21.12.1994 г№69-ФЗ «О пожарной безопасности» (Выполнение работ и оказания услуг в области пожарной безопасности).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>Работы и услуги в области пожарной безопасности выполняются в целях ре</w:t>
      </w:r>
      <w:r w:rsidRPr="00F608A3">
        <w:rPr>
          <w:rFonts w:ascii="Arial" w:eastAsia="Calibri" w:hAnsi="Arial" w:cs="Arial"/>
          <w:lang w:eastAsia="en-US"/>
        </w:rPr>
        <w:t>а</w:t>
      </w:r>
      <w:r w:rsidRPr="00F608A3">
        <w:rPr>
          <w:rFonts w:ascii="Arial" w:eastAsia="Calibri" w:hAnsi="Arial" w:cs="Arial"/>
          <w:lang w:eastAsia="en-US"/>
        </w:rPr>
        <w:t>лизации требований пожарной безопасности, а также в целях обеспечения пред</w:t>
      </w:r>
      <w:r w:rsidRPr="00F608A3">
        <w:rPr>
          <w:rFonts w:ascii="Arial" w:eastAsia="Calibri" w:hAnsi="Arial" w:cs="Arial"/>
          <w:lang w:eastAsia="en-US"/>
        </w:rPr>
        <w:t>у</w:t>
      </w:r>
      <w:r w:rsidRPr="00F608A3">
        <w:rPr>
          <w:rFonts w:ascii="Arial" w:eastAsia="Calibri" w:hAnsi="Arial" w:cs="Arial"/>
          <w:lang w:eastAsia="en-US"/>
        </w:rPr>
        <w:t>преждения и тушения пожаров. К работам и услугам в области  пожарной безопа</w:t>
      </w:r>
      <w:r w:rsidRPr="00F608A3">
        <w:rPr>
          <w:rFonts w:ascii="Arial" w:eastAsia="Calibri" w:hAnsi="Arial" w:cs="Arial"/>
          <w:lang w:eastAsia="en-US"/>
        </w:rPr>
        <w:t>с</w:t>
      </w:r>
      <w:r w:rsidRPr="00F608A3">
        <w:rPr>
          <w:rFonts w:ascii="Arial" w:eastAsia="Calibri" w:hAnsi="Arial" w:cs="Arial"/>
          <w:lang w:eastAsia="en-US"/>
        </w:rPr>
        <w:t>ности относятся: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 xml:space="preserve"> - закупка и постановка пожарно-технической продукции;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>-техническое обслуживание и ремонт систем и сре</w:t>
      </w:r>
      <w:proofErr w:type="gramStart"/>
      <w:r w:rsidRPr="00F608A3">
        <w:rPr>
          <w:rFonts w:ascii="Arial" w:eastAsia="Calibri" w:hAnsi="Arial" w:cs="Arial"/>
          <w:lang w:eastAsia="en-US"/>
        </w:rPr>
        <w:t>дств  пр</w:t>
      </w:r>
      <w:proofErr w:type="gramEnd"/>
      <w:r w:rsidRPr="00F608A3">
        <w:rPr>
          <w:rFonts w:ascii="Arial" w:eastAsia="Calibri" w:hAnsi="Arial" w:cs="Arial"/>
          <w:lang w:eastAsia="en-US"/>
        </w:rPr>
        <w:t>отивопожарной з</w:t>
      </w:r>
      <w:r w:rsidRPr="00F608A3">
        <w:rPr>
          <w:rFonts w:ascii="Arial" w:eastAsia="Calibri" w:hAnsi="Arial" w:cs="Arial"/>
          <w:lang w:eastAsia="en-US"/>
        </w:rPr>
        <w:t>а</w:t>
      </w:r>
      <w:r w:rsidRPr="00F608A3">
        <w:rPr>
          <w:rFonts w:ascii="Arial" w:eastAsia="Calibri" w:hAnsi="Arial" w:cs="Arial"/>
          <w:lang w:eastAsia="en-US"/>
        </w:rPr>
        <w:t>щиты;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>-ремонт и обслуживание пожарного снаряжения, первичных средств тушения пожара, восстановление качества огнетушащих средств;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>-выполнение работ по огнезащитной обработке деревянных конструкций че</w:t>
      </w:r>
      <w:r w:rsidRPr="00F608A3">
        <w:rPr>
          <w:rFonts w:ascii="Arial" w:eastAsia="Calibri" w:hAnsi="Arial" w:cs="Arial"/>
          <w:lang w:eastAsia="en-US"/>
        </w:rPr>
        <w:t>р</w:t>
      </w:r>
      <w:r w:rsidRPr="00F608A3">
        <w:rPr>
          <w:rFonts w:ascii="Arial" w:eastAsia="Calibri" w:hAnsi="Arial" w:cs="Arial"/>
          <w:lang w:eastAsia="en-US"/>
        </w:rPr>
        <w:t xml:space="preserve">дачных перекрытий и сгораемой отделки путей эвакуации;   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>- установка дверей на эвакуационных выходах.</w:t>
      </w:r>
    </w:p>
    <w:p w:rsid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 xml:space="preserve">Настоящая программа разработана в соответствии с концепцией социально-экономического развития  Калтукской сельской администрации на период 2018-2021 </w:t>
      </w:r>
      <w:proofErr w:type="spellStart"/>
      <w:r w:rsidRPr="00F608A3">
        <w:rPr>
          <w:rFonts w:ascii="Arial" w:eastAsia="Calibri" w:hAnsi="Arial" w:cs="Arial"/>
          <w:lang w:eastAsia="en-US"/>
        </w:rPr>
        <w:lastRenderedPageBreak/>
        <w:t>гг</w:t>
      </w:r>
      <w:proofErr w:type="gramStart"/>
      <w:r w:rsidRPr="00F608A3">
        <w:rPr>
          <w:rFonts w:ascii="Arial" w:eastAsia="Calibri" w:hAnsi="Arial" w:cs="Arial"/>
          <w:lang w:eastAsia="en-US"/>
        </w:rPr>
        <w:t>.Р</w:t>
      </w:r>
      <w:proofErr w:type="gramEnd"/>
      <w:r w:rsidRPr="00F608A3">
        <w:rPr>
          <w:rFonts w:ascii="Arial" w:eastAsia="Calibri" w:hAnsi="Arial" w:cs="Arial"/>
          <w:lang w:eastAsia="en-US"/>
        </w:rPr>
        <w:t>еализация</w:t>
      </w:r>
      <w:proofErr w:type="spellEnd"/>
      <w:r w:rsidRPr="00F608A3">
        <w:rPr>
          <w:rFonts w:ascii="Arial" w:eastAsia="Calibri" w:hAnsi="Arial" w:cs="Arial"/>
          <w:lang w:eastAsia="en-US"/>
        </w:rPr>
        <w:t xml:space="preserve"> программы позволит обеспечить пожарную безопасность в МКУК «Калтукский КДЦ Братского района».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F608A3" w:rsidRDefault="00F608A3" w:rsidP="00F608A3">
      <w:pPr>
        <w:tabs>
          <w:tab w:val="left" w:pos="709"/>
        </w:tabs>
        <w:jc w:val="center"/>
        <w:rPr>
          <w:rFonts w:ascii="Arial" w:eastAsia="Calibri" w:hAnsi="Arial" w:cs="Arial"/>
          <w:b/>
          <w:lang w:eastAsia="en-US"/>
        </w:rPr>
      </w:pPr>
      <w:r w:rsidRPr="00F608A3">
        <w:rPr>
          <w:rFonts w:ascii="Arial" w:eastAsia="Calibri" w:hAnsi="Arial" w:cs="Arial"/>
          <w:b/>
          <w:lang w:eastAsia="en-US"/>
        </w:rPr>
        <w:t>Раздел 2.ЦЕЛИ</w:t>
      </w:r>
      <w:r>
        <w:rPr>
          <w:rFonts w:ascii="Arial" w:eastAsia="Calibri" w:hAnsi="Arial" w:cs="Arial"/>
          <w:b/>
          <w:lang w:eastAsia="en-US"/>
        </w:rPr>
        <w:t xml:space="preserve"> И ЗАДАЧИ </w:t>
      </w:r>
      <w:r w:rsidRPr="00F608A3">
        <w:rPr>
          <w:rFonts w:ascii="Arial" w:eastAsia="Calibri" w:hAnsi="Arial" w:cs="Arial"/>
          <w:b/>
          <w:lang w:eastAsia="en-US"/>
        </w:rPr>
        <w:t>ПРОГРАММЫ, СРОКИ И ЭТАП</w:t>
      </w:r>
      <w:bookmarkStart w:id="1" w:name="p590"/>
      <w:bookmarkStart w:id="2" w:name="p593"/>
      <w:bookmarkStart w:id="3" w:name="p594"/>
      <w:bookmarkStart w:id="4" w:name="p595"/>
      <w:bookmarkStart w:id="5" w:name="p596"/>
      <w:bookmarkStart w:id="6" w:name="p597"/>
      <w:bookmarkStart w:id="7" w:name="p598"/>
      <w:bookmarkStart w:id="8" w:name="p600"/>
      <w:bookmarkStart w:id="9" w:name="p60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b/>
          <w:lang w:eastAsia="en-US"/>
        </w:rPr>
        <w:t>ЦЕЛЬ ПРОГРАММЫ</w:t>
      </w:r>
      <w:r w:rsidRPr="00F608A3">
        <w:rPr>
          <w:rFonts w:ascii="Arial" w:eastAsia="Calibri" w:hAnsi="Arial" w:cs="Arial"/>
          <w:lang w:eastAsia="en-US"/>
        </w:rPr>
        <w:t>: Создание условий, необходимых для предотвращения пожаров и чрезвычайных ситуаций, повышение уровня противопожарной защиты зданий и сооружений, недопущение травматизма и гибели посетителей и сотрудн</w:t>
      </w:r>
      <w:r w:rsidRPr="00F608A3">
        <w:rPr>
          <w:rFonts w:ascii="Arial" w:eastAsia="Calibri" w:hAnsi="Arial" w:cs="Arial"/>
          <w:lang w:eastAsia="en-US"/>
        </w:rPr>
        <w:t>и</w:t>
      </w:r>
      <w:r w:rsidRPr="00F608A3">
        <w:rPr>
          <w:rFonts w:ascii="Arial" w:eastAsia="Calibri" w:hAnsi="Arial" w:cs="Arial"/>
          <w:lang w:eastAsia="en-US"/>
        </w:rPr>
        <w:t>ков МКУК «Калтукского КДЦ Братского района»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608A3">
        <w:rPr>
          <w:rFonts w:ascii="Arial" w:eastAsia="Calibri" w:hAnsi="Arial" w:cs="Arial"/>
          <w:lang w:eastAsia="en-US"/>
        </w:rPr>
        <w:t>Цель реализуется посредством решения следующих задач:</w:t>
      </w:r>
    </w:p>
    <w:p w:rsidR="00F608A3" w:rsidRPr="00F608A3" w:rsidRDefault="00F608A3" w:rsidP="00F608A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608A3">
        <w:rPr>
          <w:rFonts w:ascii="Arial" w:hAnsi="Arial" w:cs="Arial"/>
        </w:rPr>
        <w:t>- Достижение пожарной безопасности в МКУК  «Калтукский КДЦ»   характер</w:t>
      </w:r>
      <w:r w:rsidRPr="00F608A3">
        <w:rPr>
          <w:rFonts w:ascii="Arial" w:hAnsi="Arial" w:cs="Arial"/>
        </w:rPr>
        <w:t>и</w:t>
      </w:r>
      <w:r w:rsidRPr="00F608A3">
        <w:rPr>
          <w:rFonts w:ascii="Arial" w:hAnsi="Arial" w:cs="Arial"/>
        </w:rPr>
        <w:t>зуемого возможностью предотвращения возникновения и развития пожара, а также воздействия на людей и имущество опасных факторов пожара.</w:t>
      </w:r>
    </w:p>
    <w:p w:rsidR="00F608A3" w:rsidRPr="00F608A3" w:rsidRDefault="00F608A3" w:rsidP="00F608A3">
      <w:pPr>
        <w:ind w:firstLine="709"/>
        <w:jc w:val="both"/>
        <w:rPr>
          <w:rFonts w:ascii="Arial" w:hAnsi="Arial" w:cs="Arial"/>
        </w:rPr>
      </w:pPr>
      <w:r w:rsidRPr="00F608A3">
        <w:rPr>
          <w:rFonts w:ascii="Arial" w:hAnsi="Arial" w:cs="Arial"/>
        </w:rPr>
        <w:t>-Реализация требования законодательных и иных правовых актов в области обеспечения безопасности учреждения, направленных на защиту здоровья и сохр</w:t>
      </w:r>
      <w:r w:rsidRPr="00F608A3">
        <w:rPr>
          <w:rFonts w:ascii="Arial" w:hAnsi="Arial" w:cs="Arial"/>
        </w:rPr>
        <w:t>а</w:t>
      </w:r>
      <w:r w:rsidRPr="00F608A3">
        <w:rPr>
          <w:rFonts w:ascii="Arial" w:hAnsi="Arial" w:cs="Arial"/>
        </w:rPr>
        <w:t>нения жизни посетителей и работников МКУК  «Калтукского КДЦ» во время их труд</w:t>
      </w:r>
      <w:r w:rsidRPr="00F608A3">
        <w:rPr>
          <w:rFonts w:ascii="Arial" w:hAnsi="Arial" w:cs="Arial"/>
        </w:rPr>
        <w:t>о</w:t>
      </w:r>
      <w:r w:rsidRPr="00F608A3">
        <w:rPr>
          <w:rFonts w:ascii="Arial" w:hAnsi="Arial" w:cs="Arial"/>
        </w:rPr>
        <w:t>вой деятельности и развлекательных мероприятий  от возможных пожаров, аварий и других опасностей.</w:t>
      </w:r>
    </w:p>
    <w:p w:rsidR="00F608A3" w:rsidRPr="00F608A3" w:rsidRDefault="00F608A3" w:rsidP="00F608A3">
      <w:pPr>
        <w:ind w:firstLine="709"/>
        <w:jc w:val="both"/>
        <w:rPr>
          <w:rFonts w:ascii="Arial" w:hAnsi="Arial" w:cs="Arial"/>
        </w:rPr>
      </w:pPr>
      <w:r w:rsidRPr="00F608A3">
        <w:rPr>
          <w:rFonts w:ascii="Arial" w:hAnsi="Arial" w:cs="Arial"/>
        </w:rPr>
        <w:t>- Разработать комплекс мероприятий, направленных  на приобретение пе</w:t>
      </w:r>
      <w:r w:rsidRPr="00F608A3">
        <w:rPr>
          <w:rFonts w:ascii="Arial" w:hAnsi="Arial" w:cs="Arial"/>
        </w:rPr>
        <w:t>р</w:t>
      </w:r>
      <w:r w:rsidRPr="00F608A3">
        <w:rPr>
          <w:rFonts w:ascii="Arial" w:hAnsi="Arial" w:cs="Arial"/>
        </w:rPr>
        <w:t>вичных средств пожаротушения, на монтаж и обслуживание пожарной сигнализации, а также на проверку внутреннего противопожарного состояния учреждения культуры и проведение работ по производству электрических испытаний.</w:t>
      </w:r>
    </w:p>
    <w:p w:rsidR="00F608A3" w:rsidRDefault="00F608A3" w:rsidP="00F608A3">
      <w:pPr>
        <w:ind w:firstLine="709"/>
        <w:jc w:val="both"/>
        <w:rPr>
          <w:rFonts w:ascii="Arial" w:hAnsi="Arial" w:cs="Arial"/>
        </w:rPr>
      </w:pPr>
      <w:r w:rsidRPr="00F608A3">
        <w:rPr>
          <w:rFonts w:ascii="Arial" w:hAnsi="Arial" w:cs="Arial"/>
        </w:rPr>
        <w:t>- Определить   сумму затрат на мероприятия по обеспечению пожарной бе</w:t>
      </w:r>
      <w:r w:rsidRPr="00F608A3">
        <w:rPr>
          <w:rFonts w:ascii="Arial" w:hAnsi="Arial" w:cs="Arial"/>
        </w:rPr>
        <w:t>з</w:t>
      </w:r>
      <w:r>
        <w:rPr>
          <w:rFonts w:ascii="Arial" w:hAnsi="Arial" w:cs="Arial"/>
        </w:rPr>
        <w:t>опасности</w:t>
      </w:r>
    </w:p>
    <w:p w:rsidR="00F608A3" w:rsidRPr="00F608A3" w:rsidRDefault="00F608A3" w:rsidP="00F608A3">
      <w:pPr>
        <w:ind w:firstLine="709"/>
        <w:jc w:val="both"/>
        <w:rPr>
          <w:rFonts w:ascii="Arial" w:hAnsi="Arial" w:cs="Arial"/>
        </w:rPr>
      </w:pPr>
    </w:p>
    <w:p w:rsidR="00F608A3" w:rsidRDefault="00F608A3" w:rsidP="00F608A3">
      <w:pPr>
        <w:jc w:val="center"/>
        <w:rPr>
          <w:rFonts w:ascii="Arial" w:hAnsi="Arial" w:cs="Arial"/>
          <w:b/>
        </w:rPr>
      </w:pPr>
      <w:r w:rsidRPr="00F608A3">
        <w:rPr>
          <w:rFonts w:ascii="Arial" w:hAnsi="Arial" w:cs="Arial"/>
          <w:b/>
        </w:rPr>
        <w:t>Программа будет реализована в 4 этапа</w:t>
      </w:r>
    </w:p>
    <w:p w:rsidR="00F608A3" w:rsidRPr="00F608A3" w:rsidRDefault="00F608A3" w:rsidP="00F608A3">
      <w:pPr>
        <w:jc w:val="center"/>
        <w:rPr>
          <w:rFonts w:ascii="Arial" w:hAnsi="Arial" w:cs="Arial"/>
          <w:b/>
        </w:rPr>
      </w:pPr>
    </w:p>
    <w:p w:rsidR="00F608A3" w:rsidRPr="00F608A3" w:rsidRDefault="00F608A3" w:rsidP="00F608A3">
      <w:pPr>
        <w:ind w:firstLine="709"/>
        <w:rPr>
          <w:rFonts w:ascii="Arial" w:hAnsi="Arial" w:cs="Arial"/>
        </w:rPr>
      </w:pPr>
      <w:r w:rsidRPr="00F608A3">
        <w:rPr>
          <w:rFonts w:ascii="Arial" w:hAnsi="Arial" w:cs="Arial"/>
          <w:b/>
        </w:rPr>
        <w:t>1 этап</w:t>
      </w:r>
      <w:r w:rsidRPr="00F608A3">
        <w:rPr>
          <w:rFonts w:ascii="Arial" w:hAnsi="Arial" w:cs="Arial"/>
        </w:rPr>
        <w:t xml:space="preserve"> (2018г)-  определение перечня необходимых мероприятий, направле</w:t>
      </w:r>
      <w:r w:rsidRPr="00F608A3">
        <w:rPr>
          <w:rFonts w:ascii="Arial" w:hAnsi="Arial" w:cs="Arial"/>
        </w:rPr>
        <w:t>н</w:t>
      </w:r>
      <w:r w:rsidRPr="00F608A3">
        <w:rPr>
          <w:rFonts w:ascii="Arial" w:hAnsi="Arial" w:cs="Arial"/>
        </w:rPr>
        <w:t>ных на обеспечение пожарной безопасности на 2018-2021 гг. Распределение фина</w:t>
      </w:r>
      <w:r w:rsidRPr="00F608A3">
        <w:rPr>
          <w:rFonts w:ascii="Arial" w:hAnsi="Arial" w:cs="Arial"/>
        </w:rPr>
        <w:t>н</w:t>
      </w:r>
      <w:r w:rsidRPr="00F608A3">
        <w:rPr>
          <w:rFonts w:ascii="Arial" w:hAnsi="Arial" w:cs="Arial"/>
        </w:rPr>
        <w:t>совых средств на 2018 г и  определение суммы затрат на 2019 -2021 гг. Реализация запланированных мероприятий.</w:t>
      </w:r>
    </w:p>
    <w:p w:rsidR="00F608A3" w:rsidRPr="00F608A3" w:rsidRDefault="00F608A3" w:rsidP="00F608A3">
      <w:pPr>
        <w:ind w:firstLine="709"/>
        <w:rPr>
          <w:rFonts w:ascii="Arial" w:hAnsi="Arial" w:cs="Arial"/>
        </w:rPr>
      </w:pPr>
      <w:r w:rsidRPr="00F608A3">
        <w:rPr>
          <w:rFonts w:ascii="Arial" w:hAnsi="Arial" w:cs="Arial"/>
          <w:b/>
        </w:rPr>
        <w:t>2 этап</w:t>
      </w:r>
      <w:r w:rsidRPr="00F608A3">
        <w:rPr>
          <w:rFonts w:ascii="Arial" w:hAnsi="Arial" w:cs="Arial"/>
        </w:rPr>
        <w:t xml:space="preserve">  (2019г)- уточнение финансовых средств, заложенных в бюджет 2019 года; реализация запланированных мероприятий.</w:t>
      </w:r>
    </w:p>
    <w:p w:rsidR="00F608A3" w:rsidRPr="00F608A3" w:rsidRDefault="00F608A3" w:rsidP="00F608A3">
      <w:pPr>
        <w:shd w:val="clear" w:color="auto" w:fill="FFFFFF"/>
        <w:ind w:firstLine="709"/>
        <w:rPr>
          <w:rFonts w:ascii="Arial" w:hAnsi="Arial" w:cs="Arial"/>
        </w:rPr>
      </w:pPr>
      <w:r w:rsidRPr="00F608A3">
        <w:rPr>
          <w:rFonts w:ascii="Arial" w:hAnsi="Arial" w:cs="Arial"/>
          <w:b/>
        </w:rPr>
        <w:t>3 этап</w:t>
      </w:r>
      <w:r w:rsidRPr="00F608A3">
        <w:rPr>
          <w:rFonts w:ascii="Arial" w:hAnsi="Arial" w:cs="Arial"/>
        </w:rPr>
        <w:t xml:space="preserve"> (2020г)- распределения бюджета на 2020 год; реализация запланир</w:t>
      </w:r>
      <w:r w:rsidRPr="00F608A3">
        <w:rPr>
          <w:rFonts w:ascii="Arial" w:hAnsi="Arial" w:cs="Arial"/>
        </w:rPr>
        <w:t>о</w:t>
      </w:r>
      <w:r w:rsidRPr="00F608A3">
        <w:rPr>
          <w:rFonts w:ascii="Arial" w:hAnsi="Arial" w:cs="Arial"/>
        </w:rPr>
        <w:t>ванных мероприятий.</w:t>
      </w:r>
    </w:p>
    <w:p w:rsidR="00F608A3" w:rsidRPr="00F608A3" w:rsidRDefault="00F608A3" w:rsidP="00F608A3">
      <w:pPr>
        <w:shd w:val="clear" w:color="auto" w:fill="FFFFFF"/>
        <w:ind w:firstLine="709"/>
        <w:rPr>
          <w:rFonts w:ascii="Arial" w:hAnsi="Arial" w:cs="Arial"/>
        </w:rPr>
      </w:pPr>
      <w:r w:rsidRPr="00F608A3">
        <w:rPr>
          <w:rFonts w:ascii="Arial" w:hAnsi="Arial" w:cs="Arial"/>
          <w:b/>
        </w:rPr>
        <w:t>4этап</w:t>
      </w:r>
      <w:r>
        <w:rPr>
          <w:rFonts w:ascii="Arial" w:hAnsi="Arial" w:cs="Arial"/>
        </w:rPr>
        <w:t xml:space="preserve"> (2021) </w:t>
      </w:r>
      <w:r w:rsidRPr="00F608A3">
        <w:rPr>
          <w:rFonts w:ascii="Arial" w:hAnsi="Arial" w:cs="Arial"/>
        </w:rPr>
        <w:t>распределения бюджеты на 2021 год; реализация  запланир</w:t>
      </w:r>
      <w:r w:rsidRPr="00F608A3">
        <w:rPr>
          <w:rFonts w:ascii="Arial" w:hAnsi="Arial" w:cs="Arial"/>
        </w:rPr>
        <w:t>о</w:t>
      </w:r>
      <w:r w:rsidRPr="00F608A3">
        <w:rPr>
          <w:rFonts w:ascii="Arial" w:hAnsi="Arial" w:cs="Arial"/>
        </w:rPr>
        <w:t>ванных мероприятий, подведения итогов.</w:t>
      </w:r>
    </w:p>
    <w:p w:rsidR="00F608A3" w:rsidRPr="00F608A3" w:rsidRDefault="00F608A3" w:rsidP="00F608A3">
      <w:pPr>
        <w:shd w:val="clear" w:color="auto" w:fill="FFFFFF"/>
        <w:ind w:firstLine="709"/>
        <w:rPr>
          <w:rFonts w:ascii="Arial" w:hAnsi="Arial" w:cs="Arial"/>
          <w:b/>
          <w:bCs/>
          <w:color w:val="000000"/>
        </w:rPr>
      </w:pPr>
    </w:p>
    <w:p w:rsidR="00F608A3" w:rsidRDefault="00F608A3" w:rsidP="00F608A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608A3">
        <w:rPr>
          <w:rFonts w:ascii="Arial" w:hAnsi="Arial" w:cs="Arial"/>
          <w:b/>
          <w:bCs/>
          <w:color w:val="000000"/>
        </w:rPr>
        <w:t>Раздел 3.СИСТЕМА МЕРОПРИЯТИЙ ПРОГРАММЫ</w:t>
      </w:r>
    </w:p>
    <w:p w:rsidR="00F608A3" w:rsidRPr="00F608A3" w:rsidRDefault="00F608A3" w:rsidP="00F608A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F608A3" w:rsidRPr="00F608A3" w:rsidRDefault="00F608A3" w:rsidP="00F608A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608A3">
        <w:rPr>
          <w:rFonts w:ascii="Arial" w:hAnsi="Arial" w:cs="Arial"/>
          <w:color w:val="000000"/>
        </w:rPr>
        <w:t>Система мероприятий Программы изложена в приложении 1 к настоящей Пр</w:t>
      </w:r>
      <w:r w:rsidRPr="00F608A3">
        <w:rPr>
          <w:rFonts w:ascii="Arial" w:hAnsi="Arial" w:cs="Arial"/>
          <w:color w:val="000000"/>
        </w:rPr>
        <w:t>о</w:t>
      </w:r>
      <w:r w:rsidRPr="00F608A3">
        <w:rPr>
          <w:rFonts w:ascii="Arial" w:hAnsi="Arial" w:cs="Arial"/>
          <w:color w:val="000000"/>
        </w:rPr>
        <w:t>грамме.</w:t>
      </w:r>
    </w:p>
    <w:p w:rsidR="00F608A3" w:rsidRPr="00F608A3" w:rsidRDefault="00F608A3" w:rsidP="00F608A3">
      <w:pPr>
        <w:shd w:val="clear" w:color="auto" w:fill="FFFFFF"/>
        <w:ind w:firstLine="709"/>
        <w:rPr>
          <w:rFonts w:ascii="Arial" w:hAnsi="Arial" w:cs="Arial"/>
          <w:color w:val="000000"/>
        </w:rPr>
      </w:pPr>
    </w:p>
    <w:p w:rsidR="00F608A3" w:rsidRDefault="00F608A3" w:rsidP="00F608A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608A3">
        <w:rPr>
          <w:rFonts w:ascii="Arial" w:hAnsi="Arial" w:cs="Arial"/>
          <w:b/>
          <w:bCs/>
          <w:color w:val="000000"/>
        </w:rPr>
        <w:t>Раздел 4.ОБОСНОВАНИЕ РЕСУРСНОГО ОБЕСПЕЧЕНИЯ ПРОГРАММЫ</w:t>
      </w:r>
    </w:p>
    <w:p w:rsidR="00F608A3" w:rsidRPr="00F608A3" w:rsidRDefault="00F608A3" w:rsidP="00F608A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F608A3" w:rsidRPr="00F608A3" w:rsidRDefault="00F608A3" w:rsidP="00F608A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608A3">
        <w:rPr>
          <w:rFonts w:ascii="Arial" w:hAnsi="Arial" w:cs="Arial"/>
          <w:color w:val="000000"/>
        </w:rPr>
        <w:t>Финансирование Программы осуществляется за счет средств бюджета Ка</w:t>
      </w:r>
      <w:r w:rsidRPr="00F608A3">
        <w:rPr>
          <w:rFonts w:ascii="Arial" w:hAnsi="Arial" w:cs="Arial"/>
          <w:color w:val="000000"/>
        </w:rPr>
        <w:t>л</w:t>
      </w:r>
      <w:r w:rsidRPr="00F608A3">
        <w:rPr>
          <w:rFonts w:ascii="Arial" w:hAnsi="Arial" w:cs="Arial"/>
          <w:color w:val="000000"/>
        </w:rPr>
        <w:t>тукского сельского поселения и бюджета МО «Братский район». Возможно финанс</w:t>
      </w:r>
      <w:r w:rsidRPr="00F608A3">
        <w:rPr>
          <w:rFonts w:ascii="Arial" w:hAnsi="Arial" w:cs="Arial"/>
          <w:color w:val="000000"/>
        </w:rPr>
        <w:t>и</w:t>
      </w:r>
      <w:r w:rsidRPr="00F608A3">
        <w:rPr>
          <w:rFonts w:ascii="Arial" w:hAnsi="Arial" w:cs="Arial"/>
          <w:color w:val="000000"/>
        </w:rPr>
        <w:t xml:space="preserve">рование из районного </w:t>
      </w:r>
      <w:proofErr w:type="gramStart"/>
      <w:r w:rsidRPr="00F608A3">
        <w:rPr>
          <w:rFonts w:ascii="Arial" w:hAnsi="Arial" w:cs="Arial"/>
          <w:color w:val="000000"/>
        </w:rPr>
        <w:t>о</w:t>
      </w:r>
      <w:proofErr w:type="gramEnd"/>
      <w:r w:rsidRPr="00F608A3">
        <w:rPr>
          <w:rFonts w:ascii="Arial" w:hAnsi="Arial" w:cs="Arial"/>
          <w:color w:val="000000"/>
        </w:rPr>
        <w:t xml:space="preserve"> областного бюджета. Сведения о ресурсном обеспечении Программы в разрезе основных направлений расходованных средств, сроков и и</w:t>
      </w:r>
      <w:r w:rsidRPr="00F608A3">
        <w:rPr>
          <w:rFonts w:ascii="Arial" w:hAnsi="Arial" w:cs="Arial"/>
          <w:color w:val="000000"/>
        </w:rPr>
        <w:t>с</w:t>
      </w:r>
      <w:r w:rsidRPr="00F608A3">
        <w:rPr>
          <w:rFonts w:ascii="Arial" w:hAnsi="Arial" w:cs="Arial"/>
          <w:color w:val="000000"/>
        </w:rPr>
        <w:t>точников финансирования изложены в приложении 2 к настоящей Программе</w:t>
      </w:r>
    </w:p>
    <w:p w:rsidR="00F608A3" w:rsidRPr="00F608A3" w:rsidRDefault="00F608A3" w:rsidP="00F608A3">
      <w:pPr>
        <w:rPr>
          <w:rFonts w:ascii="Arial" w:hAnsi="Arial" w:cs="Arial"/>
          <w:b/>
        </w:rPr>
      </w:pPr>
    </w:p>
    <w:p w:rsidR="00F608A3" w:rsidRPr="00F608A3" w:rsidRDefault="00F608A3" w:rsidP="00F608A3">
      <w:pPr>
        <w:jc w:val="center"/>
        <w:rPr>
          <w:rFonts w:ascii="Arial" w:hAnsi="Arial" w:cs="Arial"/>
          <w:b/>
        </w:rPr>
      </w:pPr>
      <w:r w:rsidRPr="00F608A3">
        <w:rPr>
          <w:rFonts w:ascii="Arial" w:hAnsi="Arial" w:cs="Arial"/>
          <w:b/>
        </w:rPr>
        <w:t>5 раздел. МЕХАНИЗМ РЕАЛИЗАЦИИ ПРОГРАММЫ И КОНТРОЛЬ</w:t>
      </w:r>
    </w:p>
    <w:p w:rsidR="00F608A3" w:rsidRPr="00F608A3" w:rsidRDefault="00F608A3" w:rsidP="00F608A3">
      <w:pPr>
        <w:jc w:val="center"/>
        <w:rPr>
          <w:rFonts w:ascii="Arial" w:hAnsi="Arial" w:cs="Arial"/>
          <w:b/>
        </w:rPr>
      </w:pPr>
      <w:r w:rsidRPr="00F608A3">
        <w:rPr>
          <w:rFonts w:ascii="Arial" w:hAnsi="Arial" w:cs="Arial"/>
          <w:b/>
        </w:rPr>
        <w:t>ЗА ХОДОМ ЕЁ РЕАЛИЗАЦИИ.</w:t>
      </w:r>
    </w:p>
    <w:p w:rsidR="00F608A3" w:rsidRPr="00F608A3" w:rsidRDefault="00F608A3" w:rsidP="00F608A3">
      <w:pPr>
        <w:ind w:firstLine="709"/>
        <w:jc w:val="both"/>
        <w:rPr>
          <w:rFonts w:ascii="Arial" w:hAnsi="Arial" w:cs="Arial"/>
        </w:rPr>
      </w:pPr>
      <w:r w:rsidRPr="00F608A3">
        <w:rPr>
          <w:rFonts w:ascii="Arial" w:hAnsi="Arial" w:cs="Arial"/>
        </w:rPr>
        <w:lastRenderedPageBreak/>
        <w:t>Реализация программы в целом осуществляется МКУК «Калтукский КДЦ  Братского района», администрацией Калтукского сельского поселения, а также с возможностями бюджета «Калтукского сельского поселения».</w:t>
      </w:r>
    </w:p>
    <w:p w:rsidR="00F608A3" w:rsidRPr="00F608A3" w:rsidRDefault="00F608A3" w:rsidP="00F608A3">
      <w:pPr>
        <w:ind w:firstLine="709"/>
        <w:jc w:val="both"/>
        <w:rPr>
          <w:rFonts w:ascii="Arial" w:hAnsi="Arial" w:cs="Arial"/>
        </w:rPr>
      </w:pPr>
      <w:r w:rsidRPr="00F608A3">
        <w:rPr>
          <w:rFonts w:ascii="Arial" w:hAnsi="Arial" w:cs="Arial"/>
        </w:rPr>
        <w:t>Основными исполнителями являются директор МКУК «Калтукский КДЦ  Бра</w:t>
      </w:r>
      <w:r w:rsidRPr="00F608A3">
        <w:rPr>
          <w:rFonts w:ascii="Arial" w:hAnsi="Arial" w:cs="Arial"/>
        </w:rPr>
        <w:t>т</w:t>
      </w:r>
      <w:r w:rsidRPr="00F608A3">
        <w:rPr>
          <w:rFonts w:ascii="Arial" w:hAnsi="Arial" w:cs="Arial"/>
        </w:rPr>
        <w:t>ского района» несет ответственность за реализацию Программы в целом, осущест</w:t>
      </w:r>
      <w:r w:rsidRPr="00F608A3">
        <w:rPr>
          <w:rFonts w:ascii="Arial" w:hAnsi="Arial" w:cs="Arial"/>
        </w:rPr>
        <w:t>в</w:t>
      </w:r>
      <w:r w:rsidRPr="00F608A3">
        <w:rPr>
          <w:rFonts w:ascii="Arial" w:hAnsi="Arial" w:cs="Arial"/>
        </w:rPr>
        <w:t>ляет координацию деятельности  по реализации программных  мероприятий, а также по целевому эффективному расходованию бюджетных  средств.</w:t>
      </w:r>
    </w:p>
    <w:p w:rsidR="00F608A3" w:rsidRPr="00F608A3" w:rsidRDefault="00F608A3" w:rsidP="00F608A3">
      <w:pPr>
        <w:ind w:firstLine="709"/>
        <w:jc w:val="both"/>
        <w:rPr>
          <w:rFonts w:ascii="Arial" w:hAnsi="Arial" w:cs="Arial"/>
        </w:rPr>
      </w:pPr>
      <w:r w:rsidRPr="00F608A3">
        <w:rPr>
          <w:rFonts w:ascii="Arial" w:hAnsi="Arial" w:cs="Arial"/>
        </w:rPr>
        <w:t>Исполнители программы:</w:t>
      </w:r>
    </w:p>
    <w:p w:rsidR="00F608A3" w:rsidRPr="00F608A3" w:rsidRDefault="00F608A3" w:rsidP="00F608A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608A3">
        <w:rPr>
          <w:rFonts w:ascii="Arial" w:hAnsi="Arial" w:cs="Arial"/>
        </w:rPr>
        <w:t>формирует бюджетные заявки и обоснования на включение мероприятий Программы в местный бюджет на соответствующий финансовый год;</w:t>
      </w:r>
    </w:p>
    <w:p w:rsidR="00F608A3" w:rsidRPr="00F608A3" w:rsidRDefault="00F608A3" w:rsidP="00F608A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608A3">
        <w:rPr>
          <w:rFonts w:ascii="Arial" w:hAnsi="Arial" w:cs="Arial"/>
        </w:rPr>
        <w:t>в установленном законодательном порядке заключают муниципальные ко</w:t>
      </w:r>
      <w:r w:rsidRPr="00F608A3">
        <w:rPr>
          <w:rFonts w:ascii="Arial" w:hAnsi="Arial" w:cs="Arial"/>
        </w:rPr>
        <w:t>н</w:t>
      </w:r>
      <w:r w:rsidRPr="00F608A3">
        <w:rPr>
          <w:rFonts w:ascii="Arial" w:hAnsi="Arial" w:cs="Arial"/>
        </w:rPr>
        <w:t>тракты с хозяйствующими субъектами в целях реализации программы или её о</w:t>
      </w:r>
      <w:r w:rsidRPr="00F608A3">
        <w:rPr>
          <w:rFonts w:ascii="Arial" w:hAnsi="Arial" w:cs="Arial"/>
        </w:rPr>
        <w:t>т</w:t>
      </w:r>
      <w:r w:rsidRPr="00F608A3">
        <w:rPr>
          <w:rFonts w:ascii="Arial" w:hAnsi="Arial" w:cs="Arial"/>
        </w:rPr>
        <w:t>дельных мероприятий;</w:t>
      </w:r>
    </w:p>
    <w:p w:rsidR="00F608A3" w:rsidRPr="00F608A3" w:rsidRDefault="00F608A3" w:rsidP="00F608A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608A3">
        <w:rPr>
          <w:rFonts w:ascii="Arial" w:hAnsi="Arial" w:cs="Arial"/>
        </w:rPr>
        <w:t>готовит предложения по уточнению перечня мероприятий Программы на очередной финансовый год, предложения по реализации Программы;</w:t>
      </w:r>
    </w:p>
    <w:p w:rsidR="00F608A3" w:rsidRPr="00F608A3" w:rsidRDefault="00F608A3" w:rsidP="00F608A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608A3">
        <w:rPr>
          <w:rFonts w:ascii="Arial" w:hAnsi="Arial" w:cs="Arial"/>
        </w:rPr>
        <w:t>участвует в обсуждении вопросов, связанных с реализацией и финансир</w:t>
      </w:r>
      <w:r w:rsidRPr="00F608A3">
        <w:rPr>
          <w:rFonts w:ascii="Arial" w:hAnsi="Arial" w:cs="Arial"/>
        </w:rPr>
        <w:t>о</w:t>
      </w:r>
      <w:r w:rsidRPr="00F608A3">
        <w:rPr>
          <w:rFonts w:ascii="Arial" w:hAnsi="Arial" w:cs="Arial"/>
        </w:rPr>
        <w:t>вания Программы;</w:t>
      </w:r>
    </w:p>
    <w:p w:rsidR="00F608A3" w:rsidRPr="00F608A3" w:rsidRDefault="00F608A3" w:rsidP="00F608A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608A3">
        <w:rPr>
          <w:rFonts w:ascii="Arial" w:hAnsi="Arial" w:cs="Arial"/>
        </w:rPr>
        <w:t>несёт ответственность за своевременным и качественным выполнением Программы, за эффективным  использованием средств, выделяемых на её реализ</w:t>
      </w:r>
      <w:r w:rsidRPr="00F608A3">
        <w:rPr>
          <w:rFonts w:ascii="Arial" w:hAnsi="Arial" w:cs="Arial"/>
        </w:rPr>
        <w:t>а</w:t>
      </w:r>
      <w:r w:rsidRPr="00F608A3">
        <w:rPr>
          <w:rFonts w:ascii="Arial" w:hAnsi="Arial" w:cs="Arial"/>
        </w:rPr>
        <w:t>цию.</w:t>
      </w:r>
    </w:p>
    <w:p w:rsidR="00F608A3" w:rsidRPr="00F608A3" w:rsidRDefault="00F608A3" w:rsidP="00F608A3">
      <w:pPr>
        <w:tabs>
          <w:tab w:val="left" w:pos="709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Проект Программы </w:t>
      </w:r>
      <w:r w:rsidRPr="00F608A3">
        <w:rPr>
          <w:rFonts w:ascii="Arial" w:hAnsi="Arial" w:cs="Arial"/>
        </w:rPr>
        <w:t>с приложением мероприятий направляет</w:t>
      </w:r>
      <w:r w:rsidR="00E84AD0">
        <w:rPr>
          <w:rFonts w:ascii="Arial" w:hAnsi="Arial" w:cs="Arial"/>
        </w:rPr>
        <w:t xml:space="preserve">ся на </w:t>
      </w:r>
      <w:r w:rsidRPr="00F608A3">
        <w:rPr>
          <w:rFonts w:ascii="Arial" w:hAnsi="Arial" w:cs="Arial"/>
        </w:rPr>
        <w:t>утвержд</w:t>
      </w:r>
      <w:r w:rsidRPr="00F608A3">
        <w:rPr>
          <w:rFonts w:ascii="Arial" w:hAnsi="Arial" w:cs="Arial"/>
        </w:rPr>
        <w:t>е</w:t>
      </w:r>
      <w:r w:rsidRPr="00F608A3">
        <w:rPr>
          <w:rFonts w:ascii="Arial" w:hAnsi="Arial" w:cs="Arial"/>
        </w:rPr>
        <w:t>ние главы</w:t>
      </w:r>
      <w:r w:rsidR="00E84AD0">
        <w:rPr>
          <w:rFonts w:ascii="Arial" w:hAnsi="Arial" w:cs="Arial"/>
        </w:rPr>
        <w:t xml:space="preserve"> Калтукского муниципального образования</w:t>
      </w:r>
      <w:r w:rsidRPr="00F608A3">
        <w:rPr>
          <w:rFonts w:ascii="Arial" w:hAnsi="Arial" w:cs="Arial"/>
        </w:rPr>
        <w:t>, согласование бухгалтера – 1 категории администрации Калтукского сельского поселения.</w:t>
      </w:r>
    </w:p>
    <w:p w:rsidR="00F608A3" w:rsidRPr="00F608A3" w:rsidRDefault="00F608A3" w:rsidP="00E84AD0">
      <w:pPr>
        <w:tabs>
          <w:tab w:val="left" w:pos="709"/>
        </w:tabs>
        <w:rPr>
          <w:rFonts w:ascii="Arial" w:hAnsi="Arial" w:cs="Arial"/>
        </w:rPr>
      </w:pPr>
    </w:p>
    <w:p w:rsidR="00F608A3" w:rsidRPr="00F608A3" w:rsidRDefault="00F608A3" w:rsidP="00E84AD0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F608A3">
        <w:rPr>
          <w:rFonts w:ascii="Arial" w:hAnsi="Arial" w:cs="Arial"/>
          <w:b/>
        </w:rPr>
        <w:t>6 раздел. ОЦЕНКА ЭФФЕКТИВНОСТИ</w:t>
      </w:r>
    </w:p>
    <w:p w:rsidR="00F608A3" w:rsidRPr="00F608A3" w:rsidRDefault="00E84AD0" w:rsidP="00E84AD0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РЕАЛИЗАЦИИ</w:t>
      </w:r>
      <w:r w:rsidR="00F608A3" w:rsidRPr="00F608A3">
        <w:rPr>
          <w:rFonts w:ascii="Arial" w:hAnsi="Arial" w:cs="Arial"/>
          <w:b/>
        </w:rPr>
        <w:t xml:space="preserve"> ПРОГРАММЫ</w:t>
      </w:r>
    </w:p>
    <w:p w:rsidR="00F608A3" w:rsidRPr="00F608A3" w:rsidRDefault="00F608A3" w:rsidP="00F608A3">
      <w:pPr>
        <w:tabs>
          <w:tab w:val="left" w:pos="709"/>
        </w:tabs>
        <w:ind w:firstLine="709"/>
        <w:rPr>
          <w:rFonts w:ascii="Arial" w:hAnsi="Arial" w:cs="Arial"/>
        </w:rPr>
      </w:pPr>
    </w:p>
    <w:p w:rsidR="00F608A3" w:rsidRPr="00F608A3" w:rsidRDefault="00F608A3" w:rsidP="00F608A3">
      <w:pPr>
        <w:tabs>
          <w:tab w:val="left" w:pos="709"/>
        </w:tabs>
        <w:ind w:firstLine="709"/>
        <w:rPr>
          <w:rFonts w:ascii="Arial" w:hAnsi="Arial" w:cs="Arial"/>
        </w:rPr>
      </w:pPr>
      <w:r w:rsidRPr="00F608A3">
        <w:rPr>
          <w:rFonts w:ascii="Arial" w:hAnsi="Arial" w:cs="Arial"/>
        </w:rPr>
        <w:t>Эффективность реализации Программы позволит:</w:t>
      </w:r>
    </w:p>
    <w:p w:rsidR="00F608A3" w:rsidRPr="00F608A3" w:rsidRDefault="00F608A3" w:rsidP="00F608A3">
      <w:pPr>
        <w:tabs>
          <w:tab w:val="left" w:pos="709"/>
        </w:tabs>
        <w:ind w:firstLine="709"/>
        <w:rPr>
          <w:rFonts w:ascii="Arial" w:hAnsi="Arial" w:cs="Arial"/>
        </w:rPr>
      </w:pPr>
      <w:r w:rsidRPr="00F608A3">
        <w:rPr>
          <w:rFonts w:ascii="Arial" w:hAnsi="Arial" w:cs="Arial"/>
        </w:rPr>
        <w:t>- повысить уровень безопасности учреждения МКУК « Калтукского КДЦ  Бра</w:t>
      </w:r>
      <w:r w:rsidRPr="00F608A3">
        <w:rPr>
          <w:rFonts w:ascii="Arial" w:hAnsi="Arial" w:cs="Arial"/>
        </w:rPr>
        <w:t>т</w:t>
      </w:r>
      <w:r w:rsidRPr="00F608A3">
        <w:rPr>
          <w:rFonts w:ascii="Arial" w:hAnsi="Arial" w:cs="Arial"/>
        </w:rPr>
        <w:t>ского района»;</w:t>
      </w:r>
    </w:p>
    <w:p w:rsidR="00F608A3" w:rsidRPr="00F608A3" w:rsidRDefault="00F608A3" w:rsidP="00F608A3">
      <w:pPr>
        <w:tabs>
          <w:tab w:val="left" w:pos="709"/>
        </w:tabs>
        <w:ind w:firstLine="709"/>
        <w:rPr>
          <w:rFonts w:ascii="Arial" w:hAnsi="Arial" w:cs="Arial"/>
        </w:rPr>
      </w:pPr>
      <w:r w:rsidRPr="00F608A3">
        <w:rPr>
          <w:rFonts w:ascii="Arial" w:hAnsi="Arial" w:cs="Arial"/>
        </w:rPr>
        <w:t>- уменьшить вероятность гибели и травматизма  людей при пожаре</w:t>
      </w:r>
      <w:proofErr w:type="gramStart"/>
      <w:r w:rsidRPr="00F608A3">
        <w:rPr>
          <w:rFonts w:ascii="Arial" w:hAnsi="Arial" w:cs="Arial"/>
        </w:rPr>
        <w:t xml:space="preserve"> ;</w:t>
      </w:r>
      <w:proofErr w:type="gramEnd"/>
    </w:p>
    <w:p w:rsidR="00F608A3" w:rsidRDefault="00F608A3" w:rsidP="00F608A3">
      <w:pPr>
        <w:tabs>
          <w:tab w:val="left" w:pos="709"/>
        </w:tabs>
        <w:ind w:firstLine="709"/>
        <w:rPr>
          <w:rFonts w:ascii="Arial" w:hAnsi="Arial" w:cs="Arial"/>
        </w:rPr>
      </w:pPr>
      <w:r w:rsidRPr="00F608A3">
        <w:rPr>
          <w:rFonts w:ascii="Arial" w:hAnsi="Arial" w:cs="Arial"/>
        </w:rPr>
        <w:t>- создать эффективную систему пожарной безопасности и необходимую мат</w:t>
      </w:r>
      <w:r w:rsidRPr="00F608A3">
        <w:rPr>
          <w:rFonts w:ascii="Arial" w:hAnsi="Arial" w:cs="Arial"/>
        </w:rPr>
        <w:t>е</w:t>
      </w:r>
      <w:r w:rsidRPr="00F608A3">
        <w:rPr>
          <w:rFonts w:ascii="Arial" w:hAnsi="Arial" w:cs="Arial"/>
        </w:rPr>
        <w:t>риально-техническую  базу для функционирования пожарной охраны объект</w:t>
      </w:r>
      <w:r w:rsidR="00E84AD0">
        <w:rPr>
          <w:rFonts w:ascii="Arial" w:hAnsi="Arial" w:cs="Arial"/>
        </w:rPr>
        <w:t>.</w:t>
      </w:r>
    </w:p>
    <w:p w:rsidR="00E84AD0" w:rsidRPr="00F608A3" w:rsidRDefault="00E84AD0" w:rsidP="00F608A3">
      <w:pPr>
        <w:tabs>
          <w:tab w:val="left" w:pos="709"/>
        </w:tabs>
        <w:ind w:firstLine="709"/>
        <w:rPr>
          <w:rFonts w:ascii="Arial" w:hAnsi="Arial" w:cs="Arial"/>
        </w:rPr>
      </w:pPr>
    </w:p>
    <w:p w:rsidR="00F608A3" w:rsidRDefault="00F608A3" w:rsidP="00F608A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608A3">
        <w:rPr>
          <w:rFonts w:ascii="Arial" w:hAnsi="Arial" w:cs="Arial"/>
          <w:b/>
          <w:bCs/>
          <w:color w:val="000000"/>
        </w:rPr>
        <w:t>Раздел 7.ПРИЛОЖЕНИЯ.</w:t>
      </w:r>
    </w:p>
    <w:p w:rsidR="00E84AD0" w:rsidRPr="00F608A3" w:rsidRDefault="00E84AD0" w:rsidP="00F608A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F608A3" w:rsidRPr="00F608A3" w:rsidRDefault="00F608A3" w:rsidP="00F608A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608A3">
        <w:rPr>
          <w:rFonts w:ascii="Arial" w:hAnsi="Arial" w:cs="Arial"/>
          <w:color w:val="000000"/>
        </w:rPr>
        <w:t>Приложение</w:t>
      </w:r>
      <w:proofErr w:type="gramStart"/>
      <w:r w:rsidRPr="00F608A3">
        <w:rPr>
          <w:rFonts w:ascii="Arial" w:hAnsi="Arial" w:cs="Arial"/>
          <w:color w:val="000000"/>
        </w:rPr>
        <w:t>1</w:t>
      </w:r>
      <w:proofErr w:type="gramEnd"/>
      <w:r w:rsidRPr="00F608A3">
        <w:rPr>
          <w:rFonts w:ascii="Arial" w:hAnsi="Arial" w:cs="Arial"/>
          <w:color w:val="000000"/>
        </w:rPr>
        <w:t xml:space="preserve"> .Система мероприятий долгосрочной целевой программы  «Обеспечение пожарной безопасности МКУК  «Калтукского КДЦ Братского района» на 2018-2021годы»</w:t>
      </w:r>
    </w:p>
    <w:p w:rsidR="00F608A3" w:rsidRPr="00F608A3" w:rsidRDefault="00F608A3" w:rsidP="00F608A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608A3">
        <w:rPr>
          <w:rFonts w:ascii="Arial" w:hAnsi="Arial" w:cs="Arial"/>
          <w:color w:val="000000"/>
        </w:rPr>
        <w:t>Приложение 2. Направления и объемы финансирования долгосрочной цел</w:t>
      </w:r>
      <w:r w:rsidRPr="00F608A3">
        <w:rPr>
          <w:rFonts w:ascii="Arial" w:hAnsi="Arial" w:cs="Arial"/>
          <w:color w:val="000000"/>
        </w:rPr>
        <w:t>е</w:t>
      </w:r>
      <w:r w:rsidRPr="00F608A3">
        <w:rPr>
          <w:rFonts w:ascii="Arial" w:hAnsi="Arial" w:cs="Arial"/>
          <w:color w:val="000000"/>
        </w:rPr>
        <w:t>вой программы «Обеспечение пожарной безопасности МКУК «Калтукский КДЦ Бра</w:t>
      </w:r>
      <w:r w:rsidRPr="00F608A3">
        <w:rPr>
          <w:rFonts w:ascii="Arial" w:hAnsi="Arial" w:cs="Arial"/>
          <w:color w:val="000000"/>
        </w:rPr>
        <w:t>т</w:t>
      </w:r>
      <w:r w:rsidRPr="00F608A3">
        <w:rPr>
          <w:rFonts w:ascii="Arial" w:hAnsi="Arial" w:cs="Arial"/>
          <w:color w:val="000000"/>
        </w:rPr>
        <w:t>ского района» на 2018-2021гг.</w:t>
      </w:r>
    </w:p>
    <w:p w:rsidR="00F608A3" w:rsidRDefault="00F608A3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</w:pPr>
    </w:p>
    <w:p w:rsidR="00E84AD0" w:rsidRDefault="00E84AD0" w:rsidP="00F608A3">
      <w:pPr>
        <w:ind w:firstLine="709"/>
        <w:rPr>
          <w:rFonts w:ascii="Arial" w:hAnsi="Arial" w:cs="Arial"/>
          <w:color w:val="000000"/>
        </w:rPr>
        <w:sectPr w:rsidR="00E84AD0" w:rsidSect="00F4671D">
          <w:headerReference w:type="even" r:id="rId12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E84AD0" w:rsidRPr="00E84AD0" w:rsidRDefault="00E84AD0" w:rsidP="00E84AD0">
      <w:pPr>
        <w:tabs>
          <w:tab w:val="left" w:pos="709"/>
        </w:tabs>
        <w:spacing w:line="276" w:lineRule="auto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84AD0">
        <w:rPr>
          <w:rFonts w:ascii="Courier New" w:hAnsi="Courier New" w:cs="Courier New"/>
          <w:sz w:val="22"/>
          <w:szCs w:val="22"/>
          <w:lang w:val="en-US"/>
        </w:rPr>
        <w:lastRenderedPageBreak/>
        <w:t>IV</w:t>
      </w:r>
      <w:r w:rsidRPr="00E84AD0">
        <w:rPr>
          <w:rFonts w:ascii="Courier New" w:hAnsi="Courier New" w:cs="Courier New"/>
          <w:sz w:val="22"/>
          <w:szCs w:val="22"/>
        </w:rPr>
        <w:t xml:space="preserve"> этап</w:t>
      </w:r>
      <w:r w:rsidRPr="00E84AD0">
        <w:rPr>
          <w:rFonts w:ascii="Courier New" w:eastAsia="Calibri" w:hAnsi="Courier New" w:cs="Courier New"/>
          <w:sz w:val="22"/>
          <w:szCs w:val="22"/>
          <w:lang w:eastAsia="en-US"/>
        </w:rPr>
        <w:t xml:space="preserve"> Приложение №1</w:t>
      </w:r>
    </w:p>
    <w:p w:rsidR="00E84AD0" w:rsidRPr="00E84AD0" w:rsidRDefault="00E84AD0" w:rsidP="00E84AD0">
      <w:pPr>
        <w:tabs>
          <w:tab w:val="left" w:pos="709"/>
        </w:tabs>
        <w:spacing w:line="276" w:lineRule="auto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E84AD0">
        <w:rPr>
          <w:rFonts w:ascii="Courier New" w:eastAsia="Calibri" w:hAnsi="Courier New" w:cs="Courier New"/>
          <w:sz w:val="22"/>
          <w:szCs w:val="22"/>
          <w:lang w:eastAsia="en-US"/>
        </w:rPr>
        <w:t xml:space="preserve"> к прог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рамме «Обеспечение пожарной </w:t>
      </w:r>
      <w:r w:rsidRPr="00E84AD0">
        <w:rPr>
          <w:rFonts w:ascii="Courier New" w:eastAsia="Calibri" w:hAnsi="Courier New" w:cs="Courier New"/>
          <w:sz w:val="22"/>
          <w:szCs w:val="22"/>
          <w:lang w:eastAsia="en-US"/>
        </w:rPr>
        <w:t xml:space="preserve">безопасности </w:t>
      </w:r>
    </w:p>
    <w:p w:rsidR="00E84AD0" w:rsidRPr="00E84AD0" w:rsidRDefault="00E84AD0" w:rsidP="00E84AD0">
      <w:pPr>
        <w:tabs>
          <w:tab w:val="left" w:pos="709"/>
        </w:tabs>
        <w:spacing w:line="276" w:lineRule="auto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МКУК </w:t>
      </w:r>
      <w:r w:rsidRPr="00E84AD0">
        <w:rPr>
          <w:rFonts w:ascii="Courier New" w:eastAsia="Calibri" w:hAnsi="Courier New" w:cs="Courier New"/>
          <w:sz w:val="22"/>
          <w:szCs w:val="22"/>
          <w:lang w:eastAsia="en-US"/>
        </w:rPr>
        <w:t>«Калтукский КДЦ Братского района»</w:t>
      </w:r>
    </w:p>
    <w:p w:rsidR="00E84AD0" w:rsidRPr="00E84AD0" w:rsidRDefault="00E84AD0" w:rsidP="00E84AD0">
      <w:pPr>
        <w:tabs>
          <w:tab w:val="left" w:pos="709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E84AD0" w:rsidRPr="00E84AD0" w:rsidRDefault="00E84AD0" w:rsidP="00E84AD0">
      <w:pPr>
        <w:tabs>
          <w:tab w:val="left" w:pos="709"/>
        </w:tabs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E84AD0">
        <w:rPr>
          <w:rFonts w:ascii="Arial" w:eastAsia="Calibri" w:hAnsi="Arial" w:cs="Arial"/>
          <w:b/>
          <w:lang w:eastAsia="en-US"/>
        </w:rPr>
        <w:t>Перечень мероприятий по обесп</w:t>
      </w:r>
      <w:r>
        <w:rPr>
          <w:rFonts w:ascii="Arial" w:eastAsia="Calibri" w:hAnsi="Arial" w:cs="Arial"/>
          <w:b/>
          <w:lang w:eastAsia="en-US"/>
        </w:rPr>
        <w:t xml:space="preserve">ечение пожарной безопасности </w:t>
      </w:r>
      <w:r w:rsidRPr="00E84AD0">
        <w:rPr>
          <w:rFonts w:ascii="Arial" w:eastAsia="Calibri" w:hAnsi="Arial" w:cs="Arial"/>
          <w:b/>
          <w:lang w:eastAsia="en-US"/>
        </w:rPr>
        <w:t>МКУК «Калтукский КДЦ Братского района».</w:t>
      </w:r>
    </w:p>
    <w:p w:rsidR="00E84AD0" w:rsidRPr="00E84AD0" w:rsidRDefault="00E84AD0" w:rsidP="00E84AD0">
      <w:pPr>
        <w:tabs>
          <w:tab w:val="left" w:pos="709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166"/>
        <w:gridCol w:w="1907"/>
        <w:gridCol w:w="2037"/>
        <w:gridCol w:w="1257"/>
        <w:gridCol w:w="1257"/>
        <w:gridCol w:w="1257"/>
        <w:gridCol w:w="8"/>
        <w:gridCol w:w="1257"/>
        <w:gridCol w:w="1257"/>
        <w:gridCol w:w="1907"/>
      </w:tblGrid>
      <w:tr w:rsidR="00255AC5" w:rsidRPr="00255AC5" w:rsidTr="00255AC5">
        <w:trPr>
          <w:trHeight w:val="525"/>
        </w:trPr>
        <w:tc>
          <w:tcPr>
            <w:tcW w:w="475" w:type="dxa"/>
            <w:vMerge w:val="restart"/>
            <w:shd w:val="clear" w:color="auto" w:fill="auto"/>
          </w:tcPr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Структурное</w:t>
            </w:r>
          </w:p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подраздел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</w:t>
            </w:r>
          </w:p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Финансиров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ния</w:t>
            </w:r>
          </w:p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27" w:type="dxa"/>
            <w:gridSpan w:val="5"/>
            <w:shd w:val="clear" w:color="auto" w:fill="auto"/>
          </w:tcPr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Сумма затрат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Ответстве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ный</w:t>
            </w:r>
          </w:p>
          <w:p w:rsidR="00E84AD0" w:rsidRPr="00255AC5" w:rsidRDefault="00E84AD0" w:rsidP="00255AC5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55AC5" w:rsidRPr="00255AC5" w:rsidTr="00255AC5">
        <w:trPr>
          <w:trHeight w:val="345"/>
        </w:trPr>
        <w:tc>
          <w:tcPr>
            <w:tcW w:w="475" w:type="dxa"/>
            <w:vMerge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70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5" w:type="dxa"/>
            <w:vMerge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255AC5" w:rsidRPr="00255AC5" w:rsidTr="00255AC5">
        <w:trPr>
          <w:trHeight w:val="1267"/>
        </w:trPr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Перезарядка </w:t>
            </w:r>
          </w:p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огнетушителей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сельский дом культуры</w:t>
            </w:r>
          </w:p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селения</w:t>
            </w:r>
          </w:p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700.00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900.00</w:t>
            </w:r>
          </w:p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1000.00</w:t>
            </w:r>
          </w:p>
        </w:tc>
        <w:tc>
          <w:tcPr>
            <w:tcW w:w="1170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3600.00</w:t>
            </w:r>
          </w:p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255AC5" w:rsidRPr="00255AC5" w:rsidTr="00255AC5"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Техническое обслуживание пожарной си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нализации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сельский дом культуры</w:t>
            </w: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60000.00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62500.00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64000.00</w:t>
            </w:r>
          </w:p>
        </w:tc>
        <w:tc>
          <w:tcPr>
            <w:tcW w:w="1170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64000.00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250. 500.00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</w:tc>
      </w:tr>
      <w:tr w:rsidR="00255AC5" w:rsidRPr="00255AC5" w:rsidTr="00255AC5"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Обработка 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незащитным с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ставом дер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вянных ко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струкций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сельский дом культуры</w:t>
            </w: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60 000.00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60 000.00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</w:tc>
      </w:tr>
      <w:tr w:rsidR="00255AC5" w:rsidRPr="00255AC5" w:rsidTr="00255AC5"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Замеры сопр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тивления сил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вой и освет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тельной сети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сельский дом культуры</w:t>
            </w:r>
          </w:p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7000.00.</w:t>
            </w:r>
          </w:p>
        </w:tc>
        <w:tc>
          <w:tcPr>
            <w:tcW w:w="1467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5000.00 </w:t>
            </w:r>
          </w:p>
        </w:tc>
        <w:tc>
          <w:tcPr>
            <w:tcW w:w="1170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255AC5" w:rsidRPr="00255AC5" w:rsidTr="00255AC5"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Монтаж системы видеонаблюд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сельский дом культуры</w:t>
            </w: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160 000.00</w:t>
            </w:r>
          </w:p>
        </w:tc>
        <w:tc>
          <w:tcPr>
            <w:tcW w:w="1251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160 000.00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</w:tc>
      </w:tr>
      <w:tr w:rsidR="00255AC5" w:rsidRPr="00255AC5" w:rsidTr="00255AC5"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Установка ламп автономного освещения для 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аварийного освещения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Калтукский сельский дом культуры</w:t>
            </w: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12000.00</w:t>
            </w:r>
          </w:p>
        </w:tc>
        <w:tc>
          <w:tcPr>
            <w:tcW w:w="1251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4000.00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16000.00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</w:tc>
      </w:tr>
      <w:tr w:rsidR="00255AC5" w:rsidRPr="00255AC5" w:rsidTr="00255AC5">
        <w:trPr>
          <w:trHeight w:val="1192"/>
        </w:trPr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Обработка 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незащитным средством одежду сцены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 сельский дом культуры</w:t>
            </w: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15000.00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</w:tc>
      </w:tr>
      <w:tr w:rsidR="00255AC5" w:rsidRPr="00255AC5" w:rsidTr="00255AC5">
        <w:trPr>
          <w:trHeight w:val="586"/>
        </w:trPr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Установка эвакуационных противопожа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ных дверных блоков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сельский дом культуры</w:t>
            </w: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200 000.00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100 000.00</w:t>
            </w:r>
          </w:p>
        </w:tc>
        <w:tc>
          <w:tcPr>
            <w:tcW w:w="1251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300 000.00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</w:tc>
      </w:tr>
      <w:tr w:rsidR="00255AC5" w:rsidRPr="00255AC5" w:rsidTr="00255AC5">
        <w:trPr>
          <w:trHeight w:val="480"/>
        </w:trPr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Испытания наружных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жарных лестниц на прочность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сельский дом культуры</w:t>
            </w: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18000.00</w:t>
            </w:r>
          </w:p>
        </w:tc>
        <w:tc>
          <w:tcPr>
            <w:tcW w:w="1251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18 000.00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</w:tc>
      </w:tr>
      <w:tr w:rsidR="00255AC5" w:rsidRPr="00255AC5" w:rsidTr="00255AC5">
        <w:trPr>
          <w:trHeight w:val="1270"/>
        </w:trPr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Установка входных дверей   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сельский дом культуры</w:t>
            </w: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 п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100 000.00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100 000.00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</w:tc>
      </w:tr>
      <w:tr w:rsidR="00255AC5" w:rsidRPr="00255AC5" w:rsidTr="00255AC5">
        <w:trPr>
          <w:trHeight w:val="291"/>
        </w:trPr>
        <w:tc>
          <w:tcPr>
            <w:tcW w:w="47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6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Испытание наружных ма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</w:t>
            </w: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шевых пожарных лестниц П 2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Калтукский сельский дом культуры</w:t>
            </w:r>
          </w:p>
        </w:tc>
        <w:tc>
          <w:tcPr>
            <w:tcW w:w="2017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Калтукского сельского</w:t>
            </w:r>
          </w:p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10000.00</w:t>
            </w:r>
          </w:p>
        </w:tc>
        <w:tc>
          <w:tcPr>
            <w:tcW w:w="1251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10000.00</w:t>
            </w:r>
          </w:p>
        </w:tc>
        <w:tc>
          <w:tcPr>
            <w:tcW w:w="1245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20000.00</w:t>
            </w:r>
          </w:p>
        </w:tc>
        <w:tc>
          <w:tcPr>
            <w:tcW w:w="1888" w:type="dxa"/>
            <w:shd w:val="clear" w:color="auto" w:fill="auto"/>
          </w:tcPr>
          <w:p w:rsidR="00E84AD0" w:rsidRPr="00255AC5" w:rsidRDefault="00E84AD0" w:rsidP="00E84AD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55AC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Недорезова Е.Н.</w:t>
            </w:r>
          </w:p>
        </w:tc>
      </w:tr>
    </w:tbl>
    <w:p w:rsidR="00E84AD0" w:rsidRPr="00E84AD0" w:rsidRDefault="00E84AD0" w:rsidP="00E84AD0">
      <w:pPr>
        <w:shd w:val="clear" w:color="auto" w:fill="FFFFFF"/>
        <w:rPr>
          <w:rFonts w:ascii="Arial" w:eastAsia="Calibri" w:hAnsi="Arial" w:cs="Arial"/>
          <w:lang w:eastAsia="en-US"/>
        </w:rPr>
      </w:pPr>
    </w:p>
    <w:p w:rsidR="00E84AD0" w:rsidRPr="00E84AD0" w:rsidRDefault="00E84AD0" w:rsidP="00E84AD0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84AD0">
        <w:rPr>
          <w:rFonts w:ascii="Courier New" w:hAnsi="Courier New" w:cs="Courier New"/>
          <w:color w:val="000000"/>
          <w:sz w:val="22"/>
          <w:szCs w:val="22"/>
        </w:rPr>
        <w:t>Приложение 2</w:t>
      </w:r>
    </w:p>
    <w:p w:rsidR="00E84AD0" w:rsidRPr="00E84AD0" w:rsidRDefault="00E84AD0" w:rsidP="00E84AD0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84AD0">
        <w:rPr>
          <w:rFonts w:ascii="Courier New" w:hAnsi="Courier New" w:cs="Courier New"/>
          <w:color w:val="000000"/>
          <w:sz w:val="22"/>
          <w:szCs w:val="22"/>
        </w:rPr>
        <w:t>К долгосрочной целевой программе</w:t>
      </w:r>
    </w:p>
    <w:p w:rsidR="00E84AD0" w:rsidRPr="00E84AD0" w:rsidRDefault="00E84AD0" w:rsidP="00E84AD0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84AD0">
        <w:rPr>
          <w:rFonts w:ascii="Courier New" w:hAnsi="Courier New" w:cs="Courier New"/>
          <w:color w:val="000000"/>
          <w:sz w:val="22"/>
          <w:szCs w:val="22"/>
        </w:rPr>
        <w:t>«Обеспечение пожарной безопасности</w:t>
      </w:r>
    </w:p>
    <w:p w:rsidR="00E84AD0" w:rsidRPr="00E84AD0" w:rsidRDefault="00E84AD0" w:rsidP="00E84AD0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84AD0">
        <w:rPr>
          <w:rFonts w:ascii="Courier New" w:hAnsi="Courier New" w:cs="Courier New"/>
          <w:color w:val="000000"/>
          <w:sz w:val="22"/>
          <w:szCs w:val="22"/>
        </w:rPr>
        <w:t>МКУК «Калтукский КДЦ Братского района» на 2018-2021годы»</w:t>
      </w:r>
    </w:p>
    <w:p w:rsidR="00915440" w:rsidRPr="00915440" w:rsidRDefault="00915440" w:rsidP="00E84AD0">
      <w:pPr>
        <w:shd w:val="clear" w:color="auto" w:fill="FFFFFF"/>
        <w:ind w:firstLine="707"/>
        <w:jc w:val="center"/>
        <w:rPr>
          <w:rFonts w:ascii="Arial" w:hAnsi="Arial" w:cs="Arial"/>
          <w:b/>
          <w:bCs/>
          <w:color w:val="000000"/>
        </w:rPr>
      </w:pPr>
    </w:p>
    <w:p w:rsidR="00E84AD0" w:rsidRPr="00915440" w:rsidRDefault="00E84AD0" w:rsidP="00E84AD0">
      <w:pPr>
        <w:shd w:val="clear" w:color="auto" w:fill="FFFFFF"/>
        <w:ind w:firstLine="707"/>
        <w:jc w:val="center"/>
        <w:rPr>
          <w:rFonts w:ascii="Arial" w:hAnsi="Arial" w:cs="Arial"/>
          <w:b/>
          <w:bCs/>
          <w:color w:val="000000"/>
        </w:rPr>
      </w:pPr>
      <w:r w:rsidRPr="00E84AD0">
        <w:rPr>
          <w:rFonts w:ascii="Arial" w:hAnsi="Arial" w:cs="Arial"/>
          <w:b/>
          <w:bCs/>
          <w:color w:val="000000"/>
        </w:rPr>
        <w:t>Направления и объемы финансирования долгосрочной целевой программы «Обеспечение пожарной безопасн</w:t>
      </w:r>
      <w:r w:rsidRPr="00E84AD0">
        <w:rPr>
          <w:rFonts w:ascii="Arial" w:hAnsi="Arial" w:cs="Arial"/>
          <w:b/>
          <w:bCs/>
          <w:color w:val="000000"/>
        </w:rPr>
        <w:t>о</w:t>
      </w:r>
      <w:r w:rsidRPr="00E84AD0">
        <w:rPr>
          <w:rFonts w:ascii="Arial" w:hAnsi="Arial" w:cs="Arial"/>
          <w:b/>
          <w:bCs/>
          <w:color w:val="000000"/>
        </w:rPr>
        <w:t>сти МКУК «Калтукский КДЦ Братского район</w:t>
      </w:r>
      <w:r w:rsidR="00915440">
        <w:rPr>
          <w:rFonts w:ascii="Arial" w:hAnsi="Arial" w:cs="Arial"/>
          <w:b/>
          <w:bCs/>
          <w:color w:val="000000"/>
        </w:rPr>
        <w:t>а» на 2018-2021</w:t>
      </w:r>
      <w:r w:rsidRPr="00E84AD0">
        <w:rPr>
          <w:rFonts w:ascii="Arial" w:hAnsi="Arial" w:cs="Arial"/>
          <w:b/>
          <w:bCs/>
          <w:color w:val="000000"/>
        </w:rPr>
        <w:t xml:space="preserve"> годы»</w:t>
      </w:r>
    </w:p>
    <w:p w:rsidR="00915440" w:rsidRPr="00E84AD0" w:rsidRDefault="00915440" w:rsidP="00E84AD0">
      <w:pPr>
        <w:shd w:val="clear" w:color="auto" w:fill="FFFFFF"/>
        <w:ind w:firstLine="707"/>
        <w:jc w:val="center"/>
        <w:rPr>
          <w:rFonts w:ascii="Arial" w:hAnsi="Arial" w:cs="Arial"/>
          <w:color w:val="000000"/>
        </w:rPr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1701"/>
        <w:gridCol w:w="1701"/>
        <w:gridCol w:w="1560"/>
        <w:gridCol w:w="2551"/>
        <w:gridCol w:w="2126"/>
      </w:tblGrid>
      <w:tr w:rsidR="00E84AD0" w:rsidRPr="00E84AD0" w:rsidTr="00915440">
        <w:tc>
          <w:tcPr>
            <w:tcW w:w="5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Направления и источники финансирования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</w:t>
            </w:r>
            <w:proofErr w:type="spellStart"/>
            <w:r w:rsidRPr="00E84AD0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E84AD0" w:rsidRPr="00E84AD0" w:rsidTr="00915440">
        <w:tc>
          <w:tcPr>
            <w:tcW w:w="5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4AD0" w:rsidRPr="00E84AD0" w:rsidRDefault="00E84AD0" w:rsidP="00915440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2021год</w:t>
            </w:r>
          </w:p>
        </w:tc>
      </w:tr>
      <w:tr w:rsidR="00E84AD0" w:rsidRPr="00E84AD0" w:rsidTr="00915440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За счет средств Калтукского сельского поселения бюджета-всего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91544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955 </w:t>
            </w:r>
            <w:r w:rsidR="00E84AD0" w:rsidRPr="00E84AD0">
              <w:rPr>
                <w:rFonts w:ascii="Courier New" w:hAnsi="Courier New" w:cs="Courier New"/>
                <w:sz w:val="22"/>
                <w:szCs w:val="22"/>
              </w:rPr>
              <w:t>100.00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360 600.00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430 000.00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89 000.00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4AD0" w:rsidRPr="00E84AD0" w:rsidRDefault="00915440" w:rsidP="0091544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E84AD0" w:rsidRPr="00E84AD0">
              <w:rPr>
                <w:rFonts w:ascii="Courier New" w:hAnsi="Courier New" w:cs="Courier New"/>
                <w:sz w:val="22"/>
                <w:szCs w:val="22"/>
              </w:rPr>
              <w:t>000.00</w:t>
            </w:r>
          </w:p>
        </w:tc>
      </w:tr>
      <w:tr w:rsidR="00E84AD0" w:rsidRPr="00E84AD0" w:rsidTr="00915440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 счет средств МО «Братский район» бюджета-всего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AD0" w:rsidRPr="00E84AD0" w:rsidTr="00915440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b/>
                <w:sz w:val="22"/>
                <w:szCs w:val="22"/>
              </w:rPr>
              <w:t>За счёт средств областного бюджета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AD0" w:rsidRPr="00E84AD0" w:rsidTr="00915440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за счет всех источников финанс</w:t>
            </w:r>
            <w:r w:rsidRPr="00E84A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E84A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рования</w:t>
            </w:r>
            <w:r w:rsidRPr="00E84AD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955 100.00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360 600.00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430 000.00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84AD0" w:rsidRPr="00E84AD0" w:rsidRDefault="00E84AD0" w:rsidP="00E84AD0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89 000.00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4AD0" w:rsidRPr="00E84AD0" w:rsidRDefault="00E84AD0" w:rsidP="0091544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84AD0">
              <w:rPr>
                <w:rFonts w:ascii="Courier New" w:hAnsi="Courier New" w:cs="Courier New"/>
                <w:sz w:val="22"/>
                <w:szCs w:val="22"/>
              </w:rPr>
              <w:t>75 000.00</w:t>
            </w:r>
          </w:p>
        </w:tc>
      </w:tr>
    </w:tbl>
    <w:p w:rsidR="00E84AD0" w:rsidRPr="00915440" w:rsidRDefault="00E84AD0" w:rsidP="00E84AD0">
      <w:pPr>
        <w:tabs>
          <w:tab w:val="left" w:pos="1005"/>
        </w:tabs>
        <w:rPr>
          <w:rFonts w:ascii="Arial" w:hAnsi="Arial" w:cs="Arial"/>
        </w:rPr>
      </w:pPr>
    </w:p>
    <w:sectPr w:rsidR="00E84AD0" w:rsidRPr="00915440" w:rsidSect="00915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5D" w:rsidRDefault="0009625D">
      <w:r>
        <w:separator/>
      </w:r>
    </w:p>
  </w:endnote>
  <w:endnote w:type="continuationSeparator" w:id="0">
    <w:p w:rsidR="0009625D" w:rsidRDefault="0009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5D" w:rsidRDefault="0009625D">
      <w:r>
        <w:separator/>
      </w:r>
    </w:p>
  </w:footnote>
  <w:footnote w:type="continuationSeparator" w:id="0">
    <w:p w:rsidR="0009625D" w:rsidRDefault="0009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40" w:rsidRDefault="00915440" w:rsidP="00B54A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5440" w:rsidRDefault="009154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2AE8"/>
    <w:multiLevelType w:val="hybridMultilevel"/>
    <w:tmpl w:val="964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F0D3D"/>
    <w:multiLevelType w:val="hybridMultilevel"/>
    <w:tmpl w:val="FC501BAC"/>
    <w:lvl w:ilvl="0" w:tplc="EEBE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07EBB"/>
    <w:multiLevelType w:val="hybridMultilevel"/>
    <w:tmpl w:val="CB3899B8"/>
    <w:lvl w:ilvl="0" w:tplc="E86040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A2BE1"/>
    <w:multiLevelType w:val="hybridMultilevel"/>
    <w:tmpl w:val="2A58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E673B"/>
    <w:multiLevelType w:val="hybridMultilevel"/>
    <w:tmpl w:val="4F664A20"/>
    <w:lvl w:ilvl="0" w:tplc="3BA0C2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9FC08AD"/>
    <w:multiLevelType w:val="hybridMultilevel"/>
    <w:tmpl w:val="01022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C727C"/>
    <w:multiLevelType w:val="hybridMultilevel"/>
    <w:tmpl w:val="7AC41104"/>
    <w:lvl w:ilvl="0" w:tplc="0419000B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8">
    <w:nsid w:val="2D0E2A75"/>
    <w:multiLevelType w:val="hybridMultilevel"/>
    <w:tmpl w:val="43F47E3C"/>
    <w:lvl w:ilvl="0" w:tplc="F8C8C9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9C6A59"/>
    <w:multiLevelType w:val="hybridMultilevel"/>
    <w:tmpl w:val="19A8B660"/>
    <w:lvl w:ilvl="0" w:tplc="16D0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066839"/>
    <w:multiLevelType w:val="hybridMultilevel"/>
    <w:tmpl w:val="207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907904"/>
    <w:multiLevelType w:val="hybridMultilevel"/>
    <w:tmpl w:val="19122110"/>
    <w:lvl w:ilvl="0" w:tplc="F9B066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43E7B94"/>
    <w:multiLevelType w:val="hybridMultilevel"/>
    <w:tmpl w:val="64241EF0"/>
    <w:lvl w:ilvl="0" w:tplc="DB1C6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F8C"/>
    <w:rsid w:val="00002529"/>
    <w:rsid w:val="00007FFA"/>
    <w:rsid w:val="00010B53"/>
    <w:rsid w:val="000304AC"/>
    <w:rsid w:val="00035E7A"/>
    <w:rsid w:val="00045A1F"/>
    <w:rsid w:val="0005168B"/>
    <w:rsid w:val="00056C50"/>
    <w:rsid w:val="00057150"/>
    <w:rsid w:val="00070A3E"/>
    <w:rsid w:val="00082DB2"/>
    <w:rsid w:val="00086099"/>
    <w:rsid w:val="0009625D"/>
    <w:rsid w:val="000A3610"/>
    <w:rsid w:val="000D4156"/>
    <w:rsid w:val="000D767B"/>
    <w:rsid w:val="000E6D93"/>
    <w:rsid w:val="000F0D43"/>
    <w:rsid w:val="000F56DD"/>
    <w:rsid w:val="00104BEF"/>
    <w:rsid w:val="00110033"/>
    <w:rsid w:val="0014177B"/>
    <w:rsid w:val="001530B0"/>
    <w:rsid w:val="00166735"/>
    <w:rsid w:val="00170A7F"/>
    <w:rsid w:val="00172876"/>
    <w:rsid w:val="001A08AA"/>
    <w:rsid w:val="001A6E3C"/>
    <w:rsid w:val="001B126E"/>
    <w:rsid w:val="001C2CD0"/>
    <w:rsid w:val="001C7D54"/>
    <w:rsid w:val="001D7ECA"/>
    <w:rsid w:val="001E5E8E"/>
    <w:rsid w:val="001F3433"/>
    <w:rsid w:val="00221243"/>
    <w:rsid w:val="0022632B"/>
    <w:rsid w:val="0024285D"/>
    <w:rsid w:val="00244D67"/>
    <w:rsid w:val="00251293"/>
    <w:rsid w:val="00255AC5"/>
    <w:rsid w:val="00255C73"/>
    <w:rsid w:val="00255C7F"/>
    <w:rsid w:val="00263416"/>
    <w:rsid w:val="002712B6"/>
    <w:rsid w:val="00291890"/>
    <w:rsid w:val="00292573"/>
    <w:rsid w:val="002964BE"/>
    <w:rsid w:val="002A5916"/>
    <w:rsid w:val="002E2DAD"/>
    <w:rsid w:val="002F62C0"/>
    <w:rsid w:val="00303888"/>
    <w:rsid w:val="00311A52"/>
    <w:rsid w:val="00323B95"/>
    <w:rsid w:val="00324CDF"/>
    <w:rsid w:val="00325736"/>
    <w:rsid w:val="00331EF5"/>
    <w:rsid w:val="00342BDC"/>
    <w:rsid w:val="00353C2B"/>
    <w:rsid w:val="0035423A"/>
    <w:rsid w:val="003577E9"/>
    <w:rsid w:val="0036540D"/>
    <w:rsid w:val="00390E03"/>
    <w:rsid w:val="003A6B52"/>
    <w:rsid w:val="003B024A"/>
    <w:rsid w:val="003B3A61"/>
    <w:rsid w:val="003C3AE9"/>
    <w:rsid w:val="003E4D0D"/>
    <w:rsid w:val="003E59B2"/>
    <w:rsid w:val="00403CD7"/>
    <w:rsid w:val="004069C2"/>
    <w:rsid w:val="00442EB5"/>
    <w:rsid w:val="00443BF2"/>
    <w:rsid w:val="0045105C"/>
    <w:rsid w:val="0049403B"/>
    <w:rsid w:val="004A1874"/>
    <w:rsid w:val="004A75D9"/>
    <w:rsid w:val="004C26EC"/>
    <w:rsid w:val="004C4AFB"/>
    <w:rsid w:val="004C4FF0"/>
    <w:rsid w:val="004D0314"/>
    <w:rsid w:val="004D24F5"/>
    <w:rsid w:val="004F7A6F"/>
    <w:rsid w:val="00500F97"/>
    <w:rsid w:val="00503082"/>
    <w:rsid w:val="0051614F"/>
    <w:rsid w:val="00537E9B"/>
    <w:rsid w:val="00551C70"/>
    <w:rsid w:val="00554D76"/>
    <w:rsid w:val="00555625"/>
    <w:rsid w:val="00560EB5"/>
    <w:rsid w:val="00564590"/>
    <w:rsid w:val="00567EA3"/>
    <w:rsid w:val="00585DA6"/>
    <w:rsid w:val="005862C6"/>
    <w:rsid w:val="005A26CF"/>
    <w:rsid w:val="005B283F"/>
    <w:rsid w:val="005B49EF"/>
    <w:rsid w:val="005D371A"/>
    <w:rsid w:val="005D44FC"/>
    <w:rsid w:val="005D5213"/>
    <w:rsid w:val="00600306"/>
    <w:rsid w:val="00613310"/>
    <w:rsid w:val="00615FB3"/>
    <w:rsid w:val="006258A7"/>
    <w:rsid w:val="00627638"/>
    <w:rsid w:val="00627879"/>
    <w:rsid w:val="00654F91"/>
    <w:rsid w:val="0066275C"/>
    <w:rsid w:val="0066453D"/>
    <w:rsid w:val="00673E7F"/>
    <w:rsid w:val="006907F4"/>
    <w:rsid w:val="006B2F45"/>
    <w:rsid w:val="006D3CDC"/>
    <w:rsid w:val="007155C4"/>
    <w:rsid w:val="00722F0B"/>
    <w:rsid w:val="007233F6"/>
    <w:rsid w:val="00733E65"/>
    <w:rsid w:val="0073627B"/>
    <w:rsid w:val="007366D0"/>
    <w:rsid w:val="00753830"/>
    <w:rsid w:val="00760D76"/>
    <w:rsid w:val="00776EF2"/>
    <w:rsid w:val="007835D1"/>
    <w:rsid w:val="00791D6B"/>
    <w:rsid w:val="007925EA"/>
    <w:rsid w:val="00793FCC"/>
    <w:rsid w:val="007A675C"/>
    <w:rsid w:val="007B2E96"/>
    <w:rsid w:val="007C15DE"/>
    <w:rsid w:val="007C5744"/>
    <w:rsid w:val="007D3406"/>
    <w:rsid w:val="00811761"/>
    <w:rsid w:val="008322BC"/>
    <w:rsid w:val="008337AB"/>
    <w:rsid w:val="00866729"/>
    <w:rsid w:val="00866B5B"/>
    <w:rsid w:val="00866C2D"/>
    <w:rsid w:val="008971E2"/>
    <w:rsid w:val="00897E52"/>
    <w:rsid w:val="008A5194"/>
    <w:rsid w:val="008B46E4"/>
    <w:rsid w:val="008C1310"/>
    <w:rsid w:val="008C3922"/>
    <w:rsid w:val="008D555B"/>
    <w:rsid w:val="008E61FA"/>
    <w:rsid w:val="008F38E5"/>
    <w:rsid w:val="008F5938"/>
    <w:rsid w:val="008F6EF0"/>
    <w:rsid w:val="00915440"/>
    <w:rsid w:val="0093521E"/>
    <w:rsid w:val="009420BD"/>
    <w:rsid w:val="0095032F"/>
    <w:rsid w:val="00960EFA"/>
    <w:rsid w:val="00962F8C"/>
    <w:rsid w:val="00977B22"/>
    <w:rsid w:val="0099141F"/>
    <w:rsid w:val="009D0568"/>
    <w:rsid w:val="009D1016"/>
    <w:rsid w:val="009D6737"/>
    <w:rsid w:val="009D7544"/>
    <w:rsid w:val="00A127C6"/>
    <w:rsid w:val="00A14F07"/>
    <w:rsid w:val="00A22BA6"/>
    <w:rsid w:val="00A23EC8"/>
    <w:rsid w:val="00A3361B"/>
    <w:rsid w:val="00A42182"/>
    <w:rsid w:val="00A5296A"/>
    <w:rsid w:val="00A60A61"/>
    <w:rsid w:val="00A664C3"/>
    <w:rsid w:val="00A86555"/>
    <w:rsid w:val="00A978E1"/>
    <w:rsid w:val="00AA0352"/>
    <w:rsid w:val="00AA18CE"/>
    <w:rsid w:val="00AD69D4"/>
    <w:rsid w:val="00AD6B69"/>
    <w:rsid w:val="00B07710"/>
    <w:rsid w:val="00B133BA"/>
    <w:rsid w:val="00B4355C"/>
    <w:rsid w:val="00B530FF"/>
    <w:rsid w:val="00B54AF4"/>
    <w:rsid w:val="00B57C6A"/>
    <w:rsid w:val="00B74F21"/>
    <w:rsid w:val="00B75658"/>
    <w:rsid w:val="00B96754"/>
    <w:rsid w:val="00BA0284"/>
    <w:rsid w:val="00BA24BB"/>
    <w:rsid w:val="00BA25E7"/>
    <w:rsid w:val="00BA6B84"/>
    <w:rsid w:val="00BB6FF7"/>
    <w:rsid w:val="00BC2BDA"/>
    <w:rsid w:val="00BD013B"/>
    <w:rsid w:val="00BD4A8E"/>
    <w:rsid w:val="00BD69CC"/>
    <w:rsid w:val="00BE5BED"/>
    <w:rsid w:val="00C1796F"/>
    <w:rsid w:val="00C419FD"/>
    <w:rsid w:val="00C433FD"/>
    <w:rsid w:val="00C554D6"/>
    <w:rsid w:val="00C7546F"/>
    <w:rsid w:val="00C9266F"/>
    <w:rsid w:val="00C9401A"/>
    <w:rsid w:val="00CB1237"/>
    <w:rsid w:val="00CC0EAB"/>
    <w:rsid w:val="00CC3D08"/>
    <w:rsid w:val="00CC515B"/>
    <w:rsid w:val="00CD101D"/>
    <w:rsid w:val="00CE576A"/>
    <w:rsid w:val="00CF4D12"/>
    <w:rsid w:val="00D22CB9"/>
    <w:rsid w:val="00D24FD8"/>
    <w:rsid w:val="00D27FDB"/>
    <w:rsid w:val="00D30730"/>
    <w:rsid w:val="00D31C12"/>
    <w:rsid w:val="00D3276A"/>
    <w:rsid w:val="00D33698"/>
    <w:rsid w:val="00D378B6"/>
    <w:rsid w:val="00D507B0"/>
    <w:rsid w:val="00D53631"/>
    <w:rsid w:val="00D55593"/>
    <w:rsid w:val="00D678D8"/>
    <w:rsid w:val="00D736FF"/>
    <w:rsid w:val="00D75B11"/>
    <w:rsid w:val="00D84AE6"/>
    <w:rsid w:val="00D87586"/>
    <w:rsid w:val="00DA4F74"/>
    <w:rsid w:val="00DB3097"/>
    <w:rsid w:val="00DB4BB3"/>
    <w:rsid w:val="00DE3D29"/>
    <w:rsid w:val="00DE65E6"/>
    <w:rsid w:val="00DE7258"/>
    <w:rsid w:val="00DF0DE0"/>
    <w:rsid w:val="00E261DE"/>
    <w:rsid w:val="00E3037A"/>
    <w:rsid w:val="00E30C5D"/>
    <w:rsid w:val="00E35D17"/>
    <w:rsid w:val="00E36535"/>
    <w:rsid w:val="00E45C76"/>
    <w:rsid w:val="00E45CFF"/>
    <w:rsid w:val="00E47A49"/>
    <w:rsid w:val="00E5737E"/>
    <w:rsid w:val="00E616D9"/>
    <w:rsid w:val="00E67972"/>
    <w:rsid w:val="00E70757"/>
    <w:rsid w:val="00E762FB"/>
    <w:rsid w:val="00E84AD0"/>
    <w:rsid w:val="00E85DB4"/>
    <w:rsid w:val="00E8707C"/>
    <w:rsid w:val="00EA6D60"/>
    <w:rsid w:val="00EC3835"/>
    <w:rsid w:val="00ED2409"/>
    <w:rsid w:val="00EF7CAA"/>
    <w:rsid w:val="00F12BE3"/>
    <w:rsid w:val="00F20026"/>
    <w:rsid w:val="00F26354"/>
    <w:rsid w:val="00F3297A"/>
    <w:rsid w:val="00F409DD"/>
    <w:rsid w:val="00F444CE"/>
    <w:rsid w:val="00F4671D"/>
    <w:rsid w:val="00F52ED6"/>
    <w:rsid w:val="00F57888"/>
    <w:rsid w:val="00F608A3"/>
    <w:rsid w:val="00F669DC"/>
    <w:rsid w:val="00F73E2C"/>
    <w:rsid w:val="00FB3228"/>
    <w:rsid w:val="00FC4EF2"/>
    <w:rsid w:val="00FF1F54"/>
    <w:rsid w:val="00FF5A6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2F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uiPriority w:val="99"/>
    <w:rsid w:val="00962F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962F8C"/>
    <w:pPr>
      <w:spacing w:line="360" w:lineRule="auto"/>
      <w:ind w:firstLine="964"/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261DE"/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962F8C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62F8C"/>
    <w:rPr>
      <w:rFonts w:cs="Times New Roman"/>
      <w:b/>
      <w:bCs/>
    </w:rPr>
  </w:style>
  <w:style w:type="paragraph" w:customStyle="1" w:styleId="ConsPlusTitle">
    <w:name w:val="ConsPlusTitle"/>
    <w:uiPriority w:val="99"/>
    <w:rsid w:val="00962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BC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22B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61DE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D84A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261DE"/>
    <w:rPr>
      <w:rFonts w:cs="Times New Roman"/>
      <w:sz w:val="24"/>
      <w:szCs w:val="24"/>
    </w:rPr>
  </w:style>
  <w:style w:type="character" w:styleId="ac">
    <w:name w:val="page number"/>
    <w:uiPriority w:val="99"/>
    <w:rsid w:val="00D84AE6"/>
    <w:rPr>
      <w:rFonts w:cs="Times New Roman"/>
    </w:rPr>
  </w:style>
  <w:style w:type="paragraph" w:customStyle="1" w:styleId="ConsPlusNormal">
    <w:name w:val="ConsPlusNormal"/>
    <w:uiPriority w:val="99"/>
    <w:rsid w:val="009D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1A6E3C"/>
    <w:pPr>
      <w:ind w:left="720"/>
      <w:contextualSpacing/>
    </w:pPr>
  </w:style>
  <w:style w:type="paragraph" w:customStyle="1" w:styleId="consplusnormal0">
    <w:name w:val="consplusnormal"/>
    <w:basedOn w:val="a"/>
    <w:uiPriority w:val="99"/>
    <w:rsid w:val="00760D76"/>
    <w:pPr>
      <w:spacing w:before="100" w:beforeAutospacing="1" w:after="100" w:afterAutospacing="1"/>
    </w:pPr>
    <w:rPr>
      <w:sz w:val="20"/>
      <w:szCs w:val="20"/>
    </w:rPr>
  </w:style>
  <w:style w:type="paragraph" w:customStyle="1" w:styleId="p2">
    <w:name w:val="p2"/>
    <w:basedOn w:val="a"/>
    <w:uiPriority w:val="99"/>
    <w:rsid w:val="005862C6"/>
    <w:pPr>
      <w:spacing w:before="100" w:beforeAutospacing="1" w:after="100" w:afterAutospacing="1"/>
    </w:pPr>
  </w:style>
  <w:style w:type="character" w:customStyle="1" w:styleId="s1">
    <w:name w:val="s1"/>
    <w:uiPriority w:val="99"/>
    <w:rsid w:val="005862C6"/>
    <w:rPr>
      <w:rFonts w:cs="Times New Roman"/>
    </w:rPr>
  </w:style>
  <w:style w:type="paragraph" w:customStyle="1" w:styleId="p9">
    <w:name w:val="p9"/>
    <w:basedOn w:val="a"/>
    <w:uiPriority w:val="99"/>
    <w:rsid w:val="005862C6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5862C6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3A6B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A6B52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E84A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d81088e2805c48226ab7d0e49538c60a&amp;url=http%3A%2F%2Fru.wikipedia.org%2Fwiki%2F%25D0%25A2%25D0%25B5%25D1%2585%25D0%25BD%25D0%25B8%25D1%2587%25D0%25B5%25D1%2581%25D0%25BA%25D0%25B8%25D0%25B9_%25D1%2580%25D0%25B5%25D0%25B3%25D0%25BB%25D0%25B0%25D0%25BC%25D0%25B5%25D0%25BD%25D1%2582_%25D0%25BE_%25D1%2582%25D1%2580%25D0%25B5%25D0%25B1%25D0%25BE%25D0%25B2%25D0%25B0%25D0%25BD%25D0%25B8%25D1%258F%25D1%2585_%25D0%25BF%25D0%25BE%25D0%25B6%25D0%25B0%25D1%2580%25D0%25BD%25D0%25BE%25D0%25B9_%25D0%25B1%25D0%25B5%25D0%25B7%25D0%25BE%25D0%25BF%25D0%25B0%25D1%2581%25D0%25BD%25D0%25BE%25D1%2581%25D1%2582%25D0%25B8%22+%5Co+%22%D0%A2%D0%B5%D1%85%D0%BD%D0%B8%D1%87%D0%B5%D1%81%D0%BA%D0%B8%D0%B9+%D1%80%D0%B5%D0%B3%D0%BB%D0%B0%D0%BC%D0%B5%D0%BD%D1%82+%D0%BE+%D1%82%D1%80%D0%B5%D0%B1%D0%BE%D0%B2%D0%B0%D0%BD%D0%B8%D1%8F%D1%85+%D0%BF%D0%BE%D0%B6%D0%B0%D1%80%D0%BD%D0%BE%D0%B9+%D0%B1%D0%B5%D0%B7%D0%BE%D0%BF%D0%B0%D1%81%D0%BD%D0%BE%D1%81%D1%82%D0%B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d81088e2805c48226ab7d0e49538c60a&amp;url=http%3A%2F%2Fru.wikisource.org%2Fwiki%2F%25D0%25A4%25D0%25B5%25D0%25B4%25D0%25B5%25D1%2580%25D0%25B0%25D0%25BB%25D1%258C%25D0%25BD%25D1%258B%25D0%25B9_%25D0%25B7%25D0%25B0%25D0%25BA%25D0%25BE%25D0%25BD_%25D0%25BE%25D1%2582_30.12.2009_%25E2%2584%2596_384-%25D0%25A4%25D0%2597%22+%5Co+%22s%3A%D0%A4%D0%B5%D0%B4%D0%B5%D1%80%D0%B0%D0%BB%D1%8C%D0%BD%D1%8B%D0%B9+%D0%B7%D0%B0%D0%BA%D0%BE%D0%BD+%D0%BE%D1%82+30.12.2009+%E2%84%96+384-%D0%A4%D0%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d81088e2805c48226ab7d0e49538c60a&amp;url=http%3A%2F%2Fru.wikipedia.org%2Fwiki%2F%25D0%25A2%25D0%25B5%25D1%2585%25D0%25BD%25D0%25B8%25D1%2587%25D0%25B5%25D1%2581%25D0%25BA%25D0%25B8%25D0%25B9_%25D1%2580%25D0%25B5%25D0%25B3%25D0%25BB%25D0%25B0%25D0%25BC%25D0%25B5%25D0%25BD%25D1%2582_%25D0%25BE_%25D1%2582%25D1%2580%25D0%25B5%25D0%25B1%25D0%25BE%25D0%25B2%25D0%25B0%25D0%25BD%25D0%25B8%25D1%258F%25D1%2585_%25D0%25BF%25D0%25BE%25D0%25B6%25D0%25B0%25D1%2580%25D0%25BD%25D0%25BE%25D0%25B9_%25D0%25B1%25D0%25B5%25D0%25B7%25D0%25BE%25D0%25BF%25D0%25B0%25D1%2581%25D0%25BD%25D0%25BE%25D1%2581%25D1%2582%25D0%25B8%22+%5Co+%22%D0%A2%D0%B5%D1%85%D0%BD%D0%B8%D1%87%D0%B5%D1%81%D0%BA%D0%B8%D0%B9+%D1%80%D0%B5%D0%B3%D0%BB%D0%B0%D0%BC%D0%B5%D0%BD%D1%82+%D0%BE+%D1%82%D1%80%D0%B5%D0%B1%D0%BE%D0%B2%D0%B0%D0%BD%D0%B8%D1%8F%D1%85+%D0%BF%D0%BE%D0%B6%D0%B0%D1%80%D0%BD%D0%BE%D0%B9+%D0%B1%D0%B5%D0%B7%D0%BE%D0%BF%D0%B0%D1%81%D0%BD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d81088e2805c48226ab7d0e49538c60a&amp;url=http%3A%2F%2Fru.wikisource.org%2Fwiki%2F%25D0%25A4%25D0%25B5%25D0%25B4%25D0%25B5%25D1%2580%25D0%25B0%25D0%25BB%25D1%258C%25D0%25BD%25D1%258B%25D0%25B9_%25D0%25B7%25D0%25B0%25D0%25BA%25D0%25BE%25D0%25BD_%25D0%25BE%25D1%2582_30.12.2009_%25E2%2584%2596_384-%25D0%25A4%25D0%2597%22+%5Co+%22s%3A%D0%A4%D0%B5%D0%B4%D0%B5%D1%80%D0%B0%D0%BB%D1%8C%D0%BD%D1%8B%D0%B9+%D0%B7%D0%B0%D0%BA%D0%BE%D0%BD+%D0%BE%D1%82+30.12.2009+%E2%84%96+384-%D0%A4%D0%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</vt:lpstr>
    </vt:vector>
  </TitlesOfParts>
  <Company>Калитинское СП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</dc:title>
  <dc:subject/>
  <dc:creator>admin</dc:creator>
  <cp:keywords/>
  <dc:description/>
  <cp:lastModifiedBy>Екатерина</cp:lastModifiedBy>
  <cp:revision>25</cp:revision>
  <cp:lastPrinted>2018-12-24T02:59:00Z</cp:lastPrinted>
  <dcterms:created xsi:type="dcterms:W3CDTF">2014-03-13T06:46:00Z</dcterms:created>
  <dcterms:modified xsi:type="dcterms:W3CDTF">2018-12-24T03:01:00Z</dcterms:modified>
</cp:coreProperties>
</file>