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E" w:rsidRDefault="003F3B40" w:rsidP="0058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совершение преступлений, предусмотренных ст. 264 УК РФ</w:t>
      </w:r>
    </w:p>
    <w:p w:rsidR="003F3B40" w:rsidRDefault="003F3B40" w:rsidP="003F3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3B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F3B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17.06.2019 N 146-ФЗ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несены изменения в ст. 264 УК РФ, ужесточающие наказание</w:t>
      </w:r>
      <w:r w:rsidR="00F264C0">
        <w:rPr>
          <w:rFonts w:ascii="Times New Roman" w:hAnsi="Times New Roman" w:cs="Times New Roman"/>
          <w:sz w:val="28"/>
          <w:szCs w:val="28"/>
        </w:rPr>
        <w:t>.</w:t>
      </w:r>
    </w:p>
    <w:p w:rsidR="00A417A2" w:rsidRDefault="003F3B40" w:rsidP="003F3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необходимость рассматриваемых изменений обуславливается необходимостью </w:t>
      </w:r>
      <w:r w:rsidR="00495B2B">
        <w:rPr>
          <w:rFonts w:ascii="Times New Roman" w:hAnsi="Times New Roman" w:cs="Times New Roman"/>
          <w:sz w:val="28"/>
          <w:szCs w:val="28"/>
        </w:rPr>
        <w:t>с</w:t>
      </w:r>
      <w:r w:rsidR="00495B2B" w:rsidRPr="00495B2B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5B2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95B2B" w:rsidRPr="00495B2B">
        <w:rPr>
          <w:rFonts w:ascii="Times New Roman" w:hAnsi="Times New Roman" w:cs="Times New Roman"/>
          <w:sz w:val="28"/>
          <w:szCs w:val="28"/>
        </w:rPr>
        <w:t xml:space="preserve">смертности в результате дорожно-транспортных происшествий до уровня, не превышающего </w:t>
      </w:r>
      <w:r w:rsidR="00A417A2">
        <w:rPr>
          <w:rFonts w:ascii="Times New Roman" w:hAnsi="Times New Roman" w:cs="Times New Roman"/>
          <w:sz w:val="28"/>
          <w:szCs w:val="28"/>
        </w:rPr>
        <w:t>4</w:t>
      </w:r>
      <w:r w:rsidR="00495B2B" w:rsidRPr="00495B2B">
        <w:rPr>
          <w:rFonts w:ascii="Times New Roman" w:hAnsi="Times New Roman" w:cs="Times New Roman"/>
          <w:sz w:val="28"/>
          <w:szCs w:val="28"/>
        </w:rPr>
        <w:t xml:space="preserve"> человек на 100 тыс</w:t>
      </w:r>
      <w:r w:rsidR="00A417A2">
        <w:rPr>
          <w:rFonts w:ascii="Times New Roman" w:hAnsi="Times New Roman" w:cs="Times New Roman"/>
          <w:sz w:val="28"/>
          <w:szCs w:val="28"/>
        </w:rPr>
        <w:t>яч</w:t>
      </w:r>
      <w:r w:rsidR="00495B2B" w:rsidRPr="00495B2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95B2B">
        <w:rPr>
          <w:rFonts w:ascii="Times New Roman" w:hAnsi="Times New Roman" w:cs="Times New Roman"/>
          <w:sz w:val="28"/>
          <w:szCs w:val="28"/>
        </w:rPr>
        <w:t xml:space="preserve">, а </w:t>
      </w:r>
      <w:r w:rsidR="00495B2B" w:rsidRPr="00495B2B">
        <w:rPr>
          <w:rFonts w:ascii="Times New Roman" w:hAnsi="Times New Roman" w:cs="Times New Roman"/>
          <w:sz w:val="28"/>
          <w:szCs w:val="28"/>
        </w:rPr>
        <w:t>к 2030 году</w:t>
      </w:r>
      <w:r w:rsidR="00FD669C">
        <w:rPr>
          <w:rFonts w:ascii="Times New Roman" w:hAnsi="Times New Roman" w:cs="Times New Roman"/>
          <w:sz w:val="28"/>
          <w:szCs w:val="28"/>
        </w:rPr>
        <w:t xml:space="preserve"> -</w:t>
      </w:r>
      <w:r w:rsidR="00495B2B" w:rsidRPr="00495B2B">
        <w:rPr>
          <w:rFonts w:ascii="Times New Roman" w:hAnsi="Times New Roman" w:cs="Times New Roman"/>
          <w:sz w:val="28"/>
          <w:szCs w:val="28"/>
        </w:rPr>
        <w:t xml:space="preserve"> </w:t>
      </w:r>
      <w:r w:rsidR="00495B2B">
        <w:rPr>
          <w:rFonts w:ascii="Times New Roman" w:hAnsi="Times New Roman" w:cs="Times New Roman"/>
          <w:sz w:val="28"/>
          <w:szCs w:val="28"/>
        </w:rPr>
        <w:t>к приблизительно нулевому уровню.</w:t>
      </w:r>
      <w:r w:rsidR="00FD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A2" w:rsidRDefault="00A417A2" w:rsidP="00A417A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здравоохранения, </w:t>
      </w:r>
      <w:r w:rsidR="00C22854">
        <w:rPr>
          <w:rFonts w:ascii="Times New Roman" w:hAnsi="Times New Roman" w:cs="Times New Roman"/>
          <w:sz w:val="28"/>
          <w:szCs w:val="28"/>
        </w:rPr>
        <w:t>в 2017 году уровень смертности от ДТП в России составил 17</w:t>
      </w:r>
      <w:r w:rsidR="00C92A7D">
        <w:rPr>
          <w:rFonts w:ascii="Times New Roman" w:hAnsi="Times New Roman" w:cs="Times New Roman"/>
          <w:sz w:val="28"/>
          <w:szCs w:val="28"/>
        </w:rPr>
        <w:t>,</w:t>
      </w:r>
      <w:r w:rsidR="00C22854">
        <w:rPr>
          <w:rFonts w:ascii="Times New Roman" w:hAnsi="Times New Roman" w:cs="Times New Roman"/>
          <w:sz w:val="28"/>
          <w:szCs w:val="28"/>
        </w:rPr>
        <w:t>4 человека на 100 тысяч населения</w:t>
      </w:r>
      <w:r w:rsidR="00DC04C4">
        <w:rPr>
          <w:rFonts w:ascii="Times New Roman" w:hAnsi="Times New Roman" w:cs="Times New Roman"/>
          <w:sz w:val="28"/>
          <w:szCs w:val="28"/>
        </w:rPr>
        <w:t>,</w:t>
      </w:r>
      <w:r w:rsidR="00C22854">
        <w:rPr>
          <w:rFonts w:ascii="Times New Roman" w:hAnsi="Times New Roman" w:cs="Times New Roman"/>
          <w:sz w:val="28"/>
          <w:szCs w:val="28"/>
        </w:rPr>
        <w:t xml:space="preserve"> </w:t>
      </w:r>
      <w:r w:rsidR="00DC04C4">
        <w:rPr>
          <w:rFonts w:ascii="Times New Roman" w:hAnsi="Times New Roman" w:cs="Times New Roman"/>
          <w:sz w:val="28"/>
          <w:szCs w:val="28"/>
        </w:rPr>
        <w:t xml:space="preserve">а </w:t>
      </w:r>
      <w:r w:rsidR="00C22854">
        <w:rPr>
          <w:rFonts w:ascii="Times New Roman" w:hAnsi="Times New Roman" w:cs="Times New Roman"/>
          <w:sz w:val="28"/>
          <w:szCs w:val="28"/>
        </w:rPr>
        <w:t xml:space="preserve">2018 году уже </w:t>
      </w:r>
      <w:r>
        <w:rPr>
          <w:rFonts w:ascii="Times New Roman" w:hAnsi="Times New Roman" w:cs="Times New Roman"/>
          <w:sz w:val="28"/>
          <w:szCs w:val="28"/>
        </w:rPr>
        <w:t>18 человек на 100 тысяч населения</w:t>
      </w:r>
      <w:r w:rsidR="00C22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сравнения, в Германии, Испании и Японии этот индекс </w:t>
      </w:r>
      <w:r w:rsidR="00C2285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равен 4</w:t>
      </w:r>
      <w:r w:rsidR="00C92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C228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Швейцарии и Норвегии 2</w:t>
      </w:r>
      <w:r w:rsidR="00C92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7, в Финляндии 4</w:t>
      </w:r>
      <w:r w:rsidR="00C92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7, во Франции 5</w:t>
      </w:r>
      <w:r w:rsidR="00C92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984204" w:rsidRDefault="00F83810" w:rsidP="00F838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России в</w:t>
      </w:r>
      <w:r w:rsidR="00C9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ДТП погибло 15 891 человек</w:t>
      </w:r>
      <w:r w:rsidR="00C90028">
        <w:rPr>
          <w:rFonts w:ascii="Times New Roman" w:hAnsi="Times New Roman" w:cs="Times New Roman"/>
          <w:sz w:val="28"/>
          <w:szCs w:val="28"/>
        </w:rPr>
        <w:t>, из них 8 594 в результате ДТП,</w:t>
      </w:r>
      <w:r w:rsidR="00F26600">
        <w:rPr>
          <w:rFonts w:ascii="Times New Roman" w:hAnsi="Times New Roman" w:cs="Times New Roman"/>
          <w:sz w:val="28"/>
          <w:szCs w:val="28"/>
        </w:rPr>
        <w:t xml:space="preserve"> квалифицируемых по статье </w:t>
      </w:r>
      <w:r w:rsidR="00C90028">
        <w:rPr>
          <w:rFonts w:ascii="Times New Roman" w:hAnsi="Times New Roman" w:cs="Times New Roman"/>
          <w:sz w:val="28"/>
          <w:szCs w:val="28"/>
        </w:rPr>
        <w:t xml:space="preserve">264 УК РФ </w:t>
      </w:r>
      <w:r w:rsidR="00C90028" w:rsidRPr="00C90028">
        <w:rPr>
          <w:rFonts w:ascii="Times New Roman" w:hAnsi="Times New Roman" w:cs="Times New Roman"/>
          <w:sz w:val="28"/>
          <w:szCs w:val="28"/>
        </w:rPr>
        <w:t>(нарушение правил дорожного движения и эксплуатации транспортных средств)</w:t>
      </w:r>
      <w:r w:rsidR="00C90028">
        <w:rPr>
          <w:rFonts w:ascii="Times New Roman" w:hAnsi="Times New Roman" w:cs="Times New Roman"/>
          <w:sz w:val="28"/>
          <w:szCs w:val="28"/>
        </w:rPr>
        <w:t xml:space="preserve">. Из </w:t>
      </w:r>
      <w:r w:rsidR="00F26600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336 </w:t>
      </w:r>
      <w:r w:rsidR="00F2660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84204">
        <w:rPr>
          <w:rFonts w:ascii="Times New Roman" w:hAnsi="Times New Roman" w:cs="Times New Roman"/>
          <w:sz w:val="28"/>
          <w:szCs w:val="28"/>
        </w:rPr>
        <w:t xml:space="preserve">погибло </w:t>
      </w:r>
      <w:r>
        <w:rPr>
          <w:rFonts w:ascii="Times New Roman" w:hAnsi="Times New Roman" w:cs="Times New Roman"/>
          <w:sz w:val="28"/>
          <w:szCs w:val="28"/>
        </w:rPr>
        <w:t xml:space="preserve">по вине водителей, находившихся в состоянии опьянения. </w:t>
      </w:r>
      <w:r w:rsidR="00357ED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26600">
        <w:rPr>
          <w:rFonts w:ascii="Times New Roman" w:hAnsi="Times New Roman" w:cs="Times New Roman"/>
          <w:sz w:val="28"/>
          <w:szCs w:val="28"/>
        </w:rPr>
        <w:t xml:space="preserve">всего от ДТП </w:t>
      </w:r>
      <w:r w:rsidR="00357ED7">
        <w:rPr>
          <w:rFonts w:ascii="Times New Roman" w:hAnsi="Times New Roman" w:cs="Times New Roman"/>
          <w:sz w:val="28"/>
          <w:szCs w:val="28"/>
        </w:rPr>
        <w:t>погибло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D7">
        <w:rPr>
          <w:rFonts w:ascii="Times New Roman" w:hAnsi="Times New Roman" w:cs="Times New Roman"/>
          <w:sz w:val="28"/>
          <w:szCs w:val="28"/>
        </w:rPr>
        <w:t>214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204">
        <w:rPr>
          <w:rFonts w:ascii="Times New Roman" w:hAnsi="Times New Roman" w:cs="Times New Roman"/>
          <w:sz w:val="28"/>
          <w:szCs w:val="28"/>
        </w:rPr>
        <w:t xml:space="preserve"> из </w:t>
      </w:r>
      <w:r w:rsidR="00196BF0">
        <w:rPr>
          <w:rFonts w:ascii="Times New Roman" w:hAnsi="Times New Roman" w:cs="Times New Roman"/>
          <w:sz w:val="28"/>
          <w:szCs w:val="28"/>
        </w:rPr>
        <w:t xml:space="preserve">них </w:t>
      </w:r>
      <w:r w:rsidR="00984204" w:rsidRPr="00984204">
        <w:rPr>
          <w:rFonts w:ascii="Times New Roman" w:hAnsi="Times New Roman" w:cs="Times New Roman"/>
          <w:sz w:val="28"/>
          <w:szCs w:val="28"/>
        </w:rPr>
        <w:t xml:space="preserve">8935 </w:t>
      </w:r>
      <w:r w:rsidR="00984204">
        <w:rPr>
          <w:rFonts w:ascii="Times New Roman" w:hAnsi="Times New Roman" w:cs="Times New Roman"/>
          <w:sz w:val="28"/>
          <w:szCs w:val="28"/>
        </w:rPr>
        <w:t>в ДТП</w:t>
      </w:r>
      <w:r w:rsidR="00F26600">
        <w:rPr>
          <w:rFonts w:ascii="Times New Roman" w:hAnsi="Times New Roman" w:cs="Times New Roman"/>
          <w:sz w:val="28"/>
          <w:szCs w:val="28"/>
        </w:rPr>
        <w:t>, квалифицируемых по статье</w:t>
      </w:r>
      <w:r w:rsidR="00984204">
        <w:rPr>
          <w:rFonts w:ascii="Times New Roman" w:hAnsi="Times New Roman" w:cs="Times New Roman"/>
          <w:sz w:val="28"/>
          <w:szCs w:val="28"/>
        </w:rPr>
        <w:t xml:space="preserve"> 264 УК РФ, из </w:t>
      </w:r>
      <w:r w:rsidR="00196BF0">
        <w:rPr>
          <w:rFonts w:ascii="Times New Roman" w:hAnsi="Times New Roman" w:cs="Times New Roman"/>
          <w:sz w:val="28"/>
          <w:szCs w:val="28"/>
        </w:rPr>
        <w:t>которых</w:t>
      </w:r>
      <w:r w:rsidR="00984204">
        <w:rPr>
          <w:rFonts w:ascii="Times New Roman" w:hAnsi="Times New Roman" w:cs="Times New Roman"/>
          <w:sz w:val="28"/>
          <w:szCs w:val="28"/>
        </w:rPr>
        <w:t xml:space="preserve"> 4 645 </w:t>
      </w:r>
      <w:r w:rsidR="00196BF0">
        <w:rPr>
          <w:rFonts w:ascii="Times New Roman" w:hAnsi="Times New Roman" w:cs="Times New Roman"/>
          <w:sz w:val="28"/>
          <w:szCs w:val="28"/>
        </w:rPr>
        <w:t xml:space="preserve">человек погибло </w:t>
      </w:r>
      <w:r w:rsidR="00984204">
        <w:rPr>
          <w:rFonts w:ascii="Times New Roman" w:hAnsi="Times New Roman" w:cs="Times New Roman"/>
          <w:sz w:val="28"/>
          <w:szCs w:val="28"/>
        </w:rPr>
        <w:t>по вине пьяных водителей.</w:t>
      </w:r>
    </w:p>
    <w:p w:rsidR="00984204" w:rsidRDefault="00984204" w:rsidP="00F838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96BF0">
        <w:rPr>
          <w:rFonts w:ascii="Times New Roman" w:hAnsi="Times New Roman" w:cs="Times New Roman"/>
          <w:sz w:val="28"/>
          <w:szCs w:val="28"/>
        </w:rPr>
        <w:t xml:space="preserve">за предшествующие два года смертность </w:t>
      </w:r>
      <w:r w:rsidR="000128A4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="00196BF0">
        <w:rPr>
          <w:rFonts w:ascii="Times New Roman" w:hAnsi="Times New Roman" w:cs="Times New Roman"/>
          <w:sz w:val="28"/>
          <w:szCs w:val="28"/>
        </w:rPr>
        <w:t xml:space="preserve">по вине нетрезвых водителей составила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984204">
        <w:rPr>
          <w:rFonts w:ascii="Times New Roman" w:hAnsi="Times New Roman" w:cs="Times New Roman"/>
          <w:sz w:val="28"/>
          <w:szCs w:val="28"/>
        </w:rPr>
        <w:t xml:space="preserve">30% </w:t>
      </w:r>
      <w:r w:rsidR="000128A4">
        <w:rPr>
          <w:rFonts w:ascii="Times New Roman" w:hAnsi="Times New Roman" w:cs="Times New Roman"/>
          <w:sz w:val="28"/>
          <w:szCs w:val="28"/>
        </w:rPr>
        <w:t xml:space="preserve">от </w:t>
      </w:r>
      <w:r w:rsidRPr="00984204">
        <w:rPr>
          <w:rFonts w:ascii="Times New Roman" w:hAnsi="Times New Roman" w:cs="Times New Roman"/>
          <w:sz w:val="28"/>
          <w:szCs w:val="28"/>
        </w:rPr>
        <w:t>всех ДТП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A4">
        <w:rPr>
          <w:rFonts w:ascii="Times New Roman" w:hAnsi="Times New Roman" w:cs="Times New Roman"/>
          <w:sz w:val="28"/>
          <w:szCs w:val="28"/>
        </w:rPr>
        <w:t xml:space="preserve">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96BF0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половин</w:t>
      </w:r>
      <w:r w:rsidR="00196B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преступных нарушений ПДД</w:t>
      </w:r>
      <w:r w:rsidR="000128A4">
        <w:rPr>
          <w:rFonts w:ascii="Times New Roman" w:hAnsi="Times New Roman" w:cs="Times New Roman"/>
          <w:sz w:val="28"/>
          <w:szCs w:val="28"/>
        </w:rPr>
        <w:t>, повлекших лишение жизни человека</w:t>
      </w:r>
      <w:r w:rsidRPr="00984204">
        <w:rPr>
          <w:rFonts w:ascii="Times New Roman" w:hAnsi="Times New Roman" w:cs="Times New Roman"/>
          <w:sz w:val="28"/>
          <w:szCs w:val="28"/>
        </w:rPr>
        <w:t>.</w:t>
      </w:r>
    </w:p>
    <w:p w:rsidR="00F83810" w:rsidRDefault="00C90028" w:rsidP="00C9002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Значительным остается и число </w:t>
      </w:r>
      <w:r w:rsidR="00984204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>, получивших ранения по вине лиц, находившихся в состоянии опьянения</w:t>
      </w:r>
      <w:r w:rsidR="00A24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22 360 человек</w:t>
      </w:r>
      <w:r w:rsidR="00984204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028" w:rsidRDefault="00A249E5" w:rsidP="00C9002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статистических данных свидетельствует о том</w:t>
      </w:r>
      <w:r w:rsidR="00E62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90028">
        <w:rPr>
          <w:rFonts w:ascii="Times New Roman" w:hAnsi="Times New Roman" w:cs="Times New Roman"/>
          <w:sz w:val="28"/>
          <w:szCs w:val="28"/>
        </w:rPr>
        <w:t xml:space="preserve">значительное количество лиц, привлечённых к уголовной и административной ответственности за ДТП в </w:t>
      </w:r>
      <w:r w:rsidR="00E62C04">
        <w:rPr>
          <w:rFonts w:ascii="Times New Roman" w:hAnsi="Times New Roman" w:cs="Times New Roman"/>
          <w:sz w:val="28"/>
          <w:szCs w:val="28"/>
        </w:rPr>
        <w:t>состоянии опьянения</w:t>
      </w:r>
      <w:r w:rsidR="00C90028">
        <w:rPr>
          <w:rFonts w:ascii="Times New Roman" w:hAnsi="Times New Roman" w:cs="Times New Roman"/>
          <w:sz w:val="28"/>
          <w:szCs w:val="28"/>
        </w:rPr>
        <w:t xml:space="preserve">, вновь садятся </w:t>
      </w:r>
      <w:r w:rsidR="00585310">
        <w:rPr>
          <w:rFonts w:ascii="Times New Roman" w:hAnsi="Times New Roman" w:cs="Times New Roman"/>
          <w:sz w:val="28"/>
          <w:szCs w:val="28"/>
        </w:rPr>
        <w:t xml:space="preserve">пьяными </w:t>
      </w:r>
      <w:r w:rsidR="00C90028">
        <w:rPr>
          <w:rFonts w:ascii="Times New Roman" w:hAnsi="Times New Roman" w:cs="Times New Roman"/>
          <w:sz w:val="28"/>
          <w:szCs w:val="28"/>
        </w:rPr>
        <w:t xml:space="preserve">за руль. </w:t>
      </w:r>
    </w:p>
    <w:p w:rsidR="00E12B94" w:rsidRDefault="000A3A36" w:rsidP="00B005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5DF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585310">
        <w:rPr>
          <w:rFonts w:ascii="Times New Roman" w:hAnsi="Times New Roman" w:cs="Times New Roman"/>
          <w:sz w:val="28"/>
          <w:szCs w:val="28"/>
        </w:rPr>
        <w:t>данные</w:t>
      </w:r>
      <w:r w:rsidRPr="00B005DF">
        <w:rPr>
          <w:rFonts w:ascii="Times New Roman" w:hAnsi="Times New Roman" w:cs="Times New Roman"/>
          <w:sz w:val="28"/>
          <w:szCs w:val="28"/>
        </w:rPr>
        <w:t xml:space="preserve"> свидетельствуют о недостаточной эффективности превентивного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72">
        <w:rPr>
          <w:rFonts w:ascii="Times New Roman" w:hAnsi="Times New Roman" w:cs="Times New Roman"/>
          <w:sz w:val="28"/>
          <w:szCs w:val="28"/>
        </w:rPr>
        <w:t>уголовного закона в</w:t>
      </w:r>
      <w:r>
        <w:rPr>
          <w:rFonts w:ascii="Times New Roman" w:hAnsi="Times New Roman" w:cs="Times New Roman"/>
          <w:sz w:val="28"/>
          <w:szCs w:val="28"/>
        </w:rPr>
        <w:t xml:space="preserve"> части наказания за преступные нарушения Правил дорожного движения в состоянии опьянения</w:t>
      </w:r>
      <w:r w:rsidR="00811C72">
        <w:rPr>
          <w:rFonts w:ascii="Times New Roman" w:hAnsi="Times New Roman" w:cs="Times New Roman"/>
          <w:sz w:val="28"/>
          <w:szCs w:val="28"/>
        </w:rPr>
        <w:t xml:space="preserve"> (части 2, 4, 6 статьи 264 УК РФ)</w:t>
      </w:r>
      <w:r w:rsidR="00D93DA1">
        <w:rPr>
          <w:rFonts w:ascii="Times New Roman" w:hAnsi="Times New Roman" w:cs="Times New Roman"/>
          <w:sz w:val="28"/>
          <w:szCs w:val="28"/>
        </w:rPr>
        <w:t xml:space="preserve">. </w:t>
      </w:r>
      <w:r w:rsidR="00D7198D">
        <w:rPr>
          <w:rFonts w:ascii="Times New Roman" w:hAnsi="Times New Roman" w:cs="Times New Roman"/>
          <w:sz w:val="28"/>
          <w:szCs w:val="28"/>
        </w:rPr>
        <w:t>З</w:t>
      </w:r>
      <w:r w:rsidR="00E12B94">
        <w:rPr>
          <w:rFonts w:ascii="Times New Roman" w:hAnsi="Times New Roman" w:cs="Times New Roman"/>
          <w:sz w:val="28"/>
          <w:szCs w:val="28"/>
        </w:rPr>
        <w:t xml:space="preserve">акон </w:t>
      </w:r>
      <w:r w:rsidR="00D7198D">
        <w:rPr>
          <w:rFonts w:ascii="Times New Roman" w:hAnsi="Times New Roman" w:cs="Times New Roman"/>
          <w:sz w:val="28"/>
          <w:szCs w:val="28"/>
        </w:rPr>
        <w:t xml:space="preserve">в предыдущей редакции </w:t>
      </w:r>
      <w:r w:rsidR="00E12B94">
        <w:rPr>
          <w:rFonts w:ascii="Times New Roman" w:hAnsi="Times New Roman" w:cs="Times New Roman"/>
          <w:sz w:val="28"/>
          <w:szCs w:val="28"/>
        </w:rPr>
        <w:t>не ориентир</w:t>
      </w:r>
      <w:r w:rsidR="00D7198D">
        <w:rPr>
          <w:rFonts w:ascii="Times New Roman" w:hAnsi="Times New Roman" w:cs="Times New Roman"/>
          <w:sz w:val="28"/>
          <w:szCs w:val="28"/>
        </w:rPr>
        <w:t>овал</w:t>
      </w:r>
      <w:r w:rsidR="00E12B94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а также правоприменительные органы на реальный уровень общественной опасности обозначенных преступлений, что негативно отража</w:t>
      </w:r>
      <w:r w:rsidR="00D7198D">
        <w:rPr>
          <w:rFonts w:ascii="Times New Roman" w:hAnsi="Times New Roman" w:cs="Times New Roman"/>
          <w:sz w:val="28"/>
          <w:szCs w:val="28"/>
        </w:rPr>
        <w:t xml:space="preserve">лось </w:t>
      </w:r>
      <w:r w:rsidR="00E12B94">
        <w:rPr>
          <w:rFonts w:ascii="Times New Roman" w:hAnsi="Times New Roman" w:cs="Times New Roman"/>
          <w:sz w:val="28"/>
          <w:szCs w:val="28"/>
        </w:rPr>
        <w:t xml:space="preserve">на </w:t>
      </w:r>
      <w:r w:rsidR="009D57F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E12B94">
        <w:rPr>
          <w:rFonts w:ascii="Times New Roman" w:hAnsi="Times New Roman" w:cs="Times New Roman"/>
          <w:sz w:val="28"/>
          <w:szCs w:val="28"/>
        </w:rPr>
        <w:t>превентивно</w:t>
      </w:r>
      <w:r w:rsidR="009D57FD">
        <w:rPr>
          <w:rFonts w:ascii="Times New Roman" w:hAnsi="Times New Roman" w:cs="Times New Roman"/>
          <w:sz w:val="28"/>
          <w:szCs w:val="28"/>
        </w:rPr>
        <w:t xml:space="preserve">го воздействия </w:t>
      </w:r>
      <w:r w:rsidR="00E12B94">
        <w:rPr>
          <w:rFonts w:ascii="Times New Roman" w:hAnsi="Times New Roman" w:cs="Times New Roman"/>
          <w:sz w:val="28"/>
          <w:szCs w:val="28"/>
        </w:rPr>
        <w:t>уголовно</w:t>
      </w:r>
      <w:r w:rsidR="009D57FD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E12B94">
        <w:rPr>
          <w:rFonts w:ascii="Times New Roman" w:hAnsi="Times New Roman" w:cs="Times New Roman"/>
          <w:sz w:val="28"/>
          <w:szCs w:val="28"/>
        </w:rPr>
        <w:t>и способств</w:t>
      </w:r>
      <w:r w:rsidR="00585310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E12B94">
        <w:rPr>
          <w:rFonts w:ascii="Times New Roman" w:hAnsi="Times New Roman" w:cs="Times New Roman"/>
          <w:sz w:val="28"/>
          <w:szCs w:val="28"/>
        </w:rPr>
        <w:t xml:space="preserve">росту количества ДТП в состоянии опьянения и </w:t>
      </w:r>
      <w:r w:rsidR="009D57FD">
        <w:rPr>
          <w:rFonts w:ascii="Times New Roman" w:hAnsi="Times New Roman" w:cs="Times New Roman"/>
          <w:sz w:val="28"/>
          <w:szCs w:val="28"/>
        </w:rPr>
        <w:t>у</w:t>
      </w:r>
      <w:r w:rsidR="00E12B94">
        <w:rPr>
          <w:rFonts w:ascii="Times New Roman" w:hAnsi="Times New Roman" w:cs="Times New Roman"/>
          <w:sz w:val="28"/>
          <w:szCs w:val="28"/>
        </w:rPr>
        <w:t>ровн</w:t>
      </w:r>
      <w:r w:rsidR="009D57FD">
        <w:rPr>
          <w:rFonts w:ascii="Times New Roman" w:hAnsi="Times New Roman" w:cs="Times New Roman"/>
          <w:sz w:val="28"/>
          <w:szCs w:val="28"/>
        </w:rPr>
        <w:t>ю</w:t>
      </w:r>
      <w:r w:rsidR="00E12B94">
        <w:rPr>
          <w:rFonts w:ascii="Times New Roman" w:hAnsi="Times New Roman" w:cs="Times New Roman"/>
          <w:sz w:val="28"/>
          <w:szCs w:val="28"/>
        </w:rPr>
        <w:t xml:space="preserve"> смертности в результате их совершения.</w:t>
      </w:r>
    </w:p>
    <w:p w:rsidR="00B005DF" w:rsidRDefault="00B005DF" w:rsidP="008D37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5D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3B14">
        <w:rPr>
          <w:rFonts w:ascii="Times New Roman" w:hAnsi="Times New Roman" w:cs="Times New Roman"/>
          <w:sz w:val="28"/>
          <w:szCs w:val="28"/>
        </w:rPr>
        <w:t xml:space="preserve">соотнесения уголовно-правовых </w:t>
      </w:r>
      <w:r w:rsidR="00A917E6">
        <w:rPr>
          <w:rFonts w:ascii="Times New Roman" w:hAnsi="Times New Roman" w:cs="Times New Roman"/>
          <w:sz w:val="28"/>
          <w:szCs w:val="28"/>
        </w:rPr>
        <w:t xml:space="preserve">санкций </w:t>
      </w:r>
      <w:r w:rsidR="00CB3B14">
        <w:rPr>
          <w:rFonts w:ascii="Times New Roman" w:hAnsi="Times New Roman" w:cs="Times New Roman"/>
          <w:sz w:val="28"/>
          <w:szCs w:val="28"/>
        </w:rPr>
        <w:t>с</w:t>
      </w:r>
      <w:r w:rsidR="00A917E6">
        <w:rPr>
          <w:rFonts w:ascii="Times New Roman" w:hAnsi="Times New Roman" w:cs="Times New Roman"/>
          <w:sz w:val="28"/>
          <w:szCs w:val="28"/>
        </w:rPr>
        <w:t xml:space="preserve"> </w:t>
      </w:r>
      <w:r w:rsidR="008D3787">
        <w:rPr>
          <w:rFonts w:ascii="Times New Roman" w:hAnsi="Times New Roman" w:cs="Times New Roman"/>
          <w:sz w:val="28"/>
          <w:szCs w:val="28"/>
        </w:rPr>
        <w:t xml:space="preserve">реальной степенью общественной опасности </w:t>
      </w:r>
      <w:r w:rsidR="00CB3B14">
        <w:rPr>
          <w:rFonts w:ascii="Times New Roman" w:hAnsi="Times New Roman" w:cs="Times New Roman"/>
          <w:sz w:val="28"/>
          <w:szCs w:val="28"/>
        </w:rPr>
        <w:t xml:space="preserve">указанных деяний </w:t>
      </w:r>
      <w:r w:rsidR="008D3787">
        <w:rPr>
          <w:rFonts w:ascii="Times New Roman" w:hAnsi="Times New Roman" w:cs="Times New Roman"/>
          <w:sz w:val="28"/>
          <w:szCs w:val="28"/>
        </w:rPr>
        <w:t>закон</w:t>
      </w:r>
      <w:r w:rsidR="00585310">
        <w:rPr>
          <w:rFonts w:ascii="Times New Roman" w:hAnsi="Times New Roman" w:cs="Times New Roman"/>
          <w:sz w:val="28"/>
          <w:szCs w:val="28"/>
        </w:rPr>
        <w:t>ом</w:t>
      </w:r>
      <w:r w:rsidR="008D3787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585310">
        <w:rPr>
          <w:rFonts w:ascii="Times New Roman" w:hAnsi="Times New Roman" w:cs="Times New Roman"/>
          <w:sz w:val="28"/>
          <w:szCs w:val="28"/>
        </w:rPr>
        <w:t>о</w:t>
      </w:r>
      <w:r w:rsidR="008D3787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="00634EF1">
        <w:rPr>
          <w:rFonts w:ascii="Times New Roman" w:hAnsi="Times New Roman" w:cs="Times New Roman"/>
          <w:sz w:val="28"/>
          <w:szCs w:val="28"/>
        </w:rPr>
        <w:t>за преступления, предусмотренны</w:t>
      </w:r>
      <w:r w:rsidR="007229FC">
        <w:rPr>
          <w:rFonts w:ascii="Times New Roman" w:hAnsi="Times New Roman" w:cs="Times New Roman"/>
          <w:sz w:val="28"/>
          <w:szCs w:val="28"/>
        </w:rPr>
        <w:t>е</w:t>
      </w:r>
      <w:r w:rsidR="00634EF1">
        <w:rPr>
          <w:rFonts w:ascii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hAnsi="Times New Roman" w:cs="Times New Roman"/>
          <w:sz w:val="28"/>
          <w:szCs w:val="28"/>
        </w:rPr>
        <w:t>частям</w:t>
      </w:r>
      <w:r w:rsidR="00634EF1">
        <w:rPr>
          <w:rFonts w:ascii="Times New Roman" w:hAnsi="Times New Roman" w:cs="Times New Roman"/>
          <w:sz w:val="28"/>
          <w:szCs w:val="28"/>
        </w:rPr>
        <w:t>и</w:t>
      </w:r>
      <w:r w:rsidRPr="00B005DF">
        <w:rPr>
          <w:rFonts w:ascii="Times New Roman" w:hAnsi="Times New Roman" w:cs="Times New Roman"/>
          <w:sz w:val="28"/>
          <w:szCs w:val="28"/>
        </w:rPr>
        <w:t xml:space="preserve"> 2, 4 и 6 статьи 264 УК РФ</w:t>
      </w:r>
      <w:r w:rsidR="00634EF1">
        <w:rPr>
          <w:rFonts w:ascii="Times New Roman" w:hAnsi="Times New Roman" w:cs="Times New Roman"/>
          <w:sz w:val="28"/>
          <w:szCs w:val="28"/>
        </w:rPr>
        <w:t>.</w:t>
      </w:r>
    </w:p>
    <w:sectPr w:rsidR="00B005DF" w:rsidSect="00585310"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65" w:rsidRDefault="005A2765" w:rsidP="00F561A3">
      <w:pPr>
        <w:spacing w:after="0" w:line="240" w:lineRule="auto"/>
      </w:pPr>
      <w:r>
        <w:separator/>
      </w:r>
    </w:p>
  </w:endnote>
  <w:endnote w:type="continuationSeparator" w:id="0">
    <w:p w:rsidR="005A2765" w:rsidRDefault="005A2765" w:rsidP="00F5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65" w:rsidRDefault="005A2765" w:rsidP="00F561A3">
      <w:pPr>
        <w:spacing w:after="0" w:line="240" w:lineRule="auto"/>
      </w:pPr>
      <w:r>
        <w:separator/>
      </w:r>
    </w:p>
  </w:footnote>
  <w:footnote w:type="continuationSeparator" w:id="0">
    <w:p w:rsidR="005A2765" w:rsidRDefault="005A2765" w:rsidP="00F5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912884"/>
      <w:docPartObj>
        <w:docPartGallery w:val="Page Numbers (Top of Page)"/>
        <w:docPartUnique/>
      </w:docPartObj>
    </w:sdtPr>
    <w:sdtEndPr/>
    <w:sdtContent>
      <w:p w:rsidR="00F561A3" w:rsidRDefault="00F561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10">
          <w:rPr>
            <w:noProof/>
          </w:rPr>
          <w:t>2</w:t>
        </w:r>
        <w:r>
          <w:fldChar w:fldCharType="end"/>
        </w:r>
      </w:p>
    </w:sdtContent>
  </w:sdt>
  <w:p w:rsidR="00F561A3" w:rsidRDefault="00F561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C35"/>
    <w:multiLevelType w:val="hybridMultilevel"/>
    <w:tmpl w:val="656A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0"/>
    <w:rsid w:val="000006C4"/>
    <w:rsid w:val="00000F00"/>
    <w:rsid w:val="000053D3"/>
    <w:rsid w:val="000128A4"/>
    <w:rsid w:val="0001581B"/>
    <w:rsid w:val="0002120F"/>
    <w:rsid w:val="00021874"/>
    <w:rsid w:val="00022C4A"/>
    <w:rsid w:val="000276CE"/>
    <w:rsid w:val="00033280"/>
    <w:rsid w:val="0003333B"/>
    <w:rsid w:val="00036CB8"/>
    <w:rsid w:val="00037978"/>
    <w:rsid w:val="00037BBC"/>
    <w:rsid w:val="0005046B"/>
    <w:rsid w:val="000508F8"/>
    <w:rsid w:val="00053A28"/>
    <w:rsid w:val="00056CE7"/>
    <w:rsid w:val="00077205"/>
    <w:rsid w:val="0008015B"/>
    <w:rsid w:val="00087615"/>
    <w:rsid w:val="00090A45"/>
    <w:rsid w:val="00090DD5"/>
    <w:rsid w:val="00091182"/>
    <w:rsid w:val="000A1B93"/>
    <w:rsid w:val="000A3A36"/>
    <w:rsid w:val="000A5B1E"/>
    <w:rsid w:val="000A733E"/>
    <w:rsid w:val="000B29DB"/>
    <w:rsid w:val="000B560F"/>
    <w:rsid w:val="000B7101"/>
    <w:rsid w:val="000C3D7E"/>
    <w:rsid w:val="000C7F28"/>
    <w:rsid w:val="000D1131"/>
    <w:rsid w:val="000D6F72"/>
    <w:rsid w:val="000E671C"/>
    <w:rsid w:val="000E7BF7"/>
    <w:rsid w:val="000F5DEB"/>
    <w:rsid w:val="001011C5"/>
    <w:rsid w:val="00121F17"/>
    <w:rsid w:val="00123F6F"/>
    <w:rsid w:val="00133575"/>
    <w:rsid w:val="00151BC4"/>
    <w:rsid w:val="00151E5B"/>
    <w:rsid w:val="00165EDE"/>
    <w:rsid w:val="0016751C"/>
    <w:rsid w:val="001707CD"/>
    <w:rsid w:val="00170803"/>
    <w:rsid w:val="00183703"/>
    <w:rsid w:val="001858ED"/>
    <w:rsid w:val="00196BF0"/>
    <w:rsid w:val="001A094B"/>
    <w:rsid w:val="001B0DD6"/>
    <w:rsid w:val="001B27DA"/>
    <w:rsid w:val="001B6244"/>
    <w:rsid w:val="001C1044"/>
    <w:rsid w:val="001D19D9"/>
    <w:rsid w:val="001D2C43"/>
    <w:rsid w:val="001D4DAD"/>
    <w:rsid w:val="001D5452"/>
    <w:rsid w:val="001D620E"/>
    <w:rsid w:val="001E487B"/>
    <w:rsid w:val="001F75B0"/>
    <w:rsid w:val="00206DFD"/>
    <w:rsid w:val="002115D9"/>
    <w:rsid w:val="0021670E"/>
    <w:rsid w:val="00223F90"/>
    <w:rsid w:val="002265CB"/>
    <w:rsid w:val="00232406"/>
    <w:rsid w:val="002346B9"/>
    <w:rsid w:val="00244CF0"/>
    <w:rsid w:val="00247C97"/>
    <w:rsid w:val="00260572"/>
    <w:rsid w:val="00266AC0"/>
    <w:rsid w:val="002852AA"/>
    <w:rsid w:val="00295687"/>
    <w:rsid w:val="002A6430"/>
    <w:rsid w:val="002B62CA"/>
    <w:rsid w:val="002D0C57"/>
    <w:rsid w:val="002E1A9F"/>
    <w:rsid w:val="002E2F4E"/>
    <w:rsid w:val="002E5833"/>
    <w:rsid w:val="002F3ED7"/>
    <w:rsid w:val="002F589B"/>
    <w:rsid w:val="0031070C"/>
    <w:rsid w:val="003158F0"/>
    <w:rsid w:val="00316C10"/>
    <w:rsid w:val="00324E19"/>
    <w:rsid w:val="003365F6"/>
    <w:rsid w:val="00337423"/>
    <w:rsid w:val="00350543"/>
    <w:rsid w:val="00354D0B"/>
    <w:rsid w:val="00357ED7"/>
    <w:rsid w:val="0036050D"/>
    <w:rsid w:val="00371E9A"/>
    <w:rsid w:val="00376F0C"/>
    <w:rsid w:val="00380639"/>
    <w:rsid w:val="00382272"/>
    <w:rsid w:val="00385F25"/>
    <w:rsid w:val="003924BE"/>
    <w:rsid w:val="003940BD"/>
    <w:rsid w:val="003A22B6"/>
    <w:rsid w:val="003B0979"/>
    <w:rsid w:val="003B67D6"/>
    <w:rsid w:val="003B763F"/>
    <w:rsid w:val="003C198E"/>
    <w:rsid w:val="003C4F8F"/>
    <w:rsid w:val="003D518D"/>
    <w:rsid w:val="003D6F85"/>
    <w:rsid w:val="003D7A7C"/>
    <w:rsid w:val="003E1B65"/>
    <w:rsid w:val="003E25DC"/>
    <w:rsid w:val="003E3BE6"/>
    <w:rsid w:val="003F0E55"/>
    <w:rsid w:val="003F1355"/>
    <w:rsid w:val="003F1B24"/>
    <w:rsid w:val="003F1F6E"/>
    <w:rsid w:val="003F3B40"/>
    <w:rsid w:val="003F7E1F"/>
    <w:rsid w:val="00400ABB"/>
    <w:rsid w:val="00401BB1"/>
    <w:rsid w:val="0040394C"/>
    <w:rsid w:val="004053D6"/>
    <w:rsid w:val="004257E7"/>
    <w:rsid w:val="0043421E"/>
    <w:rsid w:val="00443BBF"/>
    <w:rsid w:val="0046271E"/>
    <w:rsid w:val="00464528"/>
    <w:rsid w:val="00480898"/>
    <w:rsid w:val="004823D6"/>
    <w:rsid w:val="00483B24"/>
    <w:rsid w:val="00492C78"/>
    <w:rsid w:val="00495B2B"/>
    <w:rsid w:val="00496F6E"/>
    <w:rsid w:val="004A3E20"/>
    <w:rsid w:val="004A441C"/>
    <w:rsid w:val="004C4122"/>
    <w:rsid w:val="004D4CE8"/>
    <w:rsid w:val="004E7FE3"/>
    <w:rsid w:val="004F0614"/>
    <w:rsid w:val="004F173B"/>
    <w:rsid w:val="004F21A6"/>
    <w:rsid w:val="004F6DEF"/>
    <w:rsid w:val="0050275E"/>
    <w:rsid w:val="00514069"/>
    <w:rsid w:val="00520149"/>
    <w:rsid w:val="0052331C"/>
    <w:rsid w:val="0052375F"/>
    <w:rsid w:val="00542263"/>
    <w:rsid w:val="00547981"/>
    <w:rsid w:val="00547B48"/>
    <w:rsid w:val="00571719"/>
    <w:rsid w:val="00585310"/>
    <w:rsid w:val="00587B24"/>
    <w:rsid w:val="00595C29"/>
    <w:rsid w:val="005962B0"/>
    <w:rsid w:val="005965E3"/>
    <w:rsid w:val="005A014F"/>
    <w:rsid w:val="005A2765"/>
    <w:rsid w:val="005A2BA8"/>
    <w:rsid w:val="005A3387"/>
    <w:rsid w:val="005A6B5B"/>
    <w:rsid w:val="005B3547"/>
    <w:rsid w:val="005C56E2"/>
    <w:rsid w:val="005C597F"/>
    <w:rsid w:val="005D5891"/>
    <w:rsid w:val="005D6DB9"/>
    <w:rsid w:val="005E0254"/>
    <w:rsid w:val="005F25E7"/>
    <w:rsid w:val="005F2819"/>
    <w:rsid w:val="005F4686"/>
    <w:rsid w:val="005F5549"/>
    <w:rsid w:val="005F5713"/>
    <w:rsid w:val="0060357F"/>
    <w:rsid w:val="00603C38"/>
    <w:rsid w:val="0060654E"/>
    <w:rsid w:val="00607994"/>
    <w:rsid w:val="00610091"/>
    <w:rsid w:val="006114ED"/>
    <w:rsid w:val="00617F99"/>
    <w:rsid w:val="006220C3"/>
    <w:rsid w:val="00622E7A"/>
    <w:rsid w:val="0062333B"/>
    <w:rsid w:val="00623C71"/>
    <w:rsid w:val="006259C5"/>
    <w:rsid w:val="00625B24"/>
    <w:rsid w:val="00627489"/>
    <w:rsid w:val="006334A2"/>
    <w:rsid w:val="00634EF1"/>
    <w:rsid w:val="0064256F"/>
    <w:rsid w:val="006453A2"/>
    <w:rsid w:val="00647DCF"/>
    <w:rsid w:val="006526B7"/>
    <w:rsid w:val="00657C16"/>
    <w:rsid w:val="00673BAB"/>
    <w:rsid w:val="0068320F"/>
    <w:rsid w:val="006937AB"/>
    <w:rsid w:val="006972C0"/>
    <w:rsid w:val="006A1419"/>
    <w:rsid w:val="006A3159"/>
    <w:rsid w:val="006C27D6"/>
    <w:rsid w:val="006C797A"/>
    <w:rsid w:val="006D022F"/>
    <w:rsid w:val="006D113C"/>
    <w:rsid w:val="006D1872"/>
    <w:rsid w:val="006D63F9"/>
    <w:rsid w:val="006E4DCD"/>
    <w:rsid w:val="006E5F81"/>
    <w:rsid w:val="006F2ADD"/>
    <w:rsid w:val="006F43B3"/>
    <w:rsid w:val="00717537"/>
    <w:rsid w:val="00717BEC"/>
    <w:rsid w:val="007229FC"/>
    <w:rsid w:val="00731B95"/>
    <w:rsid w:val="00732031"/>
    <w:rsid w:val="00735718"/>
    <w:rsid w:val="00736132"/>
    <w:rsid w:val="00736E38"/>
    <w:rsid w:val="00737164"/>
    <w:rsid w:val="00743B20"/>
    <w:rsid w:val="00754C14"/>
    <w:rsid w:val="00796539"/>
    <w:rsid w:val="007A19C9"/>
    <w:rsid w:val="007A2B13"/>
    <w:rsid w:val="007B7143"/>
    <w:rsid w:val="007C2148"/>
    <w:rsid w:val="007C7561"/>
    <w:rsid w:val="007F13F4"/>
    <w:rsid w:val="007F2A17"/>
    <w:rsid w:val="007F2BF3"/>
    <w:rsid w:val="007F3D25"/>
    <w:rsid w:val="007F56AD"/>
    <w:rsid w:val="00805FAD"/>
    <w:rsid w:val="00807D2B"/>
    <w:rsid w:val="00811C72"/>
    <w:rsid w:val="00814924"/>
    <w:rsid w:val="00823644"/>
    <w:rsid w:val="008249F7"/>
    <w:rsid w:val="00826A30"/>
    <w:rsid w:val="00832A9D"/>
    <w:rsid w:val="00837175"/>
    <w:rsid w:val="00840FFD"/>
    <w:rsid w:val="0085200C"/>
    <w:rsid w:val="0086059D"/>
    <w:rsid w:val="008663E9"/>
    <w:rsid w:val="008757BF"/>
    <w:rsid w:val="008776EA"/>
    <w:rsid w:val="0088027C"/>
    <w:rsid w:val="00886A51"/>
    <w:rsid w:val="008902BA"/>
    <w:rsid w:val="008902D6"/>
    <w:rsid w:val="00892D0C"/>
    <w:rsid w:val="008A1DCF"/>
    <w:rsid w:val="008A48BE"/>
    <w:rsid w:val="008A6B7C"/>
    <w:rsid w:val="008B22F4"/>
    <w:rsid w:val="008D02BB"/>
    <w:rsid w:val="008D3787"/>
    <w:rsid w:val="008E09A1"/>
    <w:rsid w:val="008F0C7C"/>
    <w:rsid w:val="008F7CE2"/>
    <w:rsid w:val="00900908"/>
    <w:rsid w:val="00906C11"/>
    <w:rsid w:val="00907BF7"/>
    <w:rsid w:val="00915BD5"/>
    <w:rsid w:val="00916CD8"/>
    <w:rsid w:val="0091780A"/>
    <w:rsid w:val="00927C31"/>
    <w:rsid w:val="0093015A"/>
    <w:rsid w:val="00930D0A"/>
    <w:rsid w:val="00934D9A"/>
    <w:rsid w:val="00936BBF"/>
    <w:rsid w:val="00945D63"/>
    <w:rsid w:val="00946AC4"/>
    <w:rsid w:val="009661DB"/>
    <w:rsid w:val="009746F0"/>
    <w:rsid w:val="00982CC0"/>
    <w:rsid w:val="00984204"/>
    <w:rsid w:val="009848A0"/>
    <w:rsid w:val="009869D0"/>
    <w:rsid w:val="00990089"/>
    <w:rsid w:val="00990A21"/>
    <w:rsid w:val="00991A47"/>
    <w:rsid w:val="0099249D"/>
    <w:rsid w:val="00994C4F"/>
    <w:rsid w:val="009B3784"/>
    <w:rsid w:val="009C73D1"/>
    <w:rsid w:val="009D158D"/>
    <w:rsid w:val="009D277D"/>
    <w:rsid w:val="009D5093"/>
    <w:rsid w:val="009D57FD"/>
    <w:rsid w:val="009E54E7"/>
    <w:rsid w:val="00A04834"/>
    <w:rsid w:val="00A05569"/>
    <w:rsid w:val="00A15635"/>
    <w:rsid w:val="00A2315B"/>
    <w:rsid w:val="00A2430B"/>
    <w:rsid w:val="00A249E5"/>
    <w:rsid w:val="00A34129"/>
    <w:rsid w:val="00A37EFE"/>
    <w:rsid w:val="00A4111A"/>
    <w:rsid w:val="00A417A2"/>
    <w:rsid w:val="00A439BC"/>
    <w:rsid w:val="00A446DB"/>
    <w:rsid w:val="00A64F5B"/>
    <w:rsid w:val="00A87331"/>
    <w:rsid w:val="00A90468"/>
    <w:rsid w:val="00A90D77"/>
    <w:rsid w:val="00A917E6"/>
    <w:rsid w:val="00A94615"/>
    <w:rsid w:val="00AA06C0"/>
    <w:rsid w:val="00AA535D"/>
    <w:rsid w:val="00AB476F"/>
    <w:rsid w:val="00AC0A9E"/>
    <w:rsid w:val="00AC276A"/>
    <w:rsid w:val="00AD2ADB"/>
    <w:rsid w:val="00AE5BCF"/>
    <w:rsid w:val="00AF61BD"/>
    <w:rsid w:val="00B005DF"/>
    <w:rsid w:val="00B116C6"/>
    <w:rsid w:val="00B152E9"/>
    <w:rsid w:val="00B36EC7"/>
    <w:rsid w:val="00B37C3E"/>
    <w:rsid w:val="00B52465"/>
    <w:rsid w:val="00B56CF8"/>
    <w:rsid w:val="00B57D66"/>
    <w:rsid w:val="00B6183C"/>
    <w:rsid w:val="00B6190C"/>
    <w:rsid w:val="00B64EDD"/>
    <w:rsid w:val="00B6628B"/>
    <w:rsid w:val="00B7654B"/>
    <w:rsid w:val="00B77DB6"/>
    <w:rsid w:val="00B922CE"/>
    <w:rsid w:val="00B9302E"/>
    <w:rsid w:val="00B931F7"/>
    <w:rsid w:val="00B938EC"/>
    <w:rsid w:val="00B957F7"/>
    <w:rsid w:val="00BA1560"/>
    <w:rsid w:val="00BB07A7"/>
    <w:rsid w:val="00BB23C3"/>
    <w:rsid w:val="00BB3DA5"/>
    <w:rsid w:val="00BD18FE"/>
    <w:rsid w:val="00BE2E7C"/>
    <w:rsid w:val="00BE6A0B"/>
    <w:rsid w:val="00BE751C"/>
    <w:rsid w:val="00BF21CE"/>
    <w:rsid w:val="00C02AEB"/>
    <w:rsid w:val="00C034B4"/>
    <w:rsid w:val="00C22854"/>
    <w:rsid w:val="00C25AD0"/>
    <w:rsid w:val="00C37AB5"/>
    <w:rsid w:val="00C4770F"/>
    <w:rsid w:val="00C50F42"/>
    <w:rsid w:val="00C63FE7"/>
    <w:rsid w:val="00C64915"/>
    <w:rsid w:val="00C667DC"/>
    <w:rsid w:val="00C75CB7"/>
    <w:rsid w:val="00C85566"/>
    <w:rsid w:val="00C85AC8"/>
    <w:rsid w:val="00C90028"/>
    <w:rsid w:val="00C92A7D"/>
    <w:rsid w:val="00CA3E6B"/>
    <w:rsid w:val="00CB29DC"/>
    <w:rsid w:val="00CB31F0"/>
    <w:rsid w:val="00CB3B14"/>
    <w:rsid w:val="00CB3D64"/>
    <w:rsid w:val="00CB3E5D"/>
    <w:rsid w:val="00CC31BE"/>
    <w:rsid w:val="00CD28A1"/>
    <w:rsid w:val="00CD490D"/>
    <w:rsid w:val="00CF3773"/>
    <w:rsid w:val="00D05F03"/>
    <w:rsid w:val="00D10A3B"/>
    <w:rsid w:val="00D10BE8"/>
    <w:rsid w:val="00D13458"/>
    <w:rsid w:val="00D20362"/>
    <w:rsid w:val="00D2161B"/>
    <w:rsid w:val="00D24EE6"/>
    <w:rsid w:val="00D30306"/>
    <w:rsid w:val="00D346D3"/>
    <w:rsid w:val="00D409CF"/>
    <w:rsid w:val="00D40B0C"/>
    <w:rsid w:val="00D441EA"/>
    <w:rsid w:val="00D44E15"/>
    <w:rsid w:val="00D510A7"/>
    <w:rsid w:val="00D61A60"/>
    <w:rsid w:val="00D7198D"/>
    <w:rsid w:val="00D719F5"/>
    <w:rsid w:val="00D71CDE"/>
    <w:rsid w:val="00D75725"/>
    <w:rsid w:val="00D93DA1"/>
    <w:rsid w:val="00D94566"/>
    <w:rsid w:val="00D95775"/>
    <w:rsid w:val="00D95D3E"/>
    <w:rsid w:val="00D97DE4"/>
    <w:rsid w:val="00DB0878"/>
    <w:rsid w:val="00DB0C2F"/>
    <w:rsid w:val="00DB5AE3"/>
    <w:rsid w:val="00DC04C4"/>
    <w:rsid w:val="00DC1645"/>
    <w:rsid w:val="00DC27A5"/>
    <w:rsid w:val="00DC4CB1"/>
    <w:rsid w:val="00DE67B3"/>
    <w:rsid w:val="00DE7764"/>
    <w:rsid w:val="00DF1275"/>
    <w:rsid w:val="00E007CA"/>
    <w:rsid w:val="00E04CB7"/>
    <w:rsid w:val="00E12720"/>
    <w:rsid w:val="00E12B94"/>
    <w:rsid w:val="00E23B9A"/>
    <w:rsid w:val="00E34DAB"/>
    <w:rsid w:val="00E44445"/>
    <w:rsid w:val="00E62C04"/>
    <w:rsid w:val="00E70A54"/>
    <w:rsid w:val="00E75494"/>
    <w:rsid w:val="00E755D1"/>
    <w:rsid w:val="00E76A35"/>
    <w:rsid w:val="00E81C10"/>
    <w:rsid w:val="00E86B48"/>
    <w:rsid w:val="00E937FF"/>
    <w:rsid w:val="00EA2A86"/>
    <w:rsid w:val="00EC300E"/>
    <w:rsid w:val="00EC6B18"/>
    <w:rsid w:val="00ED00B5"/>
    <w:rsid w:val="00ED1E9C"/>
    <w:rsid w:val="00ED56A7"/>
    <w:rsid w:val="00F02597"/>
    <w:rsid w:val="00F03916"/>
    <w:rsid w:val="00F11BD2"/>
    <w:rsid w:val="00F219E4"/>
    <w:rsid w:val="00F231BB"/>
    <w:rsid w:val="00F264C0"/>
    <w:rsid w:val="00F26600"/>
    <w:rsid w:val="00F361AF"/>
    <w:rsid w:val="00F45866"/>
    <w:rsid w:val="00F561A3"/>
    <w:rsid w:val="00F62058"/>
    <w:rsid w:val="00F623F8"/>
    <w:rsid w:val="00F723E7"/>
    <w:rsid w:val="00F76BED"/>
    <w:rsid w:val="00F775F2"/>
    <w:rsid w:val="00F80395"/>
    <w:rsid w:val="00F8083C"/>
    <w:rsid w:val="00F83810"/>
    <w:rsid w:val="00F85FDF"/>
    <w:rsid w:val="00F9086E"/>
    <w:rsid w:val="00F929BB"/>
    <w:rsid w:val="00F92EEE"/>
    <w:rsid w:val="00F952CA"/>
    <w:rsid w:val="00FA67D7"/>
    <w:rsid w:val="00FB2D7C"/>
    <w:rsid w:val="00FC232A"/>
    <w:rsid w:val="00FC565E"/>
    <w:rsid w:val="00FC599F"/>
    <w:rsid w:val="00FD2E76"/>
    <w:rsid w:val="00FD4D70"/>
    <w:rsid w:val="00FD52AF"/>
    <w:rsid w:val="00FD6515"/>
    <w:rsid w:val="00FD669C"/>
    <w:rsid w:val="00FE7452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A6AC"/>
  <w15:docId w15:val="{1759DE06-F0D0-47E1-8206-596EB57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20F"/>
  </w:style>
  <w:style w:type="character" w:styleId="a3">
    <w:name w:val="Hyperlink"/>
    <w:basedOn w:val="a0"/>
    <w:uiPriority w:val="99"/>
    <w:semiHidden/>
    <w:unhideWhenUsed/>
    <w:rsid w:val="0068320F"/>
    <w:rPr>
      <w:color w:val="0000FF"/>
      <w:u w:val="single"/>
    </w:rPr>
  </w:style>
  <w:style w:type="paragraph" w:customStyle="1" w:styleId="pboth">
    <w:name w:val="pboth"/>
    <w:basedOn w:val="a"/>
    <w:rsid w:val="0068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17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5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1A3"/>
  </w:style>
  <w:style w:type="paragraph" w:styleId="a7">
    <w:name w:val="footer"/>
    <w:basedOn w:val="a"/>
    <w:link w:val="a8"/>
    <w:uiPriority w:val="99"/>
    <w:unhideWhenUsed/>
    <w:rsid w:val="00F5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1A3"/>
  </w:style>
  <w:style w:type="paragraph" w:styleId="a9">
    <w:name w:val="No Spacing"/>
    <w:uiPriority w:val="1"/>
    <w:qFormat/>
    <w:rsid w:val="00892D0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D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9B019068C1A0D4CC9B27FCAAF85E6CFD9D2D2F642A02CBB4FC3DFF11D77B4A00CAD88A0F277D50B5B9F37A880990E511D439ED19F390d2U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BE94-EC06-4964-A1B5-2AC42B1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Смирнов</dc:creator>
  <cp:lastModifiedBy>Пользователь</cp:lastModifiedBy>
  <cp:revision>2</cp:revision>
  <cp:lastPrinted>2019-03-27T12:06:00Z</cp:lastPrinted>
  <dcterms:created xsi:type="dcterms:W3CDTF">2019-12-27T03:46:00Z</dcterms:created>
  <dcterms:modified xsi:type="dcterms:W3CDTF">2019-12-27T03:46:00Z</dcterms:modified>
</cp:coreProperties>
</file>