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2CB" w:rsidRDefault="00426487" w:rsidP="00BF2C73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2</w:t>
      </w:r>
      <w:r w:rsidR="00394047">
        <w:rPr>
          <w:rFonts w:ascii="Arial" w:eastAsia="Calibri" w:hAnsi="Arial" w:cs="Arial"/>
          <w:b/>
          <w:sz w:val="32"/>
          <w:szCs w:val="32"/>
          <w:lang w:eastAsia="ru-RU"/>
        </w:rPr>
        <w:t>1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>.09</w:t>
      </w:r>
      <w:r w:rsidR="00E92DA8">
        <w:rPr>
          <w:rFonts w:ascii="Arial" w:eastAsia="Calibri" w:hAnsi="Arial" w:cs="Arial"/>
          <w:b/>
          <w:sz w:val="32"/>
          <w:szCs w:val="32"/>
          <w:lang w:eastAsia="ru-RU"/>
        </w:rPr>
        <w:t>.202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>2</w:t>
      </w:r>
      <w:r w:rsidR="003A52CB">
        <w:rPr>
          <w:rFonts w:ascii="Arial" w:eastAsia="Calibri" w:hAnsi="Arial" w:cs="Arial"/>
          <w:b/>
          <w:sz w:val="32"/>
          <w:szCs w:val="32"/>
          <w:lang w:eastAsia="ru-RU"/>
        </w:rPr>
        <w:t xml:space="preserve"> г.</w:t>
      </w:r>
      <w:r w:rsidR="00A96FAB">
        <w:rPr>
          <w:rFonts w:ascii="Arial" w:eastAsia="Calibri" w:hAnsi="Arial" w:cs="Arial"/>
          <w:b/>
          <w:sz w:val="32"/>
          <w:szCs w:val="32"/>
          <w:lang w:eastAsia="ru-RU"/>
        </w:rPr>
        <w:t xml:space="preserve"> №</w:t>
      </w:r>
      <w:r w:rsidR="00BF2C73">
        <w:rPr>
          <w:rFonts w:ascii="Arial" w:eastAsia="Calibri" w:hAnsi="Arial" w:cs="Arial"/>
          <w:b/>
          <w:sz w:val="32"/>
          <w:szCs w:val="32"/>
          <w:lang w:eastAsia="ru-RU"/>
        </w:rPr>
        <w:t xml:space="preserve"> </w:t>
      </w:r>
      <w:r w:rsidR="00394047">
        <w:rPr>
          <w:rFonts w:ascii="Arial" w:eastAsia="Calibri" w:hAnsi="Arial" w:cs="Arial"/>
          <w:b/>
          <w:sz w:val="32"/>
          <w:szCs w:val="32"/>
          <w:lang w:eastAsia="ru-RU"/>
        </w:rPr>
        <w:t>47</w:t>
      </w:r>
    </w:p>
    <w:p w:rsidR="002539EA" w:rsidRPr="002539EA" w:rsidRDefault="002539EA" w:rsidP="002539E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2539EA">
        <w:rPr>
          <w:rFonts w:ascii="Arial" w:eastAsia="Calibri" w:hAnsi="Arial" w:cs="Arial"/>
          <w:b/>
          <w:sz w:val="32"/>
          <w:szCs w:val="32"/>
          <w:lang w:eastAsia="ru-RU"/>
        </w:rPr>
        <w:t>РОССИЙСКАЯ ФЕДЕРАЦИЯ</w:t>
      </w:r>
    </w:p>
    <w:p w:rsidR="002539EA" w:rsidRPr="002539EA" w:rsidRDefault="002539EA" w:rsidP="002539E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2539EA">
        <w:rPr>
          <w:rFonts w:ascii="Arial" w:eastAsia="Calibri" w:hAnsi="Arial" w:cs="Arial"/>
          <w:b/>
          <w:sz w:val="32"/>
          <w:szCs w:val="32"/>
          <w:lang w:eastAsia="ru-RU"/>
        </w:rPr>
        <w:t>ИРКУТСКАЯ ОБЛАСТЬ</w:t>
      </w:r>
    </w:p>
    <w:p w:rsidR="002539EA" w:rsidRPr="002539EA" w:rsidRDefault="002539EA" w:rsidP="002539E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2539EA">
        <w:rPr>
          <w:rFonts w:ascii="Arial" w:eastAsia="Calibri" w:hAnsi="Arial" w:cs="Arial"/>
          <w:b/>
          <w:sz w:val="32"/>
          <w:szCs w:val="32"/>
          <w:lang w:eastAsia="ru-RU"/>
        </w:rPr>
        <w:t>БРАТСКИЙ РАЙОН</w:t>
      </w:r>
    </w:p>
    <w:p w:rsidR="002539EA" w:rsidRPr="002539EA" w:rsidRDefault="002539EA" w:rsidP="002539E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2539EA">
        <w:rPr>
          <w:rFonts w:ascii="Arial" w:eastAsia="Calibri" w:hAnsi="Arial" w:cs="Arial"/>
          <w:b/>
          <w:sz w:val="32"/>
          <w:szCs w:val="32"/>
          <w:lang w:eastAsia="ru-RU"/>
        </w:rPr>
        <w:t>КАЛТУКСКОЕ МУНИЦИПАЛЬНОЕ ОБРАЗОВАНИЕ</w:t>
      </w:r>
    </w:p>
    <w:p w:rsidR="002539EA" w:rsidRPr="002539EA" w:rsidRDefault="002539EA" w:rsidP="002539E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ГЛАВА</w:t>
      </w:r>
    </w:p>
    <w:p w:rsidR="002539EA" w:rsidRPr="002539EA" w:rsidRDefault="002539EA" w:rsidP="002539E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2539EA">
        <w:rPr>
          <w:rFonts w:ascii="Arial" w:eastAsia="Calibri" w:hAnsi="Arial" w:cs="Arial"/>
          <w:b/>
          <w:sz w:val="32"/>
          <w:szCs w:val="32"/>
          <w:lang w:eastAsia="ru-RU"/>
        </w:rPr>
        <w:t>ПОСТАНОВЛЕНИЕ</w:t>
      </w:r>
    </w:p>
    <w:p w:rsidR="00EC225C" w:rsidRPr="00445623" w:rsidRDefault="00EC225C" w:rsidP="0044562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45623" w:rsidRPr="00445623" w:rsidRDefault="00445623" w:rsidP="0044562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4562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В ПОСТАНОВЛЕНИЕ ГЛАВЫ КАЛТУКСКОГО МУНИЦИПАЛЬНОГО ОБРАЗОВАНИЯ </w:t>
      </w:r>
      <w:r w:rsidR="00980A5C" w:rsidRPr="00980A5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№ </w:t>
      </w:r>
      <w:r w:rsidR="0027799A">
        <w:rPr>
          <w:rFonts w:ascii="Arial" w:eastAsia="Times New Roman" w:hAnsi="Arial" w:cs="Arial"/>
          <w:b/>
          <w:sz w:val="32"/>
          <w:szCs w:val="32"/>
          <w:lang w:eastAsia="ru-RU"/>
        </w:rPr>
        <w:t>10</w:t>
      </w:r>
      <w:r w:rsidR="00980A5C" w:rsidRPr="00980A5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ОТ </w:t>
      </w:r>
      <w:r w:rsidR="00E92DA8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27799A">
        <w:rPr>
          <w:rFonts w:ascii="Arial" w:eastAsia="Times New Roman" w:hAnsi="Arial" w:cs="Arial"/>
          <w:b/>
          <w:sz w:val="32"/>
          <w:szCs w:val="32"/>
          <w:lang w:eastAsia="ru-RU"/>
        </w:rPr>
        <w:t>9</w:t>
      </w:r>
      <w:r w:rsidR="00980A5C" w:rsidRPr="00980A5C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 w:rsidR="0027799A"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 w:rsidR="00E92DA8">
        <w:rPr>
          <w:rFonts w:ascii="Arial" w:eastAsia="Times New Roman" w:hAnsi="Arial" w:cs="Arial"/>
          <w:b/>
          <w:sz w:val="32"/>
          <w:szCs w:val="32"/>
          <w:lang w:eastAsia="ru-RU"/>
        </w:rPr>
        <w:t>.20</w:t>
      </w:r>
      <w:r w:rsidR="0027799A">
        <w:rPr>
          <w:rFonts w:ascii="Arial" w:eastAsia="Times New Roman" w:hAnsi="Arial" w:cs="Arial"/>
          <w:b/>
          <w:sz w:val="32"/>
          <w:szCs w:val="32"/>
          <w:lang w:eastAsia="ru-RU"/>
        </w:rPr>
        <w:t>18</w:t>
      </w:r>
      <w:r w:rsidR="00980A5C" w:rsidRPr="00980A5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Г. «ОБ УТВЕРЖДЕНИИ МУНИЦИПАЛЬНОЙ ПРОГРАММЫ «ФОРМИРОВАНИЕ </w:t>
      </w:r>
      <w:r w:rsidR="00BF2C73">
        <w:rPr>
          <w:rFonts w:ascii="Arial" w:eastAsia="Times New Roman" w:hAnsi="Arial" w:cs="Arial"/>
          <w:b/>
          <w:sz w:val="32"/>
          <w:szCs w:val="32"/>
          <w:lang w:eastAsia="ru-RU"/>
        </w:rPr>
        <w:t>СОВРЕМЕННОЙ</w:t>
      </w:r>
      <w:r w:rsidR="00980A5C" w:rsidRPr="00980A5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ГОРОДСКОЙ СРЕДЫ НА ТЕРРИТОРИИ КАЛТУКСКОГО МУНИЦИПАЛЬНОГО ОБРАЗОВАНИЯ НА 2018-202</w:t>
      </w:r>
      <w:r w:rsidR="00E92DA8"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  <w:r w:rsidR="00980A5C" w:rsidRPr="00980A5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ГОДЫ»»</w:t>
      </w:r>
    </w:p>
    <w:p w:rsidR="00445623" w:rsidRPr="00445623" w:rsidRDefault="00445623" w:rsidP="00445623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445623" w:rsidRDefault="00445623" w:rsidP="00445623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45623">
        <w:rPr>
          <w:rFonts w:ascii="Arial" w:eastAsia="Calibri" w:hAnsi="Arial" w:cs="Arial"/>
          <w:sz w:val="24"/>
          <w:szCs w:val="24"/>
        </w:rPr>
        <w:t xml:space="preserve">В соответствии со ст. 14 Федерального закона № 131-ФЗ «Об общих принципах организации местного самоуправления Российской Федерации», на основании ст. 179 Бюджетного кодекса Российской Федерации, руководствуясь </w:t>
      </w:r>
      <w:r w:rsidRPr="00445623">
        <w:rPr>
          <w:rFonts w:ascii="Arial" w:eastAsia="Calibri" w:hAnsi="Arial" w:cs="Arial"/>
          <w:sz w:val="24"/>
          <w:szCs w:val="24"/>
          <w:lang w:eastAsia="ru-RU"/>
        </w:rPr>
        <w:t>ст. 46 Устава Калтукского муниципального образования,-</w:t>
      </w:r>
    </w:p>
    <w:p w:rsidR="00ED6F86" w:rsidRPr="00445623" w:rsidRDefault="00ED6F86" w:rsidP="00445623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F54C4" w:rsidRPr="00ED6F86" w:rsidRDefault="00ED6F86" w:rsidP="00ED6F86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ru-RU"/>
        </w:rPr>
      </w:pPr>
      <w:r w:rsidRPr="00ED6F86">
        <w:rPr>
          <w:rFonts w:ascii="Arial" w:eastAsia="Calibri" w:hAnsi="Arial" w:cs="Arial"/>
          <w:b/>
          <w:sz w:val="30"/>
          <w:szCs w:val="30"/>
          <w:lang w:eastAsia="ru-RU"/>
        </w:rPr>
        <w:t>ПОСТАНОВЛЯЮ</w:t>
      </w:r>
      <w:r w:rsidR="001F54C4" w:rsidRPr="00ED6F86">
        <w:rPr>
          <w:rFonts w:ascii="Arial" w:eastAsia="Calibri" w:hAnsi="Arial" w:cs="Arial"/>
          <w:b/>
          <w:sz w:val="30"/>
          <w:szCs w:val="30"/>
          <w:lang w:eastAsia="ru-RU"/>
        </w:rPr>
        <w:t>:</w:t>
      </w:r>
    </w:p>
    <w:p w:rsidR="00ED6F86" w:rsidRPr="00ED6F86" w:rsidRDefault="00ED6F86" w:rsidP="001F54C4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F54C4" w:rsidRDefault="001F54C4" w:rsidP="00142EAB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3545C">
        <w:rPr>
          <w:rFonts w:ascii="Arial" w:eastAsia="Calibri" w:hAnsi="Arial" w:cs="Arial"/>
          <w:sz w:val="24"/>
          <w:szCs w:val="24"/>
          <w:lang w:eastAsia="ru-RU"/>
        </w:rPr>
        <w:t xml:space="preserve">1. Внести в </w:t>
      </w:r>
      <w:hyperlink r:id="rId8" w:history="1">
        <w:r w:rsidRPr="0043545C">
          <w:rPr>
            <w:rFonts w:ascii="Arial" w:eastAsia="Calibri" w:hAnsi="Arial" w:cs="Arial"/>
            <w:sz w:val="24"/>
            <w:szCs w:val="24"/>
            <w:lang w:eastAsia="ru-RU"/>
          </w:rPr>
          <w:t>постановление</w:t>
        </w:r>
      </w:hyperlink>
      <w:r w:rsidRPr="0043545C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CA0A15">
        <w:rPr>
          <w:rFonts w:ascii="Arial" w:eastAsia="Calibri" w:hAnsi="Arial" w:cs="Arial"/>
          <w:sz w:val="24"/>
          <w:szCs w:val="24"/>
          <w:lang w:eastAsia="ru-RU"/>
        </w:rPr>
        <w:t>главы Калтукског</w:t>
      </w:r>
      <w:r w:rsidR="00BF2C73">
        <w:rPr>
          <w:rFonts w:ascii="Arial" w:eastAsia="Calibri" w:hAnsi="Arial" w:cs="Arial"/>
          <w:sz w:val="24"/>
          <w:szCs w:val="24"/>
          <w:lang w:eastAsia="ru-RU"/>
        </w:rPr>
        <w:t>о муниципального образования № 10</w:t>
      </w:r>
      <w:r w:rsidR="00D900D1">
        <w:rPr>
          <w:rFonts w:ascii="Arial" w:eastAsia="Calibri" w:hAnsi="Arial" w:cs="Arial"/>
          <w:sz w:val="24"/>
          <w:szCs w:val="24"/>
          <w:lang w:eastAsia="ru-RU"/>
        </w:rPr>
        <w:t xml:space="preserve"> от 2</w:t>
      </w:r>
      <w:r w:rsidR="00BF2C73">
        <w:rPr>
          <w:rFonts w:ascii="Arial" w:eastAsia="Calibri" w:hAnsi="Arial" w:cs="Arial"/>
          <w:sz w:val="24"/>
          <w:szCs w:val="24"/>
          <w:lang w:eastAsia="ru-RU"/>
        </w:rPr>
        <w:t>9</w:t>
      </w:r>
      <w:r w:rsidR="00CA0A15">
        <w:rPr>
          <w:rFonts w:ascii="Arial" w:eastAsia="Calibri" w:hAnsi="Arial" w:cs="Arial"/>
          <w:sz w:val="24"/>
          <w:szCs w:val="24"/>
          <w:lang w:eastAsia="ru-RU"/>
        </w:rPr>
        <w:t>.0</w:t>
      </w:r>
      <w:r w:rsidR="00BF2C73">
        <w:rPr>
          <w:rFonts w:ascii="Arial" w:eastAsia="Calibri" w:hAnsi="Arial" w:cs="Arial"/>
          <w:sz w:val="24"/>
          <w:szCs w:val="24"/>
          <w:lang w:eastAsia="ru-RU"/>
        </w:rPr>
        <w:t>3</w:t>
      </w:r>
      <w:r w:rsidR="00CA0A15">
        <w:rPr>
          <w:rFonts w:ascii="Arial" w:eastAsia="Calibri" w:hAnsi="Arial" w:cs="Arial"/>
          <w:sz w:val="24"/>
          <w:szCs w:val="24"/>
          <w:lang w:eastAsia="ru-RU"/>
        </w:rPr>
        <w:t>.20</w:t>
      </w:r>
      <w:r w:rsidR="00BF2C73">
        <w:rPr>
          <w:rFonts w:ascii="Arial" w:eastAsia="Calibri" w:hAnsi="Arial" w:cs="Arial"/>
          <w:sz w:val="24"/>
          <w:szCs w:val="24"/>
          <w:lang w:eastAsia="ru-RU"/>
        </w:rPr>
        <w:t>18</w:t>
      </w:r>
      <w:r w:rsidR="00CA0A15">
        <w:rPr>
          <w:rFonts w:ascii="Arial" w:eastAsia="Calibri" w:hAnsi="Arial" w:cs="Arial"/>
          <w:sz w:val="24"/>
          <w:szCs w:val="24"/>
          <w:lang w:eastAsia="ru-RU"/>
        </w:rPr>
        <w:t xml:space="preserve"> г. «Об утверждении муниципальной Программы «Формирование </w:t>
      </w:r>
      <w:r w:rsidR="00BF2C73">
        <w:rPr>
          <w:rFonts w:ascii="Arial" w:eastAsia="Calibri" w:hAnsi="Arial" w:cs="Arial"/>
          <w:sz w:val="24"/>
          <w:szCs w:val="24"/>
          <w:lang w:eastAsia="ru-RU"/>
        </w:rPr>
        <w:t>современной</w:t>
      </w:r>
      <w:r w:rsidR="00CA0A15">
        <w:rPr>
          <w:rFonts w:ascii="Arial" w:eastAsia="Calibri" w:hAnsi="Arial" w:cs="Arial"/>
          <w:sz w:val="24"/>
          <w:szCs w:val="24"/>
          <w:lang w:eastAsia="ru-RU"/>
        </w:rPr>
        <w:t xml:space="preserve"> городской среды на территории Калтукского муниципального образования на 2018-202</w:t>
      </w:r>
      <w:r w:rsidR="00D900D1">
        <w:rPr>
          <w:rFonts w:ascii="Arial" w:eastAsia="Calibri" w:hAnsi="Arial" w:cs="Arial"/>
          <w:sz w:val="24"/>
          <w:szCs w:val="24"/>
          <w:lang w:eastAsia="ru-RU"/>
        </w:rPr>
        <w:t>4</w:t>
      </w:r>
      <w:r w:rsidR="009F19CF">
        <w:rPr>
          <w:rFonts w:ascii="Arial" w:eastAsia="Calibri" w:hAnsi="Arial" w:cs="Arial"/>
          <w:sz w:val="24"/>
          <w:szCs w:val="24"/>
          <w:lang w:eastAsia="ru-RU"/>
        </w:rPr>
        <w:t xml:space="preserve"> годы</w:t>
      </w:r>
      <w:r w:rsidR="00CA0A15">
        <w:rPr>
          <w:rFonts w:ascii="Arial" w:eastAsia="Calibri" w:hAnsi="Arial" w:cs="Arial"/>
          <w:sz w:val="24"/>
          <w:szCs w:val="24"/>
          <w:lang w:eastAsia="ru-RU"/>
        </w:rPr>
        <w:t>»</w:t>
      </w:r>
      <w:r w:rsidR="009F19CF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3545C">
        <w:rPr>
          <w:rFonts w:ascii="Arial" w:eastAsia="Calibri" w:hAnsi="Arial" w:cs="Arial"/>
          <w:sz w:val="24"/>
          <w:szCs w:val="24"/>
          <w:lang w:eastAsia="ru-RU"/>
        </w:rPr>
        <w:t>(далее - постановление) следующие изменения:</w:t>
      </w:r>
    </w:p>
    <w:p w:rsidR="001C2BE7" w:rsidRDefault="001C2BE7" w:rsidP="001C2B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C2BE7">
        <w:rPr>
          <w:rFonts w:ascii="Arial" w:hAnsi="Arial" w:cs="Arial"/>
          <w:sz w:val="24"/>
          <w:szCs w:val="24"/>
        </w:rPr>
        <w:t>2)</w:t>
      </w:r>
      <w:r>
        <w:t xml:space="preserve"> </w:t>
      </w:r>
      <w:hyperlink r:id="rId9" w:history="1">
        <w:r w:rsidRPr="0043545C">
          <w:rPr>
            <w:rFonts w:ascii="Arial" w:eastAsia="Calibri" w:hAnsi="Arial" w:cs="Arial"/>
            <w:sz w:val="24"/>
            <w:szCs w:val="24"/>
            <w:lang w:eastAsia="ru-RU"/>
          </w:rPr>
          <w:t>строк</w:t>
        </w:r>
      </w:hyperlink>
      <w:r w:rsidRPr="0043545C">
        <w:rPr>
          <w:rFonts w:ascii="Arial" w:eastAsia="Calibri" w:hAnsi="Arial" w:cs="Arial"/>
          <w:sz w:val="24"/>
          <w:szCs w:val="24"/>
          <w:lang w:eastAsia="ru-RU"/>
        </w:rPr>
        <w:t>и «Ресурсное обеспечение муниципальной программы», изложить в следующей редакции:</w:t>
      </w:r>
    </w:p>
    <w:p w:rsidR="001C2BE7" w:rsidRPr="0043545C" w:rsidRDefault="001C2BE7" w:rsidP="001C2B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99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111"/>
        <w:gridCol w:w="4961"/>
        <w:gridCol w:w="602"/>
      </w:tblGrid>
      <w:tr w:rsidR="001C2BE7" w:rsidRPr="00ED6F86" w:rsidTr="0015439D">
        <w:trPr>
          <w:trHeight w:val="670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C2BE7" w:rsidRPr="0043545C" w:rsidRDefault="001C2BE7" w:rsidP="0015439D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C2BE7" w:rsidRPr="0043545C" w:rsidRDefault="001C2BE7" w:rsidP="00154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43545C">
              <w:rPr>
                <w:rFonts w:ascii="Courier New" w:eastAsia="Calibri" w:hAnsi="Courier New" w:cs="Courier New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4961" w:type="dxa"/>
            <w:vAlign w:val="center"/>
          </w:tcPr>
          <w:p w:rsidR="001C2BE7" w:rsidRPr="0043545C" w:rsidRDefault="001C2BE7" w:rsidP="00154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43545C">
              <w:rPr>
                <w:rFonts w:ascii="Courier New" w:eastAsia="Calibri" w:hAnsi="Courier New" w:cs="Courier New"/>
                <w:lang w:eastAsia="ru-RU"/>
              </w:rPr>
              <w:t>2018 - 2024 годы</w:t>
            </w:r>
          </w:p>
        </w:tc>
        <w:tc>
          <w:tcPr>
            <w:tcW w:w="602" w:type="dxa"/>
            <w:tcBorders>
              <w:top w:val="nil"/>
              <w:bottom w:val="nil"/>
              <w:right w:val="nil"/>
            </w:tcBorders>
            <w:vAlign w:val="bottom"/>
          </w:tcPr>
          <w:p w:rsidR="001C2BE7" w:rsidRPr="00ED6F86" w:rsidRDefault="001C2BE7" w:rsidP="0015439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1C2BE7" w:rsidRPr="00ED6F86" w:rsidTr="0015439D">
        <w:trPr>
          <w:gridAfter w:val="1"/>
          <w:wAfter w:w="602" w:type="dxa"/>
          <w:trHeight w:val="558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C2BE7" w:rsidRPr="00ED6F86" w:rsidRDefault="001C2BE7" w:rsidP="0015439D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C2BE7" w:rsidRPr="0043545C" w:rsidRDefault="001C2BE7" w:rsidP="0015439D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43545C">
              <w:rPr>
                <w:rFonts w:ascii="Courier New" w:eastAsia="Calibri" w:hAnsi="Courier New" w:cs="Courier New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4961" w:type="dxa"/>
            <w:vAlign w:val="center"/>
          </w:tcPr>
          <w:p w:rsidR="001C2BE7" w:rsidRPr="0043545C" w:rsidRDefault="001C2BE7" w:rsidP="0015439D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43545C">
              <w:rPr>
                <w:rFonts w:ascii="Courier New" w:eastAsia="Calibri" w:hAnsi="Courier New" w:cs="Courier New"/>
                <w:lang w:eastAsia="ru-RU"/>
              </w:rPr>
              <w:t>Общий объем расходов на реализацию муници</w:t>
            </w:r>
            <w:r>
              <w:rPr>
                <w:rFonts w:ascii="Courier New" w:eastAsia="Calibri" w:hAnsi="Courier New" w:cs="Courier New"/>
                <w:lang w:eastAsia="ru-RU"/>
              </w:rPr>
              <w:t xml:space="preserve">пальной программы составляет: </w:t>
            </w:r>
            <w:r w:rsidR="00426487">
              <w:rPr>
                <w:rFonts w:ascii="Courier New" w:eastAsia="Calibri" w:hAnsi="Courier New" w:cs="Courier New"/>
                <w:lang w:eastAsia="ru-RU"/>
              </w:rPr>
              <w:t>6434029</w:t>
            </w:r>
            <w:r w:rsidR="002349B3">
              <w:rPr>
                <w:rFonts w:ascii="Courier New" w:eastAsia="Calibri" w:hAnsi="Courier New" w:cs="Courier New"/>
                <w:lang w:eastAsia="ru-RU"/>
              </w:rPr>
              <w:t>,89</w:t>
            </w:r>
            <w:r w:rsidRPr="0043545C">
              <w:rPr>
                <w:rFonts w:ascii="Courier New" w:eastAsia="Calibri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Calibri" w:hAnsi="Courier New" w:cs="Courier New"/>
                <w:lang w:eastAsia="ru-RU"/>
              </w:rPr>
              <w:t xml:space="preserve">руб., </w:t>
            </w:r>
            <w:r w:rsidRPr="0043545C">
              <w:rPr>
                <w:rFonts w:ascii="Courier New" w:eastAsia="Calibri" w:hAnsi="Courier New" w:cs="Courier New"/>
                <w:lang w:eastAsia="ru-RU"/>
              </w:rPr>
              <w:t>из них средств:</w:t>
            </w:r>
          </w:p>
          <w:p w:rsidR="001C2BE7" w:rsidRPr="0043545C" w:rsidRDefault="00245FB9" w:rsidP="0015439D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Calibri" w:hAnsi="Courier New" w:cs="Courier New"/>
                <w:lang w:eastAsia="ru-RU"/>
              </w:rPr>
              <w:t xml:space="preserve">местного бюджета </w:t>
            </w:r>
            <w:r w:rsidR="00426487">
              <w:rPr>
                <w:rFonts w:ascii="Courier New" w:eastAsia="Calibri" w:hAnsi="Courier New" w:cs="Courier New"/>
                <w:lang w:eastAsia="ru-RU"/>
              </w:rPr>
              <w:t>10</w:t>
            </w:r>
            <w:r w:rsidR="009C7E02">
              <w:rPr>
                <w:rFonts w:ascii="Courier New" w:eastAsia="Calibri" w:hAnsi="Courier New" w:cs="Courier New"/>
                <w:lang w:eastAsia="ru-RU"/>
              </w:rPr>
              <w:t>598</w:t>
            </w:r>
            <w:r w:rsidR="00426487">
              <w:rPr>
                <w:rFonts w:ascii="Courier New" w:eastAsia="Calibri" w:hAnsi="Courier New" w:cs="Courier New"/>
                <w:lang w:eastAsia="ru-RU"/>
              </w:rPr>
              <w:t>29</w:t>
            </w:r>
            <w:r>
              <w:rPr>
                <w:rFonts w:ascii="Courier New" w:eastAsia="Calibri" w:hAnsi="Courier New" w:cs="Courier New"/>
                <w:lang w:eastAsia="ru-RU"/>
              </w:rPr>
              <w:t xml:space="preserve">,89 </w:t>
            </w:r>
            <w:r w:rsidR="001C2BE7" w:rsidRPr="0043545C">
              <w:rPr>
                <w:rFonts w:ascii="Courier New" w:eastAsia="Calibri" w:hAnsi="Courier New" w:cs="Courier New"/>
                <w:lang w:eastAsia="ru-RU"/>
              </w:rPr>
              <w:t>руб.;</w:t>
            </w:r>
          </w:p>
          <w:p w:rsidR="001C2BE7" w:rsidRPr="0043545C" w:rsidRDefault="001C2BE7" w:rsidP="0015439D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43545C">
              <w:rPr>
                <w:rFonts w:ascii="Courier New" w:eastAsia="Calibri" w:hAnsi="Courier New" w:cs="Courier New"/>
                <w:lang w:eastAsia="ru-RU"/>
              </w:rPr>
              <w:t xml:space="preserve">областного бюджета </w:t>
            </w:r>
            <w:r w:rsidR="009C7E02">
              <w:rPr>
                <w:rFonts w:ascii="Courier New" w:eastAsia="Calibri" w:hAnsi="Courier New" w:cs="Courier New"/>
                <w:lang w:eastAsia="ru-RU"/>
              </w:rPr>
              <w:t>349415,27</w:t>
            </w:r>
            <w:r w:rsidRPr="0043545C">
              <w:rPr>
                <w:rFonts w:ascii="Courier New" w:eastAsia="Calibri" w:hAnsi="Courier New" w:cs="Courier New"/>
                <w:lang w:eastAsia="ru-RU"/>
              </w:rPr>
              <w:t xml:space="preserve"> руб.;</w:t>
            </w:r>
          </w:p>
          <w:p w:rsidR="001C2BE7" w:rsidRPr="0043545C" w:rsidRDefault="001C2BE7" w:rsidP="0015439D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43545C">
              <w:rPr>
                <w:rFonts w:ascii="Courier New" w:eastAsia="Calibri" w:hAnsi="Courier New" w:cs="Courier New"/>
                <w:lang w:eastAsia="ru-RU"/>
              </w:rPr>
              <w:t xml:space="preserve">федерального бюджета </w:t>
            </w:r>
            <w:r w:rsidR="009C7E02">
              <w:rPr>
                <w:rFonts w:ascii="Courier New" w:eastAsia="Calibri" w:hAnsi="Courier New" w:cs="Courier New"/>
                <w:lang w:eastAsia="ru-RU"/>
              </w:rPr>
              <w:t>5024784</w:t>
            </w:r>
            <w:r w:rsidR="00BA0FFE">
              <w:rPr>
                <w:rFonts w:ascii="Courier New" w:eastAsia="Calibri" w:hAnsi="Courier New" w:cs="Courier New"/>
                <w:lang w:eastAsia="ru-RU"/>
              </w:rPr>
              <w:t>,</w:t>
            </w:r>
            <w:r w:rsidR="009C7E02">
              <w:rPr>
                <w:rFonts w:ascii="Courier New" w:eastAsia="Calibri" w:hAnsi="Courier New" w:cs="Courier New"/>
                <w:lang w:eastAsia="ru-RU"/>
              </w:rPr>
              <w:t>73</w:t>
            </w:r>
            <w:r w:rsidRPr="0043545C">
              <w:rPr>
                <w:rFonts w:ascii="Courier New" w:eastAsia="Calibri" w:hAnsi="Courier New" w:cs="Courier New"/>
                <w:lang w:eastAsia="ru-RU"/>
              </w:rPr>
              <w:t xml:space="preserve"> руб.;</w:t>
            </w:r>
          </w:p>
          <w:p w:rsidR="001C2BE7" w:rsidRPr="0043545C" w:rsidRDefault="008D1045" w:rsidP="0015439D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Calibri" w:hAnsi="Courier New" w:cs="Courier New"/>
                <w:lang w:eastAsia="ru-RU"/>
              </w:rPr>
              <w:t>иные источники 0</w:t>
            </w:r>
            <w:r w:rsidR="001C2BE7">
              <w:rPr>
                <w:rFonts w:ascii="Courier New" w:eastAsia="Calibri" w:hAnsi="Courier New" w:cs="Courier New"/>
                <w:lang w:eastAsia="ru-RU"/>
              </w:rPr>
              <w:t xml:space="preserve"> </w:t>
            </w:r>
            <w:r w:rsidR="001C2BE7" w:rsidRPr="0043545C">
              <w:rPr>
                <w:rFonts w:ascii="Courier New" w:eastAsia="Calibri" w:hAnsi="Courier New" w:cs="Courier New"/>
                <w:lang w:eastAsia="ru-RU"/>
              </w:rPr>
              <w:t>руб.;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b/>
                <w:lang w:eastAsia="ru-RU"/>
              </w:rPr>
              <w:t>на 2018 год 0 руб.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>, из них средств: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lang w:eastAsia="ru-RU"/>
              </w:rPr>
              <w:t>местного бюджета 0 руб.;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lang w:eastAsia="ru-RU"/>
              </w:rPr>
              <w:t>областного бюджета 0 руб.;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lang w:eastAsia="ru-RU"/>
              </w:rPr>
              <w:t>федерального бюджета 0 руб.;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lang w:eastAsia="ru-RU"/>
              </w:rPr>
              <w:t>иные источники 0 руб.;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b/>
                <w:lang w:eastAsia="ru-RU"/>
              </w:rPr>
              <w:t>на 2019 год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8D1045">
              <w:rPr>
                <w:rFonts w:ascii="Courier New" w:eastAsia="Times New Roman" w:hAnsi="Courier New" w:cs="Courier New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руб., 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>из них средств: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местного бюджета </w:t>
            </w:r>
            <w:r w:rsidR="008D1045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lang w:eastAsia="ru-RU"/>
              </w:rPr>
              <w:t>областного бюджета 0 руб.;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lang w:eastAsia="ru-RU"/>
              </w:rPr>
              <w:t xml:space="preserve">федерального бюджета </w:t>
            </w:r>
            <w:r w:rsidR="008D1045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lang w:eastAsia="ru-RU"/>
              </w:rPr>
              <w:t>иные источники 0 руб.;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b/>
                <w:lang w:eastAsia="ru-RU"/>
              </w:rPr>
              <w:t xml:space="preserve">на 2020 год </w:t>
            </w:r>
            <w:r w:rsidR="002539EA">
              <w:rPr>
                <w:rFonts w:ascii="Courier New" w:eastAsia="Times New Roman" w:hAnsi="Courier New" w:cs="Courier New"/>
                <w:lang w:eastAsia="ru-RU"/>
              </w:rPr>
              <w:t>1460929,89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руб., 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>из них средств: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lang w:eastAsia="ru-RU"/>
              </w:rPr>
              <w:t xml:space="preserve">местного бюджета </w:t>
            </w:r>
            <w:r w:rsidR="002539EA">
              <w:rPr>
                <w:rFonts w:ascii="Courier New" w:eastAsia="Times New Roman" w:hAnsi="Courier New" w:cs="Courier New"/>
                <w:lang w:eastAsia="ru-RU"/>
              </w:rPr>
              <w:t>506029,89</w:t>
            </w:r>
            <w:r w:rsidR="008D104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>руб.;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lang w:eastAsia="ru-RU"/>
              </w:rPr>
              <w:t xml:space="preserve">областного бюджета </w:t>
            </w:r>
            <w:r w:rsidR="002539EA">
              <w:rPr>
                <w:rFonts w:ascii="Courier New" w:eastAsia="Times New Roman" w:hAnsi="Courier New" w:cs="Courier New"/>
                <w:lang w:eastAsia="ru-RU"/>
              </w:rPr>
              <w:t>182976,39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lang w:eastAsia="ru-RU"/>
              </w:rPr>
              <w:t xml:space="preserve">федерального бюджета </w:t>
            </w:r>
            <w:r w:rsidR="002539EA">
              <w:rPr>
                <w:rFonts w:ascii="Courier New" w:eastAsia="Times New Roman" w:hAnsi="Courier New" w:cs="Courier New"/>
                <w:lang w:eastAsia="ru-RU"/>
              </w:rPr>
              <w:t>771923,61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 </w:t>
            </w:r>
          </w:p>
          <w:p w:rsidR="001C2BE7" w:rsidRPr="0043545C" w:rsidRDefault="008D1045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иные источники 0 </w:t>
            </w:r>
            <w:r w:rsidR="001C2BE7" w:rsidRPr="0043545C">
              <w:rPr>
                <w:rFonts w:ascii="Courier New" w:eastAsia="Times New Roman" w:hAnsi="Courier New" w:cs="Courier New"/>
                <w:lang w:eastAsia="ru-RU"/>
              </w:rPr>
              <w:t>руб.;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b/>
                <w:lang w:eastAsia="ru-RU"/>
              </w:rPr>
              <w:t>на 2021 год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BA0FFE">
              <w:rPr>
                <w:rFonts w:ascii="Courier New" w:eastAsia="Times New Roman" w:hAnsi="Courier New" w:cs="Courier New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руб., 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>из них средств:</w:t>
            </w:r>
          </w:p>
          <w:p w:rsidR="001C2BE7" w:rsidRPr="0043545C" w:rsidRDefault="008D1045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местного бюджета </w:t>
            </w:r>
            <w:r w:rsidR="00BA0FFE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1C2BE7"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8D1045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областного бюджета 0 </w:t>
            </w:r>
            <w:r w:rsidR="001C2BE7"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8D1045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федерального бюджета </w:t>
            </w:r>
            <w:r w:rsidR="00BA0FFE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1C2BE7"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8D1045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иные источники 0 </w:t>
            </w:r>
            <w:r w:rsidR="001C2BE7"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b/>
                <w:lang w:eastAsia="ru-RU"/>
              </w:rPr>
              <w:t>на 2022 год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9F19CF">
              <w:rPr>
                <w:rFonts w:ascii="Courier New" w:eastAsia="Times New Roman" w:hAnsi="Courier New" w:cs="Courier New"/>
                <w:lang w:eastAsia="ru-RU"/>
              </w:rPr>
              <w:t>973100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руб.,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 xml:space="preserve"> из них средств:</w:t>
            </w:r>
          </w:p>
          <w:p w:rsidR="001C2BE7" w:rsidRPr="0043545C" w:rsidRDefault="008D1045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местного бюджета </w:t>
            </w:r>
            <w:r w:rsidR="009F19CF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426487">
              <w:rPr>
                <w:rFonts w:ascii="Courier New" w:eastAsia="Times New Roman" w:hAnsi="Courier New" w:cs="Courier New"/>
                <w:lang w:eastAsia="ru-RU"/>
              </w:rPr>
              <w:t>53800</w:t>
            </w:r>
            <w:r w:rsidR="001C2BE7"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8D1045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областного бюджета </w:t>
            </w:r>
            <w:r w:rsidR="00426487">
              <w:rPr>
                <w:rFonts w:ascii="Courier New" w:eastAsia="Times New Roman" w:hAnsi="Courier New" w:cs="Courier New"/>
                <w:lang w:eastAsia="ru-RU"/>
              </w:rPr>
              <w:t>166438,88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1C2BE7"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8D1045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федерального бюджета </w:t>
            </w:r>
            <w:r w:rsidR="00426487">
              <w:rPr>
                <w:rFonts w:ascii="Courier New" w:eastAsia="Times New Roman" w:hAnsi="Courier New" w:cs="Courier New"/>
                <w:lang w:eastAsia="ru-RU"/>
              </w:rPr>
              <w:t>652861,12</w:t>
            </w:r>
            <w:r w:rsidR="001C2BE7"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8D1045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иные источники 0</w:t>
            </w:r>
            <w:r w:rsidR="001C2BE7"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b/>
                <w:lang w:eastAsia="ru-RU"/>
              </w:rPr>
              <w:t>на 2023 год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426487">
              <w:rPr>
                <w:rFonts w:ascii="Courier New" w:eastAsia="Times New Roman" w:hAnsi="Courier New" w:cs="Courier New"/>
                <w:lang w:eastAsia="ru-RU"/>
              </w:rPr>
              <w:t>2000000</w:t>
            </w:r>
            <w:r w:rsidR="008D104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руб., 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>из них средств:</w:t>
            </w:r>
          </w:p>
          <w:p w:rsidR="001C2BE7" w:rsidRPr="0043545C" w:rsidRDefault="008D1045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местного бюджета </w:t>
            </w:r>
            <w:r w:rsidR="00426487">
              <w:rPr>
                <w:rFonts w:ascii="Courier New" w:eastAsia="Times New Roman" w:hAnsi="Courier New" w:cs="Courier New"/>
                <w:lang w:eastAsia="ru-RU"/>
              </w:rPr>
              <w:t>20000</w:t>
            </w:r>
            <w:r w:rsidR="00BA0FFE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1C2BE7"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8D1045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областного бюджета 0</w:t>
            </w:r>
            <w:r w:rsidR="001C2BE7"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8D1045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федерального бюджета </w:t>
            </w:r>
            <w:r w:rsidR="00426487">
              <w:rPr>
                <w:rFonts w:ascii="Courier New" w:eastAsia="Times New Roman" w:hAnsi="Courier New" w:cs="Courier New"/>
                <w:lang w:eastAsia="ru-RU"/>
              </w:rPr>
              <w:t>1800000</w:t>
            </w:r>
            <w:r w:rsidR="001C2BE7"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8D1045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иные источники 0</w:t>
            </w:r>
            <w:r w:rsidR="001C2BE7"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b/>
                <w:lang w:eastAsia="ru-RU"/>
              </w:rPr>
              <w:t>на 2024 год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426487">
              <w:rPr>
                <w:rFonts w:ascii="Courier New" w:eastAsia="Times New Roman" w:hAnsi="Courier New" w:cs="Courier New"/>
                <w:lang w:eastAsia="ru-RU"/>
              </w:rPr>
              <w:t>2000000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руб., 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>из них средств:</w:t>
            </w:r>
          </w:p>
          <w:p w:rsidR="001C2BE7" w:rsidRPr="0043545C" w:rsidRDefault="008D1045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местного бюджета </w:t>
            </w:r>
            <w:r w:rsidR="00426487">
              <w:rPr>
                <w:rFonts w:ascii="Courier New" w:eastAsia="Times New Roman" w:hAnsi="Courier New" w:cs="Courier New"/>
                <w:lang w:eastAsia="ru-RU"/>
              </w:rPr>
              <w:t>200000</w:t>
            </w:r>
            <w:r w:rsidR="001C2BE7"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8D1045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областного бюджета 0</w:t>
            </w:r>
            <w:r w:rsidR="001C2BE7"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8D1045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федерального бюджета </w:t>
            </w:r>
            <w:r w:rsidR="00426487">
              <w:rPr>
                <w:rFonts w:ascii="Courier New" w:eastAsia="Times New Roman" w:hAnsi="Courier New" w:cs="Courier New"/>
                <w:lang w:eastAsia="ru-RU"/>
              </w:rPr>
              <w:t>1800000</w:t>
            </w:r>
            <w:r w:rsidR="001C2BE7"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8D1045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иные источники 0</w:t>
            </w:r>
            <w:r w:rsidR="001C2BE7"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</w:tc>
      </w:tr>
    </w:tbl>
    <w:p w:rsidR="001C2BE7" w:rsidRDefault="001C2BE7" w:rsidP="001F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F54C4" w:rsidRDefault="001C2BE7" w:rsidP="001F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3</w:t>
      </w:r>
      <w:r w:rsidR="001F54C4" w:rsidRPr="0043545C">
        <w:rPr>
          <w:rFonts w:ascii="Arial" w:eastAsia="Calibri" w:hAnsi="Arial" w:cs="Arial"/>
          <w:sz w:val="24"/>
          <w:szCs w:val="24"/>
          <w:lang w:eastAsia="ru-RU"/>
        </w:rPr>
        <w:t xml:space="preserve">) </w:t>
      </w:r>
      <w:r w:rsidR="000C5E85">
        <w:rPr>
          <w:rFonts w:ascii="Arial" w:eastAsia="Calibri" w:hAnsi="Arial" w:cs="Arial"/>
          <w:sz w:val="24"/>
          <w:szCs w:val="24"/>
          <w:lang w:eastAsia="ru-RU"/>
        </w:rPr>
        <w:t xml:space="preserve">Изложить п. 4 </w:t>
      </w:r>
      <w:r w:rsidR="006A13D4">
        <w:rPr>
          <w:rFonts w:ascii="Arial" w:eastAsia="Calibri" w:hAnsi="Arial" w:cs="Arial"/>
          <w:sz w:val="24"/>
          <w:szCs w:val="24"/>
          <w:lang w:eastAsia="ru-RU"/>
        </w:rPr>
        <w:t xml:space="preserve">(мероприятие 1) </w:t>
      </w:r>
      <w:r w:rsidR="000C5E85">
        <w:rPr>
          <w:rFonts w:ascii="Arial" w:eastAsia="Calibri" w:hAnsi="Arial" w:cs="Arial"/>
          <w:sz w:val="24"/>
          <w:szCs w:val="24"/>
          <w:lang w:eastAsia="ru-RU"/>
        </w:rPr>
        <w:t>в следующей редакции:</w:t>
      </w:r>
    </w:p>
    <w:p w:rsidR="000C5E85" w:rsidRDefault="000C5E85" w:rsidP="000C5E85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0C5E85" w:rsidRPr="000C5E85" w:rsidRDefault="000C5E85" w:rsidP="00980A5C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C5E85">
        <w:rPr>
          <w:rFonts w:ascii="Arial" w:eastAsia="Calibri" w:hAnsi="Arial" w:cs="Arial"/>
          <w:b/>
          <w:sz w:val="24"/>
          <w:szCs w:val="24"/>
        </w:rPr>
        <w:t>4. Характеристика основных мероприятий муниципальной программы</w:t>
      </w:r>
    </w:p>
    <w:p w:rsidR="000C5E85" w:rsidRPr="000C5E85" w:rsidRDefault="000C5E85" w:rsidP="000C5E85">
      <w:pPr>
        <w:spacing w:after="0" w:line="276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:rsidR="000C5E85" w:rsidRPr="000C5E85" w:rsidRDefault="000C5E85" w:rsidP="000C5E85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0C5E85">
        <w:rPr>
          <w:rFonts w:ascii="Arial" w:eastAsia="Calibri" w:hAnsi="Arial" w:cs="Arial"/>
          <w:sz w:val="24"/>
          <w:szCs w:val="24"/>
        </w:rPr>
        <w:t>Муниципальная программа включает следующие мероприятия:</w:t>
      </w:r>
    </w:p>
    <w:p w:rsidR="000C5E85" w:rsidRPr="000C5E85" w:rsidRDefault="000C5E85" w:rsidP="000C5E85">
      <w:pPr>
        <w:tabs>
          <w:tab w:val="left" w:pos="34"/>
        </w:tabs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C5E85" w:rsidRPr="00980A5C" w:rsidRDefault="000C5E85" w:rsidP="00980A5C">
      <w:pPr>
        <w:tabs>
          <w:tab w:val="left" w:pos="34"/>
        </w:tabs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80A5C">
        <w:rPr>
          <w:rFonts w:ascii="Arial" w:eastAsia="Calibri" w:hAnsi="Arial" w:cs="Arial"/>
          <w:b/>
          <w:sz w:val="24"/>
          <w:szCs w:val="24"/>
        </w:rPr>
        <w:t>Мероприятие 1. Благоустройство общественных территорий.</w:t>
      </w:r>
    </w:p>
    <w:p w:rsidR="00980A5C" w:rsidRPr="000C5E85" w:rsidRDefault="00980A5C" w:rsidP="000C5E85">
      <w:pPr>
        <w:tabs>
          <w:tab w:val="left" w:pos="34"/>
        </w:tabs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C5E85" w:rsidRPr="000C5E85" w:rsidRDefault="000C5E85" w:rsidP="000C5E85">
      <w:pPr>
        <w:spacing w:after="0" w:line="276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0C5E85">
        <w:rPr>
          <w:rFonts w:ascii="Arial" w:eastAsia="Calibri" w:hAnsi="Arial" w:cs="Arial"/>
          <w:bCs/>
          <w:sz w:val="24"/>
          <w:szCs w:val="24"/>
        </w:rPr>
        <w:t>Благоустройство общественных территорий включает в себя проведение работ на территориях общего пользования, которыми беспрепятственно пользуется неограниченный круг лиц. Общественные территории – это территории соответствующего функционального назначения (площади, набережные, улицы, пешеходные зоны, скверы, парки, иные территории).</w:t>
      </w:r>
    </w:p>
    <w:p w:rsidR="000C5E85" w:rsidRPr="000C5E85" w:rsidRDefault="000C5E85" w:rsidP="000C5E85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C5E85">
        <w:rPr>
          <w:rFonts w:ascii="Arial" w:eastAsia="Calibri" w:hAnsi="Arial" w:cs="Arial"/>
          <w:sz w:val="24"/>
          <w:szCs w:val="24"/>
        </w:rPr>
        <w:t>Адресный перечень общественных территорий, подлеж</w:t>
      </w:r>
      <w:r w:rsidR="00D76123">
        <w:rPr>
          <w:rFonts w:ascii="Arial" w:eastAsia="Calibri" w:hAnsi="Arial" w:cs="Arial"/>
          <w:sz w:val="24"/>
          <w:szCs w:val="24"/>
        </w:rPr>
        <w:t>ащих благоустройству в 2018-2024</w:t>
      </w:r>
      <w:r w:rsidRPr="000C5E85">
        <w:rPr>
          <w:rFonts w:ascii="Arial" w:eastAsia="Calibri" w:hAnsi="Arial" w:cs="Arial"/>
          <w:sz w:val="24"/>
          <w:szCs w:val="24"/>
        </w:rPr>
        <w:t xml:space="preserve"> году (приложение 1), формируется исходя из физического состояния общественной территории</w:t>
      </w:r>
      <w:r w:rsidR="006A13D4">
        <w:rPr>
          <w:rFonts w:ascii="Arial" w:eastAsia="Calibri" w:hAnsi="Arial" w:cs="Arial"/>
          <w:sz w:val="24"/>
          <w:szCs w:val="24"/>
        </w:rPr>
        <w:t xml:space="preserve">. Физическое состояние общественной территории и необходимость ее </w:t>
      </w:r>
      <w:r w:rsidR="00FA044F">
        <w:rPr>
          <w:rFonts w:ascii="Arial" w:eastAsia="Calibri" w:hAnsi="Arial" w:cs="Arial"/>
          <w:sz w:val="24"/>
          <w:szCs w:val="24"/>
        </w:rPr>
        <w:t>благоустройства</w:t>
      </w:r>
      <w:r w:rsidR="006A13D4">
        <w:rPr>
          <w:rFonts w:ascii="Arial" w:eastAsia="Calibri" w:hAnsi="Arial" w:cs="Arial"/>
          <w:sz w:val="24"/>
          <w:szCs w:val="24"/>
        </w:rPr>
        <w:t xml:space="preserve"> </w:t>
      </w:r>
      <w:r w:rsidRPr="000C5E85">
        <w:rPr>
          <w:rFonts w:ascii="Arial" w:eastAsia="Calibri" w:hAnsi="Arial" w:cs="Arial"/>
          <w:sz w:val="24"/>
          <w:szCs w:val="24"/>
        </w:rPr>
        <w:t xml:space="preserve"> определ</w:t>
      </w:r>
      <w:r w:rsidR="00FA044F">
        <w:rPr>
          <w:rFonts w:ascii="Arial" w:eastAsia="Calibri" w:hAnsi="Arial" w:cs="Arial"/>
          <w:sz w:val="24"/>
          <w:szCs w:val="24"/>
        </w:rPr>
        <w:t>яются</w:t>
      </w:r>
      <w:r w:rsidRPr="000C5E85">
        <w:rPr>
          <w:rFonts w:ascii="Arial" w:eastAsia="Calibri" w:hAnsi="Arial" w:cs="Arial"/>
          <w:sz w:val="24"/>
          <w:szCs w:val="24"/>
        </w:rPr>
        <w:t xml:space="preserve"> по </w:t>
      </w:r>
      <w:r w:rsidRPr="000C5E85">
        <w:rPr>
          <w:rFonts w:ascii="Arial" w:eastAsia="Calibri" w:hAnsi="Arial" w:cs="Arial"/>
          <w:sz w:val="24"/>
          <w:szCs w:val="24"/>
        </w:rPr>
        <w:lastRenderedPageBreak/>
        <w:t>результатам инвентаризации  общественной территории, проведенной в порядке, установленном министерством жилищной политики, энергетики и транспорта Иркутской области.</w:t>
      </w:r>
    </w:p>
    <w:p w:rsidR="000C5E85" w:rsidRPr="000C5E85" w:rsidRDefault="000C5E85" w:rsidP="000C5E85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C5E85">
        <w:rPr>
          <w:rFonts w:ascii="Arial" w:eastAsia="Calibri" w:hAnsi="Arial" w:cs="Arial"/>
          <w:sz w:val="24"/>
          <w:szCs w:val="24"/>
        </w:rPr>
        <w:t>Очередность благоустройства общественных территорий определяется в порядке поступления предложений заинтересованных лиц, в соответствии с порядком и сроком представления, рассмотрения и оценки предложений заинтересованных лиц о включении общественной территории в муниципальную программу, утвержденным постановлением администрации Калтукского муниципального образования.</w:t>
      </w:r>
    </w:p>
    <w:p w:rsidR="000C5E85" w:rsidRPr="000C5E85" w:rsidRDefault="000C5E85" w:rsidP="000C5E85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C5E85">
        <w:rPr>
          <w:rFonts w:ascii="Arial" w:eastAsia="Calibri" w:hAnsi="Arial" w:cs="Arial"/>
          <w:sz w:val="24"/>
          <w:szCs w:val="24"/>
        </w:rPr>
        <w:t>Мероприятия по благоустройству общественных территорий проводятся с учетом необходимости обеспечения физической, пространственной и информационной доступности зданий, сооружений общественных территорий для инвалидов и других маломобильных групп населения.</w:t>
      </w:r>
    </w:p>
    <w:p w:rsidR="000C5E85" w:rsidRDefault="000C5E85" w:rsidP="00980A5C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C5E85">
        <w:rPr>
          <w:rFonts w:ascii="Arial" w:eastAsia="Calibri" w:hAnsi="Arial" w:cs="Arial"/>
          <w:sz w:val="24"/>
          <w:szCs w:val="24"/>
        </w:rPr>
        <w:t>Дизайн-проект благоустройства общественной территории, в который включается текстовое и визуальное описание,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территории, утверждается постановлением администрации Калтукского муниципального образования.</w:t>
      </w:r>
    </w:p>
    <w:p w:rsidR="000C5E85" w:rsidRDefault="00FA044F" w:rsidP="00FA044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</w:t>
      </w:r>
      <w:r w:rsidR="000C5E85" w:rsidRPr="000C5E85">
        <w:rPr>
          <w:rFonts w:ascii="Arial" w:eastAsia="Calibri" w:hAnsi="Arial" w:cs="Arial"/>
          <w:sz w:val="24"/>
          <w:szCs w:val="24"/>
        </w:rPr>
        <w:t>Информация о ходе реализации мероприятий муниципальной программы подлежит внесению в государственную информационную систему жилищно-коммунального хозяйства.</w:t>
      </w:r>
    </w:p>
    <w:p w:rsidR="000C5E85" w:rsidRPr="000C5E85" w:rsidRDefault="00347484" w:rsidP="00980A5C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>Право м</w:t>
      </w:r>
      <w:r w:rsidR="000C5E85" w:rsidRPr="000C5E85">
        <w:rPr>
          <w:rFonts w:ascii="Arial" w:eastAsia="Calibri" w:hAnsi="Arial" w:cs="Arial"/>
          <w:sz w:val="24"/>
          <w:szCs w:val="24"/>
        </w:rPr>
        <w:t>униципально</w:t>
      </w:r>
      <w:r>
        <w:rPr>
          <w:rFonts w:ascii="Arial" w:eastAsia="Calibri" w:hAnsi="Arial" w:cs="Arial"/>
          <w:sz w:val="24"/>
          <w:szCs w:val="24"/>
        </w:rPr>
        <w:t xml:space="preserve">го </w:t>
      </w:r>
      <w:r w:rsidR="000C5E85" w:rsidRPr="000C5E85">
        <w:rPr>
          <w:rFonts w:ascii="Arial" w:eastAsia="Calibri" w:hAnsi="Arial" w:cs="Arial"/>
          <w:sz w:val="24"/>
          <w:szCs w:val="24"/>
        </w:rPr>
        <w:t>образовани</w:t>
      </w:r>
      <w:r>
        <w:rPr>
          <w:rFonts w:ascii="Arial" w:eastAsia="Calibri" w:hAnsi="Arial" w:cs="Arial"/>
          <w:sz w:val="24"/>
          <w:szCs w:val="24"/>
        </w:rPr>
        <w:t>я</w:t>
      </w:r>
      <w:r w:rsidR="000C5E85" w:rsidRPr="000C5E85">
        <w:rPr>
          <w:rFonts w:ascii="Arial" w:eastAsia="Calibri" w:hAnsi="Arial" w:cs="Arial"/>
          <w:sz w:val="24"/>
          <w:szCs w:val="24"/>
        </w:rPr>
        <w:t xml:space="preserve"> исключать из адресного перечня общественных территорий, подлежащих благоустройству в рамках реализации муниципальной программы, территории</w:t>
      </w:r>
      <w:r>
        <w:rPr>
          <w:rFonts w:ascii="Arial" w:eastAsia="Calibri" w:hAnsi="Arial" w:cs="Arial"/>
          <w:sz w:val="24"/>
          <w:szCs w:val="24"/>
        </w:rPr>
        <w:t xml:space="preserve">, расположенные вблизи многоквартирных домов, </w:t>
      </w:r>
      <w:r w:rsidR="000C5E85" w:rsidRPr="000C5E85">
        <w:rPr>
          <w:rFonts w:ascii="Arial" w:eastAsia="Calibri" w:hAnsi="Arial" w:cs="Arial"/>
          <w:sz w:val="24"/>
          <w:szCs w:val="24"/>
        </w:rPr>
        <w:t>физический износ основных конструктивных элементов</w:t>
      </w:r>
      <w:r>
        <w:rPr>
          <w:rFonts w:ascii="Arial" w:eastAsia="Calibri" w:hAnsi="Arial" w:cs="Arial"/>
          <w:sz w:val="24"/>
          <w:szCs w:val="24"/>
        </w:rPr>
        <w:t xml:space="preserve"> (крыша, стены, фундамент)</w:t>
      </w:r>
      <w:r w:rsidR="000C5E85" w:rsidRPr="000C5E85">
        <w:rPr>
          <w:rFonts w:ascii="Arial" w:eastAsia="Calibri" w:hAnsi="Arial" w:cs="Arial"/>
          <w:sz w:val="24"/>
          <w:szCs w:val="24"/>
        </w:rPr>
        <w:t xml:space="preserve">,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</w:t>
      </w:r>
      <w:r>
        <w:rPr>
          <w:rFonts w:ascii="Arial" w:eastAsia="Calibri" w:hAnsi="Arial" w:cs="Arial"/>
          <w:sz w:val="24"/>
          <w:szCs w:val="24"/>
        </w:rPr>
        <w:t>Калтукского сельского поселения</w:t>
      </w:r>
      <w:r w:rsidR="000C5E85" w:rsidRPr="000C5E85">
        <w:rPr>
          <w:rFonts w:ascii="Arial" w:eastAsia="Calibri" w:hAnsi="Arial" w:cs="Arial"/>
          <w:sz w:val="24"/>
          <w:szCs w:val="24"/>
        </w:rPr>
        <w:t xml:space="preserve"> при условии одобрения решения об исключении указанных</w:t>
      </w:r>
      <w:proofErr w:type="gramEnd"/>
      <w:r w:rsidR="000C5E85" w:rsidRPr="000C5E85">
        <w:rPr>
          <w:rFonts w:ascii="Arial" w:eastAsia="Calibri" w:hAnsi="Arial" w:cs="Arial"/>
          <w:sz w:val="24"/>
          <w:szCs w:val="24"/>
        </w:rPr>
        <w:t xml:space="preserve"> территорий из адресного перечня общественных территорий межведомственной комиссией в порядке</w:t>
      </w:r>
      <w:r w:rsidR="000C5E85">
        <w:rPr>
          <w:rFonts w:ascii="Arial" w:eastAsia="Calibri" w:hAnsi="Arial" w:cs="Arial"/>
          <w:sz w:val="24"/>
          <w:szCs w:val="24"/>
        </w:rPr>
        <w:t>, установленном такой комиссией</w:t>
      </w:r>
      <w:r w:rsidR="000C5E85" w:rsidRPr="000C5E85">
        <w:rPr>
          <w:rFonts w:ascii="Arial" w:eastAsia="Calibri" w:hAnsi="Arial" w:cs="Arial"/>
          <w:sz w:val="24"/>
          <w:szCs w:val="24"/>
        </w:rPr>
        <w:t>.</w:t>
      </w:r>
    </w:p>
    <w:p w:rsidR="000C5E85" w:rsidRPr="000C5E85" w:rsidRDefault="000C5E85" w:rsidP="000C5E85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C5E85">
        <w:rPr>
          <w:rFonts w:ascii="Arial" w:eastAsia="Calibri" w:hAnsi="Arial" w:cs="Arial"/>
          <w:sz w:val="24"/>
          <w:szCs w:val="24"/>
        </w:rPr>
        <w:t>Мероприятия по благоустройству территорий реализуются с учетом:</w:t>
      </w:r>
    </w:p>
    <w:p w:rsidR="000C5E85" w:rsidRPr="000C5E85" w:rsidRDefault="000C5E85" w:rsidP="000C5E85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C5E85">
        <w:rPr>
          <w:rFonts w:ascii="Arial" w:eastAsia="Calibri" w:hAnsi="Arial" w:cs="Arial"/>
          <w:sz w:val="24"/>
          <w:szCs w:val="24"/>
        </w:rPr>
        <w:t>проведения общественных обсуждений проектов муниципальных программ (срок обсуждения – не менее 30 календарных дней со дня опубликования таких проектов изменений в муниципальную программу), в том числе при внесении в них изменений;</w:t>
      </w:r>
    </w:p>
    <w:p w:rsidR="000C5E85" w:rsidRPr="000C5E85" w:rsidRDefault="000C5E85" w:rsidP="000C5E85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C5E85">
        <w:rPr>
          <w:rFonts w:ascii="Arial" w:eastAsia="Calibri" w:hAnsi="Arial" w:cs="Arial"/>
          <w:sz w:val="24"/>
          <w:szCs w:val="24"/>
        </w:rPr>
        <w:t>учета предложений заинтересованных лиц о включении общественной территории в муниципальную программу, в том числе при внесении в нее изменений;</w:t>
      </w:r>
    </w:p>
    <w:p w:rsidR="000C5E85" w:rsidRPr="000C5E85" w:rsidRDefault="000C5E85" w:rsidP="000C5E85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C5E85">
        <w:rPr>
          <w:rFonts w:ascii="Arial" w:eastAsia="Calibri" w:hAnsi="Arial" w:cs="Arial"/>
          <w:sz w:val="24"/>
          <w:szCs w:val="24"/>
        </w:rPr>
        <w:t>обеспеченности в срок до 1 марта года предоставления субсидий  проведение общественных обсуждений и определение территорий и мероприятий по благоустройству таких территорий;</w:t>
      </w:r>
    </w:p>
    <w:p w:rsidR="000C5E85" w:rsidRPr="000C5E85" w:rsidRDefault="000C5E85" w:rsidP="000C5E85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0C5E85">
        <w:rPr>
          <w:rFonts w:ascii="Arial" w:eastAsia="Calibri" w:hAnsi="Arial" w:cs="Arial"/>
          <w:sz w:val="24"/>
          <w:szCs w:val="24"/>
        </w:rPr>
        <w:t xml:space="preserve">осуществления контроля за ходом выполнения муниципальной программы общественной комиссией, созданной 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</w:t>
      </w:r>
      <w:r w:rsidRPr="000C5E85">
        <w:rPr>
          <w:rFonts w:ascii="Arial" w:eastAsia="Calibri" w:hAnsi="Arial" w:cs="Arial"/>
          <w:sz w:val="24"/>
          <w:szCs w:val="24"/>
        </w:rPr>
        <w:lastRenderedPageBreak/>
        <w:t>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включая проведение оценки предложений заинтересованных лиц;</w:t>
      </w:r>
      <w:proofErr w:type="gramEnd"/>
    </w:p>
    <w:p w:rsidR="000C5E85" w:rsidRPr="000C5E85" w:rsidRDefault="000C5E85" w:rsidP="000C5E85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C5E85">
        <w:rPr>
          <w:rFonts w:ascii="Arial" w:eastAsia="Calibri" w:hAnsi="Arial" w:cs="Arial"/>
          <w:sz w:val="24"/>
          <w:szCs w:val="24"/>
        </w:rPr>
        <w:t>обязательного установления минимального 3-летнего гарантийного срока на результаты выполненных работ по благоустройству общественных территорий;</w:t>
      </w:r>
    </w:p>
    <w:p w:rsidR="00585BB0" w:rsidRDefault="000C5E85" w:rsidP="000C5E85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353A3">
        <w:rPr>
          <w:rFonts w:ascii="Arial" w:eastAsia="Calibri" w:hAnsi="Arial" w:cs="Arial"/>
          <w:sz w:val="24"/>
          <w:szCs w:val="24"/>
        </w:rPr>
        <w:t>заключения соглашений по результатам закупки товаров, работ и услуг для обеспечения муниципальных нужд в целях реализации муниципальных программ</w:t>
      </w:r>
      <w:r w:rsidR="00E03F62" w:rsidRPr="001353A3">
        <w:rPr>
          <w:rFonts w:ascii="Arial" w:eastAsia="Calibri" w:hAnsi="Arial" w:cs="Arial"/>
          <w:sz w:val="24"/>
          <w:szCs w:val="24"/>
        </w:rPr>
        <w:t xml:space="preserve"> -</w:t>
      </w:r>
      <w:r w:rsidRPr="001353A3">
        <w:rPr>
          <w:rFonts w:ascii="Arial" w:eastAsia="Calibri" w:hAnsi="Arial" w:cs="Arial"/>
          <w:sz w:val="24"/>
          <w:szCs w:val="24"/>
        </w:rPr>
        <w:t xml:space="preserve"> 1 </w:t>
      </w:r>
      <w:r w:rsidR="00585BB0">
        <w:rPr>
          <w:rFonts w:ascii="Arial" w:eastAsia="Calibri" w:hAnsi="Arial" w:cs="Arial"/>
          <w:sz w:val="24"/>
          <w:szCs w:val="24"/>
        </w:rPr>
        <w:t>апреля</w:t>
      </w:r>
      <w:r w:rsidRPr="001353A3">
        <w:rPr>
          <w:rFonts w:ascii="Arial" w:eastAsia="Calibri" w:hAnsi="Arial" w:cs="Arial"/>
          <w:sz w:val="24"/>
          <w:szCs w:val="24"/>
        </w:rPr>
        <w:t xml:space="preserve"> года предоставления субсиди</w:t>
      </w:r>
      <w:r w:rsidR="00E51102" w:rsidRPr="001353A3">
        <w:rPr>
          <w:rFonts w:ascii="Arial" w:eastAsia="Calibri" w:hAnsi="Arial" w:cs="Arial"/>
          <w:sz w:val="24"/>
          <w:szCs w:val="24"/>
        </w:rPr>
        <w:t>и</w:t>
      </w:r>
      <w:r w:rsidR="00585BB0">
        <w:rPr>
          <w:rFonts w:ascii="Arial" w:eastAsia="Calibri" w:hAnsi="Arial" w:cs="Arial"/>
          <w:sz w:val="24"/>
          <w:szCs w:val="24"/>
        </w:rPr>
        <w:t>, за исключением:</w:t>
      </w:r>
    </w:p>
    <w:p w:rsidR="00585BB0" w:rsidRDefault="00585BB0" w:rsidP="000C5E85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случаев обжалования действий (бездействия) и (или) комиссии по осуществлению закупок и (или) оператора электронной площадки при 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585BB0" w:rsidRDefault="00585BB0" w:rsidP="000C5E85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F935AE" w:rsidRPr="001353A3" w:rsidRDefault="00585BB0" w:rsidP="002E6091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случаев заключения таких </w:t>
      </w:r>
      <w:proofErr w:type="gramStart"/>
      <w:r>
        <w:rPr>
          <w:rFonts w:ascii="Arial" w:eastAsia="Calibri" w:hAnsi="Arial" w:cs="Arial"/>
          <w:sz w:val="24"/>
          <w:szCs w:val="24"/>
        </w:rPr>
        <w:t>соглашений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а пределах экономии средств при расходовании субсидии в целях реализации</w:t>
      </w:r>
      <w:r w:rsidR="002E6091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муниципальных программ, в том  </w:t>
      </w:r>
      <w:r w:rsidR="002E6091">
        <w:rPr>
          <w:rFonts w:ascii="Arial" w:eastAsia="Calibri" w:hAnsi="Arial" w:cs="Arial"/>
          <w:sz w:val="24"/>
          <w:szCs w:val="24"/>
        </w:rPr>
        <w:t>ч</w:t>
      </w:r>
      <w:r w:rsidR="00A96C39" w:rsidRPr="001353A3">
        <w:rPr>
          <w:rFonts w:ascii="Arial" w:eastAsia="Calibri" w:hAnsi="Arial" w:cs="Arial"/>
          <w:sz w:val="24"/>
          <w:szCs w:val="24"/>
        </w:rPr>
        <w:t xml:space="preserve">исле мероприятий по </w:t>
      </w:r>
      <w:proofErr w:type="spellStart"/>
      <w:r w:rsidR="00A96C39" w:rsidRPr="001353A3">
        <w:rPr>
          <w:rFonts w:ascii="Arial" w:eastAsia="Calibri" w:hAnsi="Arial" w:cs="Arial"/>
          <w:sz w:val="24"/>
          <w:szCs w:val="24"/>
        </w:rPr>
        <w:t>цифровизации</w:t>
      </w:r>
      <w:proofErr w:type="spellEnd"/>
      <w:r w:rsidR="00A96C39" w:rsidRPr="001353A3">
        <w:rPr>
          <w:rFonts w:ascii="Arial" w:eastAsia="Calibri" w:hAnsi="Arial" w:cs="Arial"/>
          <w:sz w:val="24"/>
          <w:szCs w:val="24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</w:t>
      </w:r>
      <w:r w:rsidR="002E6091">
        <w:rPr>
          <w:rFonts w:ascii="Arial" w:eastAsia="Calibri" w:hAnsi="Arial" w:cs="Arial"/>
          <w:sz w:val="24"/>
          <w:szCs w:val="24"/>
        </w:rPr>
        <w:t>.</w:t>
      </w:r>
    </w:p>
    <w:p w:rsidR="000C5E85" w:rsidRDefault="000C5E85" w:rsidP="00980A5C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2671A">
        <w:rPr>
          <w:rFonts w:ascii="Arial" w:eastAsia="Calibri" w:hAnsi="Arial" w:cs="Arial"/>
          <w:sz w:val="24"/>
          <w:szCs w:val="24"/>
        </w:rPr>
        <w:t>проведения соответствующего мероприятия с учетом необходимости обеспечения физической, пространственной и информационной доступности зданий, сооружений, общественных территорий для инвалидов и других маломобильных групп населения.</w:t>
      </w:r>
    </w:p>
    <w:p w:rsidR="001C2BE7" w:rsidRPr="001C2BE7" w:rsidRDefault="001C2BE7" w:rsidP="001C2BE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4) </w:t>
      </w:r>
      <w:r w:rsidRPr="001C2BE7">
        <w:rPr>
          <w:rFonts w:ascii="Arial" w:eastAsia="Calibri" w:hAnsi="Arial" w:cs="Arial"/>
          <w:sz w:val="24"/>
          <w:szCs w:val="24"/>
        </w:rPr>
        <w:t>раздел 5 «Ресурсное обеспечение муниципальной программы» изложить в следующей редакции:</w:t>
      </w:r>
    </w:p>
    <w:p w:rsidR="001C2BE7" w:rsidRPr="001C2BE7" w:rsidRDefault="001C2BE7" w:rsidP="001C2BE7">
      <w:pPr>
        <w:spacing w:after="0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</w:p>
    <w:p w:rsidR="001C2BE7" w:rsidRPr="001C2BE7" w:rsidRDefault="001C2BE7" w:rsidP="001C2BE7">
      <w:pPr>
        <w:spacing w:after="0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1C2BE7">
        <w:rPr>
          <w:rFonts w:ascii="Arial" w:eastAsia="Calibri" w:hAnsi="Arial" w:cs="Arial"/>
          <w:b/>
          <w:sz w:val="24"/>
          <w:szCs w:val="24"/>
        </w:rPr>
        <w:t>5. Ресурсное обеспечение муниципальной программы</w:t>
      </w:r>
    </w:p>
    <w:p w:rsidR="001C2BE7" w:rsidRPr="001C2BE7" w:rsidRDefault="001C2BE7" w:rsidP="001C2BE7">
      <w:pPr>
        <w:spacing w:after="0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</w:p>
    <w:p w:rsidR="001C2BE7" w:rsidRPr="001C2BE7" w:rsidRDefault="001C2BE7" w:rsidP="001C2BE7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C2BE7">
        <w:rPr>
          <w:rFonts w:ascii="Arial" w:eastAsia="Calibri" w:hAnsi="Arial" w:cs="Arial"/>
          <w:sz w:val="24"/>
          <w:szCs w:val="24"/>
        </w:rPr>
        <w:t xml:space="preserve">Основанием для привлечения средств федерального бюджета, средств субсидий из областного бюджета является государственная программа Иркутской области «Формирование современной городской среды на 2018-2024 годы», утвержденная постановлением Правительства Иркутской области от 31 августа 2017 года № 568-пп. </w:t>
      </w:r>
    </w:p>
    <w:p w:rsidR="001C2BE7" w:rsidRPr="001C2BE7" w:rsidRDefault="001C2BE7" w:rsidP="001C2BE7">
      <w:pPr>
        <w:spacing w:after="0"/>
        <w:ind w:firstLine="709"/>
        <w:rPr>
          <w:rFonts w:ascii="Arial" w:eastAsia="Calibri" w:hAnsi="Arial" w:cs="Arial"/>
          <w:sz w:val="24"/>
          <w:szCs w:val="24"/>
        </w:rPr>
      </w:pPr>
    </w:p>
    <w:p w:rsidR="001C2BE7" w:rsidRPr="001C2BE7" w:rsidRDefault="001C2BE7" w:rsidP="001C2BE7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1C2BE7">
        <w:rPr>
          <w:rFonts w:ascii="Arial" w:eastAsia="Calibri" w:hAnsi="Arial" w:cs="Arial"/>
          <w:sz w:val="24"/>
          <w:szCs w:val="24"/>
        </w:rPr>
        <w:t xml:space="preserve">Общий объем финансирования муниципальной программы составляет </w:t>
      </w:r>
      <w:r w:rsidR="00025302">
        <w:rPr>
          <w:rFonts w:ascii="Arial" w:eastAsia="Calibri" w:hAnsi="Arial" w:cs="Arial"/>
          <w:sz w:val="24"/>
          <w:szCs w:val="24"/>
        </w:rPr>
        <w:t>6434029</w:t>
      </w:r>
      <w:r w:rsidR="00D900D1" w:rsidRPr="00D900D1">
        <w:rPr>
          <w:rFonts w:ascii="Arial" w:eastAsia="Calibri" w:hAnsi="Arial" w:cs="Arial"/>
          <w:sz w:val="24"/>
          <w:szCs w:val="24"/>
        </w:rPr>
        <w:t xml:space="preserve">,89 </w:t>
      </w:r>
      <w:r w:rsidRPr="001C2BE7">
        <w:rPr>
          <w:rFonts w:ascii="Arial" w:eastAsia="Calibri" w:hAnsi="Arial" w:cs="Arial"/>
          <w:sz w:val="24"/>
          <w:szCs w:val="24"/>
        </w:rPr>
        <w:t>руб.</w:t>
      </w:r>
    </w:p>
    <w:p w:rsidR="001C2BE7" w:rsidRPr="001C2BE7" w:rsidRDefault="001C2BE7" w:rsidP="001C2BE7">
      <w:pPr>
        <w:spacing w:after="0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1C2BE7">
        <w:rPr>
          <w:rFonts w:ascii="Arial" w:eastAsia="Calibri" w:hAnsi="Arial" w:cs="Arial"/>
          <w:sz w:val="24"/>
          <w:szCs w:val="24"/>
        </w:rPr>
        <w:t xml:space="preserve">Таблица 3. </w:t>
      </w:r>
    </w:p>
    <w:p w:rsidR="001C2BE7" w:rsidRPr="001C2BE7" w:rsidRDefault="001C2BE7" w:rsidP="001C2BE7">
      <w:pPr>
        <w:spacing w:after="0"/>
        <w:ind w:firstLine="709"/>
        <w:jc w:val="right"/>
        <w:rPr>
          <w:rFonts w:ascii="Arial" w:eastAsia="Calibri" w:hAnsi="Arial" w:cs="Arial"/>
          <w:sz w:val="24"/>
          <w:szCs w:val="24"/>
        </w:rPr>
      </w:pPr>
    </w:p>
    <w:tbl>
      <w:tblPr>
        <w:tblW w:w="952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52"/>
        <w:gridCol w:w="1642"/>
        <w:gridCol w:w="1235"/>
        <w:gridCol w:w="1134"/>
        <w:gridCol w:w="1589"/>
        <w:gridCol w:w="1276"/>
      </w:tblGrid>
      <w:tr w:rsidR="001C2BE7" w:rsidRPr="001C2BE7" w:rsidTr="00540A6F">
        <w:trPr>
          <w:trHeight w:val="439"/>
          <w:tblCellSpacing w:w="5" w:type="nil"/>
        </w:trPr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 xml:space="preserve">Период реализации программы </w:t>
            </w:r>
          </w:p>
        </w:tc>
        <w:tc>
          <w:tcPr>
            <w:tcW w:w="6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E7" w:rsidRPr="001C2BE7" w:rsidRDefault="008D1045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>
              <w:rPr>
                <w:rFonts w:ascii="Courier New" w:eastAsia="Calibri" w:hAnsi="Courier New" w:cs="Courier New"/>
                <w:b/>
              </w:rPr>
              <w:t>Объем финансирования,</w:t>
            </w:r>
            <w:r w:rsidR="001C2BE7" w:rsidRPr="001C2BE7">
              <w:rPr>
                <w:rFonts w:ascii="Courier New" w:eastAsia="Calibri" w:hAnsi="Courier New" w:cs="Courier New"/>
                <w:b/>
              </w:rPr>
              <w:t xml:space="preserve"> руб. </w:t>
            </w:r>
          </w:p>
        </w:tc>
      </w:tr>
      <w:tr w:rsidR="001C2BE7" w:rsidRPr="001C2BE7" w:rsidTr="00540A6F">
        <w:trPr>
          <w:trHeight w:val="828"/>
          <w:tblCellSpacing w:w="5" w:type="nil"/>
        </w:trPr>
        <w:tc>
          <w:tcPr>
            <w:tcW w:w="2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16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BE7" w:rsidRPr="001C2BE7" w:rsidRDefault="001C2BE7" w:rsidP="001C2BE7">
            <w:pPr>
              <w:ind w:left="-75" w:firstLine="75"/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 xml:space="preserve">Финансовые средства, </w:t>
            </w:r>
            <w:r w:rsidRPr="001C2BE7">
              <w:rPr>
                <w:rFonts w:ascii="Courier New" w:eastAsia="Calibri" w:hAnsi="Courier New" w:cs="Courier New"/>
                <w:b/>
              </w:rPr>
              <w:lastRenderedPageBreak/>
              <w:t>всего</w:t>
            </w:r>
          </w:p>
        </w:tc>
        <w:tc>
          <w:tcPr>
            <w:tcW w:w="5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lastRenderedPageBreak/>
              <w:t>В том числе по источникам:</w:t>
            </w:r>
          </w:p>
        </w:tc>
      </w:tr>
      <w:tr w:rsidR="001C2BE7" w:rsidRPr="001C2BE7" w:rsidTr="00540A6F">
        <w:trPr>
          <w:trHeight w:val="828"/>
          <w:tblCellSpacing w:w="5" w:type="nil"/>
        </w:trPr>
        <w:tc>
          <w:tcPr>
            <w:tcW w:w="2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E7" w:rsidRPr="001C2BE7" w:rsidRDefault="001C2BE7" w:rsidP="001C2BE7">
            <w:pPr>
              <w:ind w:left="-75" w:firstLine="75"/>
              <w:jc w:val="center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ОБ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Иные источники</w:t>
            </w:r>
          </w:p>
        </w:tc>
      </w:tr>
      <w:tr w:rsidR="001C2BE7" w:rsidRPr="001C2BE7" w:rsidTr="00540A6F">
        <w:trPr>
          <w:trHeight w:val="439"/>
          <w:tblCellSpacing w:w="5" w:type="nil"/>
        </w:trPr>
        <w:tc>
          <w:tcPr>
            <w:tcW w:w="2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lastRenderedPageBreak/>
              <w:t>Всего за весь период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E7" w:rsidRPr="001C2BE7" w:rsidRDefault="00025302" w:rsidP="001C2BE7">
            <w:pPr>
              <w:ind w:firstLine="67"/>
              <w:jc w:val="center"/>
              <w:rPr>
                <w:rFonts w:ascii="Courier New" w:eastAsia="Calibri" w:hAnsi="Courier New" w:cs="Courier New"/>
                <w:b/>
              </w:rPr>
            </w:pPr>
            <w:r>
              <w:rPr>
                <w:rFonts w:ascii="Courier New" w:eastAsia="Calibri" w:hAnsi="Courier New" w:cs="Courier New"/>
                <w:b/>
              </w:rPr>
              <w:t>6434029</w:t>
            </w:r>
            <w:r w:rsidR="00D900D1" w:rsidRPr="00D900D1">
              <w:rPr>
                <w:rFonts w:ascii="Courier New" w:eastAsia="Calibri" w:hAnsi="Courier New" w:cs="Courier New"/>
                <w:b/>
              </w:rPr>
              <w:t>,89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025302" w:rsidP="009C7E02">
            <w:pPr>
              <w:ind w:firstLine="42"/>
              <w:jc w:val="center"/>
              <w:rPr>
                <w:rFonts w:ascii="Courier New" w:eastAsia="Calibri" w:hAnsi="Courier New" w:cs="Courier New"/>
                <w:b/>
              </w:rPr>
            </w:pPr>
            <w:r>
              <w:rPr>
                <w:rFonts w:ascii="Courier New" w:eastAsia="Calibri" w:hAnsi="Courier New" w:cs="Courier New"/>
                <w:b/>
                <w:lang w:eastAsia="ru-RU"/>
              </w:rPr>
              <w:t>10</w:t>
            </w:r>
            <w:r w:rsidR="009C7E02">
              <w:rPr>
                <w:rFonts w:ascii="Courier New" w:eastAsia="Calibri" w:hAnsi="Courier New" w:cs="Courier New"/>
                <w:b/>
                <w:lang w:eastAsia="ru-RU"/>
              </w:rPr>
              <w:t>598</w:t>
            </w:r>
            <w:r>
              <w:rPr>
                <w:rFonts w:ascii="Courier New" w:eastAsia="Calibri" w:hAnsi="Courier New" w:cs="Courier New"/>
                <w:b/>
                <w:lang w:eastAsia="ru-RU"/>
              </w:rPr>
              <w:t>29</w:t>
            </w:r>
            <w:r w:rsidR="00D900D1" w:rsidRPr="00D900D1">
              <w:rPr>
                <w:rFonts w:ascii="Courier New" w:eastAsia="Calibri" w:hAnsi="Courier New" w:cs="Courier New"/>
                <w:b/>
                <w:lang w:eastAsia="ru-RU"/>
              </w:rPr>
              <w:t>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9C7E02" w:rsidP="009C7E02">
            <w:pPr>
              <w:jc w:val="center"/>
              <w:rPr>
                <w:rFonts w:ascii="Courier New" w:eastAsia="Calibri" w:hAnsi="Courier New" w:cs="Courier New"/>
                <w:b/>
              </w:rPr>
            </w:pPr>
            <w:r>
              <w:rPr>
                <w:rFonts w:ascii="Courier New" w:eastAsia="Calibri" w:hAnsi="Courier New" w:cs="Courier New"/>
                <w:b/>
                <w:lang w:eastAsia="ru-RU"/>
              </w:rPr>
              <w:t>349415</w:t>
            </w:r>
            <w:r w:rsidR="00540A6F" w:rsidRPr="00540A6F">
              <w:rPr>
                <w:rFonts w:ascii="Courier New" w:eastAsia="Calibri" w:hAnsi="Courier New" w:cs="Courier New"/>
                <w:b/>
                <w:lang w:eastAsia="ru-RU"/>
              </w:rPr>
              <w:t>,</w:t>
            </w:r>
            <w:r>
              <w:rPr>
                <w:rFonts w:ascii="Courier New" w:eastAsia="Calibri" w:hAnsi="Courier New" w:cs="Courier New"/>
                <w:b/>
                <w:lang w:eastAsia="ru-RU"/>
              </w:rPr>
              <w:t>27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9C7E02" w:rsidP="009C7E02">
            <w:pPr>
              <w:jc w:val="center"/>
              <w:rPr>
                <w:rFonts w:ascii="Courier New" w:eastAsia="Calibri" w:hAnsi="Courier New" w:cs="Courier New"/>
                <w:b/>
              </w:rPr>
            </w:pPr>
            <w:r>
              <w:rPr>
                <w:rFonts w:ascii="Courier New" w:eastAsia="Calibri" w:hAnsi="Courier New" w:cs="Courier New"/>
                <w:b/>
                <w:lang w:eastAsia="ru-RU"/>
              </w:rPr>
              <w:t>5024784</w:t>
            </w:r>
            <w:r w:rsidR="00D900D1" w:rsidRPr="00D900D1">
              <w:rPr>
                <w:rFonts w:ascii="Courier New" w:eastAsia="Calibri" w:hAnsi="Courier New" w:cs="Courier New"/>
                <w:b/>
                <w:lang w:eastAsia="ru-RU"/>
              </w:rPr>
              <w:t>,</w:t>
            </w:r>
            <w:r>
              <w:rPr>
                <w:rFonts w:ascii="Courier New" w:eastAsia="Calibri" w:hAnsi="Courier New" w:cs="Courier New"/>
                <w:b/>
                <w:lang w:eastAsia="ru-RU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</w:p>
        </w:tc>
      </w:tr>
      <w:tr w:rsidR="001C2BE7" w:rsidRPr="001C2BE7" w:rsidTr="00540A6F">
        <w:trPr>
          <w:trHeight w:val="424"/>
          <w:tblCellSpacing w:w="5" w:type="nil"/>
        </w:trPr>
        <w:tc>
          <w:tcPr>
            <w:tcW w:w="2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в том числе по годам: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E7" w:rsidRPr="001C2BE7" w:rsidRDefault="001C2BE7" w:rsidP="00540A6F">
            <w:pPr>
              <w:ind w:firstLine="67"/>
              <w:jc w:val="center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ind w:firstLine="42"/>
              <w:jc w:val="center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</w:p>
        </w:tc>
      </w:tr>
      <w:tr w:rsidR="001C2BE7" w:rsidRPr="001C2BE7" w:rsidTr="00540A6F">
        <w:trPr>
          <w:trHeight w:val="439"/>
          <w:tblCellSpacing w:w="5" w:type="nil"/>
        </w:trPr>
        <w:tc>
          <w:tcPr>
            <w:tcW w:w="2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2018 год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ind w:firstLine="42"/>
              <w:jc w:val="center"/>
              <w:rPr>
                <w:rFonts w:ascii="Courier New" w:eastAsia="Calibri" w:hAnsi="Courier New" w:cs="Courier New"/>
              </w:rPr>
            </w:pPr>
            <w:r w:rsidRPr="001C2B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</w:rPr>
            </w:pPr>
            <w:r w:rsidRPr="001C2B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</w:rPr>
            </w:pPr>
            <w:r w:rsidRPr="001C2B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1C2BE7" w:rsidRPr="001C2BE7" w:rsidTr="00540A6F">
        <w:trPr>
          <w:trHeight w:val="424"/>
          <w:tblCellSpacing w:w="5" w:type="nil"/>
        </w:trPr>
        <w:tc>
          <w:tcPr>
            <w:tcW w:w="2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2019 год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540A6F" w:rsidP="001C2BE7">
            <w:pPr>
              <w:ind w:firstLine="42"/>
              <w:jc w:val="center"/>
              <w:rPr>
                <w:rFonts w:ascii="Courier New" w:eastAsia="Calibri" w:hAnsi="Courier New" w:cs="Courier New"/>
                <w:b/>
              </w:rPr>
            </w:pPr>
            <w:r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ind w:firstLine="42"/>
              <w:jc w:val="center"/>
              <w:rPr>
                <w:rFonts w:ascii="Courier New" w:eastAsia="Calibri" w:hAnsi="Courier New" w:cs="Courier New"/>
              </w:rPr>
            </w:pPr>
            <w:r w:rsidRPr="001C2B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</w:rPr>
            </w:pPr>
            <w:r w:rsidRPr="001C2B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540A6F" w:rsidP="001C2BE7">
            <w:pPr>
              <w:ind w:firstLine="9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ind w:firstLine="9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1C2BE7" w:rsidRPr="001C2BE7" w:rsidTr="00540A6F">
        <w:trPr>
          <w:trHeight w:val="439"/>
          <w:tblCellSpacing w:w="5" w:type="nil"/>
        </w:trPr>
        <w:tc>
          <w:tcPr>
            <w:tcW w:w="2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2020 год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540A6F" w:rsidP="00540A6F">
            <w:pPr>
              <w:ind w:firstLine="42"/>
              <w:jc w:val="center"/>
              <w:rPr>
                <w:rFonts w:ascii="Courier New" w:eastAsia="Calibri" w:hAnsi="Courier New" w:cs="Courier New"/>
                <w:b/>
              </w:rPr>
            </w:pPr>
            <w:r w:rsidRPr="00540A6F">
              <w:rPr>
                <w:rFonts w:ascii="Courier New" w:eastAsia="Times New Roman" w:hAnsi="Courier New" w:cs="Courier New"/>
                <w:b/>
                <w:lang w:eastAsia="ru-RU"/>
              </w:rPr>
              <w:t xml:space="preserve">1460929,89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540A6F" w:rsidP="00540A6F">
            <w:pPr>
              <w:ind w:firstLine="42"/>
              <w:jc w:val="center"/>
              <w:rPr>
                <w:rFonts w:ascii="Courier New" w:eastAsia="Calibri" w:hAnsi="Courier New" w:cs="Courier New"/>
                <w:b/>
              </w:rPr>
            </w:pPr>
            <w:r w:rsidRPr="00540A6F">
              <w:rPr>
                <w:rFonts w:ascii="Courier New" w:eastAsia="Times New Roman" w:hAnsi="Courier New" w:cs="Courier New"/>
                <w:b/>
                <w:lang w:eastAsia="ru-RU"/>
              </w:rPr>
              <w:t>506029,89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540A6F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540A6F">
              <w:rPr>
                <w:rFonts w:ascii="Courier New" w:eastAsia="Times New Roman" w:hAnsi="Courier New" w:cs="Courier New"/>
                <w:b/>
                <w:lang w:eastAsia="ru-RU"/>
              </w:rPr>
              <w:t>182976,39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540A6F" w:rsidP="00540A6F">
            <w:pPr>
              <w:ind w:firstLine="9"/>
              <w:jc w:val="center"/>
              <w:rPr>
                <w:rFonts w:ascii="Courier New" w:eastAsia="Calibri" w:hAnsi="Courier New" w:cs="Courier New"/>
                <w:b/>
              </w:rPr>
            </w:pPr>
            <w:r w:rsidRPr="00540A6F">
              <w:rPr>
                <w:rFonts w:ascii="Courier New" w:eastAsia="Times New Roman" w:hAnsi="Courier New" w:cs="Courier New"/>
                <w:b/>
                <w:lang w:eastAsia="ru-RU"/>
              </w:rPr>
              <w:t xml:space="preserve">771923,61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ind w:firstLine="9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1C2BE7" w:rsidRPr="001C2BE7" w:rsidTr="00540A6F">
        <w:trPr>
          <w:trHeight w:val="424"/>
          <w:tblCellSpacing w:w="5" w:type="nil"/>
        </w:trPr>
        <w:tc>
          <w:tcPr>
            <w:tcW w:w="2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2021 год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D900D1" w:rsidP="00D900D1">
            <w:pPr>
              <w:ind w:firstLine="42"/>
              <w:jc w:val="center"/>
              <w:rPr>
                <w:rFonts w:ascii="Courier New" w:eastAsia="Calibri" w:hAnsi="Courier New" w:cs="Courier New"/>
                <w:b/>
              </w:rPr>
            </w:pPr>
            <w:r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D900D1" w:rsidP="001C2BE7">
            <w:pPr>
              <w:ind w:firstLine="42"/>
              <w:jc w:val="center"/>
              <w:rPr>
                <w:rFonts w:ascii="Courier New" w:eastAsia="Calibri" w:hAnsi="Courier New" w:cs="Courier New"/>
                <w:b/>
              </w:rPr>
            </w:pPr>
            <w:r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D900D1" w:rsidP="001C2BE7">
            <w:pPr>
              <w:ind w:firstLine="9"/>
              <w:jc w:val="center"/>
              <w:rPr>
                <w:rFonts w:ascii="Courier New" w:eastAsia="Calibri" w:hAnsi="Courier New" w:cs="Courier New"/>
                <w:b/>
              </w:rPr>
            </w:pPr>
            <w:r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ind w:firstLine="9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1C2BE7" w:rsidRPr="001C2BE7" w:rsidTr="00540A6F">
        <w:trPr>
          <w:trHeight w:val="439"/>
          <w:tblCellSpacing w:w="5" w:type="nil"/>
        </w:trPr>
        <w:tc>
          <w:tcPr>
            <w:tcW w:w="2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2022 год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945F02" w:rsidP="00945F02">
            <w:pPr>
              <w:ind w:firstLine="42"/>
              <w:jc w:val="center"/>
              <w:rPr>
                <w:rFonts w:ascii="Courier New" w:eastAsia="Calibri" w:hAnsi="Courier New" w:cs="Courier New"/>
                <w:b/>
              </w:rPr>
            </w:pPr>
            <w:r>
              <w:rPr>
                <w:rFonts w:ascii="Courier New" w:eastAsia="Calibri" w:hAnsi="Courier New" w:cs="Courier New"/>
                <w:b/>
              </w:rPr>
              <w:t>973100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025302" w:rsidP="00945F02">
            <w:pPr>
              <w:ind w:firstLine="42"/>
              <w:jc w:val="center"/>
              <w:rPr>
                <w:rFonts w:ascii="Courier New" w:eastAsia="Calibri" w:hAnsi="Courier New" w:cs="Courier New"/>
                <w:b/>
              </w:rPr>
            </w:pPr>
            <w:r>
              <w:rPr>
                <w:rFonts w:ascii="Courier New" w:eastAsia="Calibri" w:hAnsi="Courier New" w:cs="Courier New"/>
                <w:b/>
              </w:rPr>
              <w:t>153800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025302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>
              <w:rPr>
                <w:rFonts w:ascii="Courier New" w:eastAsia="Calibri" w:hAnsi="Courier New" w:cs="Courier New"/>
                <w:b/>
              </w:rPr>
              <w:t>166438,88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025302" w:rsidP="001C2BE7">
            <w:pPr>
              <w:ind w:firstLine="9"/>
              <w:jc w:val="center"/>
              <w:rPr>
                <w:rFonts w:ascii="Courier New" w:eastAsia="Calibri" w:hAnsi="Courier New" w:cs="Courier New"/>
                <w:b/>
              </w:rPr>
            </w:pPr>
            <w:r>
              <w:rPr>
                <w:rFonts w:ascii="Courier New" w:eastAsia="Calibri" w:hAnsi="Courier New" w:cs="Courier New"/>
                <w:b/>
              </w:rPr>
              <w:t>652861,12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ind w:firstLine="9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D900D1" w:rsidRPr="001C2BE7" w:rsidTr="00540A6F">
        <w:trPr>
          <w:trHeight w:val="424"/>
          <w:tblCellSpacing w:w="5" w:type="nil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D1" w:rsidRPr="001C2BE7" w:rsidRDefault="00D900D1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2023 год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D1" w:rsidRDefault="00025302" w:rsidP="00D900D1">
            <w:pPr>
              <w:jc w:val="center"/>
            </w:pPr>
            <w:r>
              <w:rPr>
                <w:rFonts w:ascii="Courier New" w:eastAsia="Calibri" w:hAnsi="Courier New" w:cs="Courier New"/>
                <w:b/>
              </w:rPr>
              <w:t>2000000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D1" w:rsidRDefault="00025302" w:rsidP="00D900D1">
            <w:pPr>
              <w:jc w:val="center"/>
            </w:pPr>
            <w:r>
              <w:rPr>
                <w:rFonts w:ascii="Courier New" w:eastAsia="Calibri" w:hAnsi="Courier New" w:cs="Courier New"/>
                <w:b/>
              </w:rPr>
              <w:t>200000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D1" w:rsidRPr="001C2BE7" w:rsidRDefault="00D900D1" w:rsidP="001C2BE7">
            <w:pPr>
              <w:jc w:val="center"/>
              <w:rPr>
                <w:rFonts w:ascii="Courier New" w:eastAsia="Calibri" w:hAnsi="Courier New" w:cs="Courier New"/>
              </w:rPr>
            </w:pPr>
            <w:r w:rsidRPr="001C2B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D1" w:rsidRDefault="00025302" w:rsidP="00D900D1">
            <w:pPr>
              <w:jc w:val="center"/>
            </w:pPr>
            <w:r>
              <w:rPr>
                <w:rFonts w:ascii="Courier New" w:eastAsia="Calibri" w:hAnsi="Courier New" w:cs="Courier New"/>
                <w:b/>
              </w:rPr>
              <w:t>1800000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D1" w:rsidRPr="001C2BE7" w:rsidRDefault="00D900D1" w:rsidP="001C2BE7">
            <w:pPr>
              <w:ind w:firstLine="9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D900D1" w:rsidRPr="001C2BE7" w:rsidTr="00540A6F">
        <w:trPr>
          <w:trHeight w:val="439"/>
          <w:tblCellSpacing w:w="5" w:type="nil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D1" w:rsidRPr="001C2BE7" w:rsidRDefault="00D900D1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2024 год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D1" w:rsidRDefault="00025302" w:rsidP="00D900D1">
            <w:pPr>
              <w:jc w:val="center"/>
            </w:pPr>
            <w:r>
              <w:rPr>
                <w:rFonts w:ascii="Courier New" w:eastAsia="Calibri" w:hAnsi="Courier New" w:cs="Courier New"/>
                <w:b/>
              </w:rPr>
              <w:t>2000000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D1" w:rsidRDefault="00025302" w:rsidP="00D900D1">
            <w:pPr>
              <w:jc w:val="center"/>
            </w:pPr>
            <w:r>
              <w:rPr>
                <w:rFonts w:ascii="Courier New" w:eastAsia="Calibri" w:hAnsi="Courier New" w:cs="Courier New"/>
                <w:b/>
              </w:rPr>
              <w:t>200000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D1" w:rsidRPr="001C2BE7" w:rsidRDefault="00D900D1" w:rsidP="001C2BE7">
            <w:pPr>
              <w:jc w:val="center"/>
              <w:rPr>
                <w:rFonts w:ascii="Courier New" w:eastAsia="Calibri" w:hAnsi="Courier New" w:cs="Courier New"/>
              </w:rPr>
            </w:pPr>
            <w:r w:rsidRPr="001C2B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D1" w:rsidRDefault="00025302" w:rsidP="00D900D1">
            <w:pPr>
              <w:jc w:val="center"/>
            </w:pPr>
            <w:r>
              <w:rPr>
                <w:rFonts w:ascii="Courier New" w:eastAsia="Calibri" w:hAnsi="Courier New" w:cs="Courier New"/>
                <w:b/>
              </w:rPr>
              <w:t>1800000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D1" w:rsidRPr="001C2BE7" w:rsidRDefault="00D900D1" w:rsidP="001C2BE7">
            <w:pPr>
              <w:ind w:firstLine="9"/>
              <w:jc w:val="center"/>
              <w:rPr>
                <w:rFonts w:ascii="Courier New" w:eastAsia="Calibri" w:hAnsi="Courier New" w:cs="Courier New"/>
              </w:rPr>
            </w:pPr>
          </w:p>
        </w:tc>
      </w:tr>
    </w:tbl>
    <w:p w:rsidR="006A13D4" w:rsidRDefault="006A13D4" w:rsidP="00D9673A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242286" w:rsidRPr="00242286" w:rsidRDefault="00242286" w:rsidP="00242286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42286">
        <w:rPr>
          <w:rFonts w:ascii="Arial" w:eastAsia="Calibri" w:hAnsi="Arial" w:cs="Arial"/>
          <w:sz w:val="24"/>
          <w:szCs w:val="24"/>
        </w:rPr>
        <w:t>2. Опубликовать настоящее постановление в информационном бюллетене Калтукского муниципального образования и разместить на сайте Калтукского муниципального образования www.калтук.рф.</w:t>
      </w:r>
    </w:p>
    <w:p w:rsidR="00242286" w:rsidRPr="00242286" w:rsidRDefault="00242286" w:rsidP="00242286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42286">
        <w:rPr>
          <w:rFonts w:ascii="Arial" w:eastAsia="Calibri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242286" w:rsidRPr="00242286" w:rsidRDefault="00242286" w:rsidP="00242286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242286" w:rsidRPr="00242286" w:rsidRDefault="00242286" w:rsidP="00242286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242286" w:rsidRPr="00242286" w:rsidRDefault="00242286" w:rsidP="0024228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42286">
        <w:rPr>
          <w:rFonts w:ascii="Arial" w:eastAsia="Times New Roman" w:hAnsi="Arial" w:cs="Arial"/>
          <w:b/>
          <w:sz w:val="24"/>
          <w:szCs w:val="24"/>
          <w:lang w:eastAsia="ru-RU"/>
        </w:rPr>
        <w:t>Глава Калтукского</w:t>
      </w:r>
    </w:p>
    <w:p w:rsidR="00242286" w:rsidRPr="00242286" w:rsidRDefault="00242286" w:rsidP="0024228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4228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муниципального образования </w:t>
      </w:r>
    </w:p>
    <w:p w:rsidR="00242286" w:rsidRDefault="00242286" w:rsidP="00980A5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П.Ю. Большешапов</w:t>
      </w:r>
    </w:p>
    <w:p w:rsidR="00EC064E" w:rsidRDefault="00EC064E" w:rsidP="00980A5C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6A13D4" w:rsidRDefault="006A13D4" w:rsidP="00980A5C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6A13D4" w:rsidRDefault="006A13D4" w:rsidP="00980A5C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6A13D4" w:rsidRDefault="006A13D4" w:rsidP="00980A5C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6A13D4" w:rsidRDefault="006A13D4" w:rsidP="00980A5C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6A13D4" w:rsidRDefault="006A13D4" w:rsidP="00980A5C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6A13D4" w:rsidRDefault="006A13D4" w:rsidP="00980A5C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6A13D4" w:rsidRDefault="006A13D4" w:rsidP="00980A5C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6A13D4" w:rsidRDefault="006A13D4" w:rsidP="00980A5C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6A13D4" w:rsidRDefault="006A13D4" w:rsidP="00980A5C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D900D1" w:rsidRDefault="00D900D1" w:rsidP="006A13D4">
      <w:pPr>
        <w:spacing w:after="0" w:line="276" w:lineRule="auto"/>
        <w:jc w:val="right"/>
        <w:rPr>
          <w:rFonts w:ascii="Courier New" w:eastAsia="Calibri" w:hAnsi="Courier New" w:cs="Courier New"/>
        </w:rPr>
      </w:pPr>
    </w:p>
    <w:p w:rsidR="00D900D1" w:rsidRDefault="00D900D1" w:rsidP="006A13D4">
      <w:pPr>
        <w:spacing w:after="0" w:line="276" w:lineRule="auto"/>
        <w:jc w:val="right"/>
        <w:rPr>
          <w:rFonts w:ascii="Courier New" w:eastAsia="Calibri" w:hAnsi="Courier New" w:cs="Courier New"/>
        </w:rPr>
      </w:pPr>
    </w:p>
    <w:p w:rsidR="00D900D1" w:rsidRDefault="00D900D1" w:rsidP="006A13D4">
      <w:pPr>
        <w:spacing w:after="0" w:line="276" w:lineRule="auto"/>
        <w:jc w:val="right"/>
        <w:rPr>
          <w:rFonts w:ascii="Courier New" w:eastAsia="Calibri" w:hAnsi="Courier New" w:cs="Courier New"/>
        </w:rPr>
      </w:pPr>
    </w:p>
    <w:p w:rsidR="00D900D1" w:rsidRDefault="00D900D1" w:rsidP="006A13D4">
      <w:pPr>
        <w:spacing w:after="0" w:line="276" w:lineRule="auto"/>
        <w:jc w:val="right"/>
        <w:rPr>
          <w:rFonts w:ascii="Courier New" w:eastAsia="Calibri" w:hAnsi="Courier New" w:cs="Courier New"/>
        </w:rPr>
      </w:pPr>
    </w:p>
    <w:p w:rsidR="00D9673A" w:rsidRDefault="00D9673A" w:rsidP="006A13D4">
      <w:pPr>
        <w:spacing w:after="0" w:line="276" w:lineRule="auto"/>
        <w:jc w:val="right"/>
        <w:rPr>
          <w:rFonts w:ascii="Courier New" w:eastAsia="Calibri" w:hAnsi="Courier New" w:cs="Courier New"/>
        </w:rPr>
      </w:pPr>
      <w:bookmarkStart w:id="0" w:name="_GoBack"/>
      <w:bookmarkEnd w:id="0"/>
    </w:p>
    <w:p w:rsidR="00D900D1" w:rsidRDefault="00D900D1" w:rsidP="006A13D4">
      <w:pPr>
        <w:spacing w:after="0" w:line="276" w:lineRule="auto"/>
        <w:jc w:val="right"/>
        <w:rPr>
          <w:rFonts w:ascii="Courier New" w:eastAsia="Calibri" w:hAnsi="Courier New" w:cs="Courier New"/>
        </w:rPr>
      </w:pPr>
    </w:p>
    <w:p w:rsidR="00D900D1" w:rsidRDefault="00D900D1" w:rsidP="006A13D4">
      <w:pPr>
        <w:spacing w:after="0" w:line="276" w:lineRule="auto"/>
        <w:jc w:val="right"/>
        <w:rPr>
          <w:rFonts w:ascii="Courier New" w:eastAsia="Calibri" w:hAnsi="Courier New" w:cs="Courier New"/>
        </w:rPr>
      </w:pPr>
    </w:p>
    <w:p w:rsidR="00E92DA8" w:rsidRDefault="00E92DA8" w:rsidP="006A13D4">
      <w:pPr>
        <w:spacing w:after="0" w:line="276" w:lineRule="auto"/>
        <w:jc w:val="right"/>
        <w:rPr>
          <w:rFonts w:ascii="Courier New" w:eastAsia="Calibri" w:hAnsi="Courier New" w:cs="Courier New"/>
        </w:rPr>
      </w:pPr>
    </w:p>
    <w:p w:rsidR="00E92DA8" w:rsidRDefault="00E92DA8" w:rsidP="006A13D4">
      <w:pPr>
        <w:spacing w:after="0" w:line="276" w:lineRule="auto"/>
        <w:jc w:val="right"/>
        <w:rPr>
          <w:rFonts w:ascii="Courier New" w:eastAsia="Calibri" w:hAnsi="Courier New" w:cs="Courier New"/>
        </w:rPr>
      </w:pPr>
    </w:p>
    <w:p w:rsidR="006A13D4" w:rsidRPr="006A13D4" w:rsidRDefault="006A13D4" w:rsidP="006A13D4">
      <w:pPr>
        <w:spacing w:after="0" w:line="276" w:lineRule="auto"/>
        <w:jc w:val="right"/>
        <w:rPr>
          <w:rFonts w:ascii="Courier New" w:eastAsia="Calibri" w:hAnsi="Courier New" w:cs="Courier New"/>
        </w:rPr>
      </w:pPr>
      <w:r w:rsidRPr="006A13D4">
        <w:rPr>
          <w:rFonts w:ascii="Courier New" w:eastAsia="Calibri" w:hAnsi="Courier New" w:cs="Courier New"/>
        </w:rPr>
        <w:lastRenderedPageBreak/>
        <w:t>Приложение 1</w:t>
      </w:r>
    </w:p>
    <w:p w:rsidR="006A13D4" w:rsidRPr="006A13D4" w:rsidRDefault="006A13D4" w:rsidP="006A13D4">
      <w:pPr>
        <w:spacing w:after="0" w:line="276" w:lineRule="auto"/>
        <w:ind w:firstLine="709"/>
        <w:jc w:val="right"/>
        <w:rPr>
          <w:rFonts w:ascii="Courier New" w:eastAsia="Calibri" w:hAnsi="Courier New" w:cs="Courier New"/>
        </w:rPr>
      </w:pPr>
      <w:r w:rsidRPr="006A13D4">
        <w:rPr>
          <w:rFonts w:ascii="Courier New" w:eastAsia="Calibri" w:hAnsi="Courier New" w:cs="Courier New"/>
        </w:rPr>
        <w:t>к муниципальной программе</w:t>
      </w:r>
    </w:p>
    <w:p w:rsidR="006A13D4" w:rsidRPr="006A13D4" w:rsidRDefault="006A13D4" w:rsidP="006A13D4">
      <w:pPr>
        <w:spacing w:after="0" w:line="276" w:lineRule="auto"/>
        <w:ind w:firstLine="709"/>
        <w:jc w:val="right"/>
        <w:rPr>
          <w:rFonts w:ascii="Courier New" w:eastAsia="Calibri" w:hAnsi="Courier New" w:cs="Courier New"/>
        </w:rPr>
      </w:pPr>
      <w:r w:rsidRPr="006A13D4">
        <w:rPr>
          <w:rFonts w:ascii="Courier New" w:eastAsia="Calibri" w:hAnsi="Courier New" w:cs="Courier New"/>
        </w:rPr>
        <w:t xml:space="preserve">«Формирование </w:t>
      </w:r>
      <w:proofErr w:type="gramStart"/>
      <w:r w:rsidRPr="006A13D4">
        <w:rPr>
          <w:rFonts w:ascii="Courier New" w:eastAsia="Calibri" w:hAnsi="Courier New" w:cs="Courier New"/>
        </w:rPr>
        <w:t>современной</w:t>
      </w:r>
      <w:proofErr w:type="gramEnd"/>
    </w:p>
    <w:p w:rsidR="006A13D4" w:rsidRPr="006A13D4" w:rsidRDefault="006A13D4" w:rsidP="006A13D4">
      <w:pPr>
        <w:spacing w:after="0" w:line="276" w:lineRule="auto"/>
        <w:ind w:firstLine="709"/>
        <w:jc w:val="right"/>
        <w:rPr>
          <w:rFonts w:ascii="Courier New" w:eastAsia="Calibri" w:hAnsi="Courier New" w:cs="Courier New"/>
        </w:rPr>
      </w:pPr>
      <w:r w:rsidRPr="006A13D4">
        <w:rPr>
          <w:rFonts w:ascii="Courier New" w:eastAsia="Calibri" w:hAnsi="Courier New" w:cs="Courier New"/>
        </w:rPr>
        <w:t xml:space="preserve"> городской среды на 2018-202</w:t>
      </w:r>
      <w:r>
        <w:rPr>
          <w:rFonts w:ascii="Courier New" w:eastAsia="Calibri" w:hAnsi="Courier New" w:cs="Courier New"/>
        </w:rPr>
        <w:t>4</w:t>
      </w:r>
      <w:r w:rsidRPr="006A13D4">
        <w:rPr>
          <w:rFonts w:ascii="Courier New" w:eastAsia="Calibri" w:hAnsi="Courier New" w:cs="Courier New"/>
        </w:rPr>
        <w:t xml:space="preserve"> годы»</w:t>
      </w:r>
    </w:p>
    <w:p w:rsidR="006A13D4" w:rsidRPr="006A13D4" w:rsidRDefault="006A13D4" w:rsidP="006A13D4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:rsidR="006A13D4" w:rsidRPr="006A13D4" w:rsidRDefault="006A13D4" w:rsidP="006A13D4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A13D4">
        <w:rPr>
          <w:rFonts w:ascii="Arial" w:eastAsia="Calibri" w:hAnsi="Arial" w:cs="Arial"/>
          <w:b/>
          <w:sz w:val="24"/>
          <w:szCs w:val="24"/>
        </w:rPr>
        <w:t>Адресный перечень общественных территорий, подлежащих благоустройству в 2018-202</w:t>
      </w:r>
      <w:r>
        <w:rPr>
          <w:rFonts w:ascii="Arial" w:eastAsia="Calibri" w:hAnsi="Arial" w:cs="Arial"/>
          <w:b/>
          <w:sz w:val="24"/>
          <w:szCs w:val="24"/>
        </w:rPr>
        <w:t>4</w:t>
      </w:r>
      <w:r w:rsidRPr="006A13D4">
        <w:rPr>
          <w:rFonts w:ascii="Arial" w:eastAsia="Calibri" w:hAnsi="Arial" w:cs="Arial"/>
          <w:b/>
          <w:sz w:val="24"/>
          <w:szCs w:val="24"/>
        </w:rPr>
        <w:t xml:space="preserve"> году</w:t>
      </w:r>
    </w:p>
    <w:p w:rsidR="006A13D4" w:rsidRPr="006A13D4" w:rsidRDefault="006A13D4" w:rsidP="006A13D4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149"/>
        <w:gridCol w:w="3119"/>
        <w:gridCol w:w="1417"/>
        <w:gridCol w:w="3686"/>
      </w:tblGrid>
      <w:tr w:rsidR="006A13D4" w:rsidRPr="006A13D4" w:rsidTr="007C2B5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</w:rPr>
            </w:pPr>
            <w:r w:rsidRPr="006A13D4">
              <w:rPr>
                <w:rFonts w:ascii="Courier New" w:eastAsia="Calibri" w:hAnsi="Courier New" w:cs="Courier New"/>
                <w:b/>
                <w:bCs/>
                <w:color w:val="000000"/>
              </w:rPr>
              <w:t xml:space="preserve">№ </w:t>
            </w:r>
            <w:proofErr w:type="spellStart"/>
            <w:r w:rsidRPr="006A13D4">
              <w:rPr>
                <w:rFonts w:ascii="Courier New" w:eastAsia="Calibri" w:hAnsi="Courier New" w:cs="Courier New"/>
                <w:b/>
                <w:bCs/>
                <w:color w:val="000000"/>
              </w:rPr>
              <w:t>пп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</w:rPr>
            </w:pPr>
            <w:r w:rsidRPr="006A13D4">
              <w:rPr>
                <w:rFonts w:ascii="Courier New" w:eastAsia="Calibri" w:hAnsi="Courier New" w:cs="Courier New"/>
                <w:b/>
                <w:bCs/>
                <w:color w:val="000000"/>
              </w:rPr>
              <w:t>Улица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</w:rPr>
            </w:pPr>
            <w:r w:rsidRPr="006A13D4">
              <w:rPr>
                <w:rFonts w:ascii="Courier New" w:eastAsia="Calibri" w:hAnsi="Courier New" w:cs="Courier New"/>
                <w:b/>
                <w:bCs/>
                <w:color w:val="000000"/>
              </w:rPr>
              <w:t>Дом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</w:rPr>
            </w:pPr>
            <w:r w:rsidRPr="006A13D4">
              <w:rPr>
                <w:rFonts w:ascii="Courier New" w:eastAsia="Calibri" w:hAnsi="Courier New" w:cs="Courier New"/>
                <w:b/>
                <w:bCs/>
                <w:color w:val="000000"/>
              </w:rPr>
              <w:t>Примечание</w:t>
            </w:r>
          </w:p>
        </w:tc>
      </w:tr>
      <w:tr w:rsidR="006A13D4" w:rsidRPr="006A13D4" w:rsidTr="007C2B5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6A13D4">
              <w:rPr>
                <w:rFonts w:ascii="Courier New" w:eastAsia="Calibri" w:hAnsi="Courier New" w:cs="Courier New"/>
                <w:bCs/>
                <w:color w:val="000000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6A13D4">
              <w:rPr>
                <w:rFonts w:ascii="Courier New" w:eastAsia="Calibri" w:hAnsi="Courier New" w:cs="Courier New"/>
                <w:bCs/>
                <w:color w:val="000000"/>
              </w:rPr>
              <w:t>Ленина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6A13D4">
              <w:rPr>
                <w:rFonts w:ascii="Courier New" w:eastAsia="Calibri" w:hAnsi="Courier New" w:cs="Courier New"/>
                <w:bCs/>
                <w:color w:val="000000"/>
              </w:rPr>
              <w:t>39В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6A13D4">
              <w:rPr>
                <w:rFonts w:ascii="Courier New" w:eastAsia="Calibri" w:hAnsi="Courier New" w:cs="Courier New"/>
                <w:bCs/>
                <w:color w:val="000000"/>
              </w:rPr>
              <w:t>Объекты культурно-досугового назначения</w:t>
            </w:r>
          </w:p>
        </w:tc>
      </w:tr>
      <w:tr w:rsidR="006A13D4" w:rsidRPr="006A13D4" w:rsidTr="007C2B5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6A13D4">
              <w:rPr>
                <w:rFonts w:ascii="Courier New" w:eastAsia="Calibri" w:hAnsi="Courier New" w:cs="Courier New"/>
                <w:bCs/>
                <w:color w:val="000000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6A13D4">
              <w:rPr>
                <w:rFonts w:ascii="Courier New" w:eastAsia="Calibri" w:hAnsi="Courier New" w:cs="Courier New"/>
                <w:bCs/>
                <w:color w:val="000000"/>
              </w:rPr>
              <w:t>Ленина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6A13D4">
              <w:rPr>
                <w:rFonts w:ascii="Courier New" w:eastAsia="Calibri" w:hAnsi="Courier New" w:cs="Courier New"/>
                <w:bCs/>
                <w:color w:val="000000"/>
              </w:rPr>
              <w:t>39Г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6A13D4">
              <w:rPr>
                <w:rFonts w:ascii="Courier New" w:eastAsia="Calibri" w:hAnsi="Courier New" w:cs="Courier New"/>
                <w:bCs/>
                <w:color w:val="000000"/>
              </w:rPr>
              <w:t>Объекты озелененной территории</w:t>
            </w:r>
          </w:p>
        </w:tc>
      </w:tr>
      <w:tr w:rsidR="006A13D4" w:rsidRPr="006A13D4" w:rsidTr="007C2B5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6A13D4">
              <w:rPr>
                <w:rFonts w:ascii="Courier New" w:eastAsia="Calibri" w:hAnsi="Courier New" w:cs="Courier New"/>
                <w:bCs/>
                <w:color w:val="000000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6A13D4">
              <w:rPr>
                <w:rFonts w:ascii="Courier New" w:eastAsia="Calibri" w:hAnsi="Courier New" w:cs="Courier New"/>
                <w:bCs/>
                <w:color w:val="000000"/>
              </w:rPr>
              <w:t>Ленина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6A13D4">
              <w:rPr>
                <w:rFonts w:ascii="Courier New" w:eastAsia="Calibri" w:hAnsi="Courier New" w:cs="Courier New"/>
                <w:bCs/>
                <w:color w:val="000000"/>
              </w:rPr>
              <w:t>39Д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6A13D4">
              <w:rPr>
                <w:rFonts w:ascii="Courier New" w:eastAsia="Calibri" w:hAnsi="Courier New" w:cs="Courier New"/>
                <w:bCs/>
                <w:color w:val="000000"/>
              </w:rPr>
              <w:t>Объекты спортивного назначения</w:t>
            </w:r>
          </w:p>
        </w:tc>
      </w:tr>
      <w:tr w:rsidR="006A13D4" w:rsidRPr="006A13D4" w:rsidTr="007C2B5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6A13D4">
              <w:rPr>
                <w:rFonts w:ascii="Courier New" w:eastAsia="Calibri" w:hAnsi="Courier New" w:cs="Courier New"/>
                <w:bCs/>
                <w:color w:val="000000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6A13D4">
              <w:rPr>
                <w:rFonts w:ascii="Courier New" w:eastAsia="Calibri" w:hAnsi="Courier New" w:cs="Courier New"/>
                <w:bCs/>
                <w:color w:val="000000"/>
              </w:rPr>
              <w:t>Погодаева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6A13D4">
              <w:rPr>
                <w:rFonts w:ascii="Courier New" w:eastAsia="Calibri" w:hAnsi="Courier New" w:cs="Courier New"/>
                <w:bCs/>
                <w:color w:val="000000"/>
              </w:rPr>
              <w:t>12з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6A13D4">
              <w:rPr>
                <w:rFonts w:ascii="Courier New" w:eastAsia="Calibri" w:hAnsi="Courier New" w:cs="Courier New"/>
                <w:bCs/>
                <w:color w:val="000000"/>
              </w:rPr>
              <w:t>Детская спортивно – игровая площадка</w:t>
            </w:r>
          </w:p>
        </w:tc>
      </w:tr>
      <w:tr w:rsidR="006A13D4" w:rsidRPr="006A13D4" w:rsidTr="007C2B5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6A13D4">
              <w:rPr>
                <w:rFonts w:ascii="Courier New" w:eastAsia="Calibri" w:hAnsi="Courier New" w:cs="Courier New"/>
                <w:bCs/>
                <w:color w:val="000000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6A13D4">
              <w:rPr>
                <w:rFonts w:ascii="Courier New" w:eastAsia="Calibri" w:hAnsi="Courier New" w:cs="Courier New"/>
                <w:bCs/>
                <w:color w:val="000000"/>
              </w:rPr>
              <w:t>Центральная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6A13D4">
              <w:rPr>
                <w:rFonts w:ascii="Courier New" w:eastAsia="Calibri" w:hAnsi="Courier New" w:cs="Courier New"/>
                <w:bCs/>
                <w:color w:val="000000"/>
              </w:rPr>
              <w:t>Улично – дорожная сеть</w:t>
            </w:r>
          </w:p>
        </w:tc>
      </w:tr>
      <w:tr w:rsidR="006A13D4" w:rsidRPr="006A13D4" w:rsidTr="007C2B5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>
              <w:rPr>
                <w:rFonts w:ascii="Courier New" w:eastAsia="Calibri" w:hAnsi="Courier New" w:cs="Courier New"/>
                <w:bCs/>
                <w:color w:val="000000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>
              <w:rPr>
                <w:rFonts w:ascii="Courier New" w:eastAsia="Calibri" w:hAnsi="Courier New" w:cs="Courier New"/>
                <w:bCs/>
                <w:color w:val="000000"/>
              </w:rPr>
              <w:t>Советская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6A13D4">
              <w:rPr>
                <w:rFonts w:ascii="Courier New" w:eastAsia="Calibri" w:hAnsi="Courier New" w:cs="Courier New"/>
                <w:bCs/>
                <w:color w:val="000000"/>
              </w:rPr>
              <w:t>Улично – дорожная сеть</w:t>
            </w:r>
          </w:p>
        </w:tc>
      </w:tr>
    </w:tbl>
    <w:p w:rsidR="006A13D4" w:rsidRDefault="006A13D4" w:rsidP="00980A5C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sectPr w:rsidR="006A13D4" w:rsidSect="00242286">
      <w:footerReference w:type="even" r:id="rId10"/>
      <w:footerReference w:type="default" r:id="rId11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6D6" w:rsidRDefault="00A936D6">
      <w:pPr>
        <w:spacing w:after="0" w:line="240" w:lineRule="auto"/>
      </w:pPr>
      <w:r>
        <w:separator/>
      </w:r>
    </w:p>
  </w:endnote>
  <w:endnote w:type="continuationSeparator" w:id="0">
    <w:p w:rsidR="00A936D6" w:rsidRDefault="00A93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FBF" w:rsidRDefault="00732FBF" w:rsidP="00732F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2FBF" w:rsidRDefault="00732FB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FBF" w:rsidRDefault="00732FB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6D6" w:rsidRDefault="00A936D6">
      <w:pPr>
        <w:spacing w:after="0" w:line="240" w:lineRule="auto"/>
      </w:pPr>
      <w:r>
        <w:separator/>
      </w:r>
    </w:p>
  </w:footnote>
  <w:footnote w:type="continuationSeparator" w:id="0">
    <w:p w:rsidR="00A936D6" w:rsidRDefault="00A936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D0"/>
    <w:rsid w:val="00025302"/>
    <w:rsid w:val="000658F4"/>
    <w:rsid w:val="00067F62"/>
    <w:rsid w:val="000A45E7"/>
    <w:rsid w:val="000B126E"/>
    <w:rsid w:val="000C5E85"/>
    <w:rsid w:val="001353A3"/>
    <w:rsid w:val="00142EAB"/>
    <w:rsid w:val="001431B8"/>
    <w:rsid w:val="001A2F2F"/>
    <w:rsid w:val="001C2BE7"/>
    <w:rsid w:val="001C3A1D"/>
    <w:rsid w:val="001F54C4"/>
    <w:rsid w:val="00213DD8"/>
    <w:rsid w:val="00216A56"/>
    <w:rsid w:val="00217F28"/>
    <w:rsid w:val="002349B3"/>
    <w:rsid w:val="00242286"/>
    <w:rsid w:val="00245FB9"/>
    <w:rsid w:val="002539EA"/>
    <w:rsid w:val="0027799A"/>
    <w:rsid w:val="0028155C"/>
    <w:rsid w:val="002A1684"/>
    <w:rsid w:val="002C22A2"/>
    <w:rsid w:val="002E6091"/>
    <w:rsid w:val="002F1C2C"/>
    <w:rsid w:val="0031720C"/>
    <w:rsid w:val="00347484"/>
    <w:rsid w:val="00354647"/>
    <w:rsid w:val="0035721D"/>
    <w:rsid w:val="00394047"/>
    <w:rsid w:val="003A52CB"/>
    <w:rsid w:val="003F4659"/>
    <w:rsid w:val="0040486B"/>
    <w:rsid w:val="004228D7"/>
    <w:rsid w:val="00426487"/>
    <w:rsid w:val="0043545C"/>
    <w:rsid w:val="00445623"/>
    <w:rsid w:val="00456A6F"/>
    <w:rsid w:val="00497998"/>
    <w:rsid w:val="004B4DAB"/>
    <w:rsid w:val="0051031C"/>
    <w:rsid w:val="00526D33"/>
    <w:rsid w:val="00540A6F"/>
    <w:rsid w:val="0054743C"/>
    <w:rsid w:val="0055073D"/>
    <w:rsid w:val="0056042E"/>
    <w:rsid w:val="0056710A"/>
    <w:rsid w:val="00585BB0"/>
    <w:rsid w:val="00595B5B"/>
    <w:rsid w:val="005E3A36"/>
    <w:rsid w:val="0061358B"/>
    <w:rsid w:val="0062671A"/>
    <w:rsid w:val="00667F6E"/>
    <w:rsid w:val="006A13D4"/>
    <w:rsid w:val="006E539C"/>
    <w:rsid w:val="00704F3E"/>
    <w:rsid w:val="00732FBF"/>
    <w:rsid w:val="0073685E"/>
    <w:rsid w:val="007813F5"/>
    <w:rsid w:val="007A6952"/>
    <w:rsid w:val="008351DE"/>
    <w:rsid w:val="00872530"/>
    <w:rsid w:val="00897BDF"/>
    <w:rsid w:val="008D1045"/>
    <w:rsid w:val="008E0307"/>
    <w:rsid w:val="008E2631"/>
    <w:rsid w:val="00942FED"/>
    <w:rsid w:val="00945F02"/>
    <w:rsid w:val="0097555B"/>
    <w:rsid w:val="00980A5C"/>
    <w:rsid w:val="009B2724"/>
    <w:rsid w:val="009B6CB3"/>
    <w:rsid w:val="009C7E02"/>
    <w:rsid w:val="009F19CF"/>
    <w:rsid w:val="00A05A36"/>
    <w:rsid w:val="00A06BA9"/>
    <w:rsid w:val="00A11B0B"/>
    <w:rsid w:val="00A920D2"/>
    <w:rsid w:val="00A936D6"/>
    <w:rsid w:val="00A96C39"/>
    <w:rsid w:val="00A96FAB"/>
    <w:rsid w:val="00AA13A2"/>
    <w:rsid w:val="00AB2819"/>
    <w:rsid w:val="00AB72DB"/>
    <w:rsid w:val="00B100C7"/>
    <w:rsid w:val="00BA0FFE"/>
    <w:rsid w:val="00BE04E0"/>
    <w:rsid w:val="00BE0A9D"/>
    <w:rsid w:val="00BF2C73"/>
    <w:rsid w:val="00C27719"/>
    <w:rsid w:val="00CA0A15"/>
    <w:rsid w:val="00CF18D0"/>
    <w:rsid w:val="00D76123"/>
    <w:rsid w:val="00D900D1"/>
    <w:rsid w:val="00D9673A"/>
    <w:rsid w:val="00DA6D79"/>
    <w:rsid w:val="00E03F62"/>
    <w:rsid w:val="00E51102"/>
    <w:rsid w:val="00E54195"/>
    <w:rsid w:val="00E5723E"/>
    <w:rsid w:val="00E6262F"/>
    <w:rsid w:val="00E92DA8"/>
    <w:rsid w:val="00EC064E"/>
    <w:rsid w:val="00EC225C"/>
    <w:rsid w:val="00ED6F86"/>
    <w:rsid w:val="00F0014B"/>
    <w:rsid w:val="00F26481"/>
    <w:rsid w:val="00F33F3F"/>
    <w:rsid w:val="00F4458A"/>
    <w:rsid w:val="00F82386"/>
    <w:rsid w:val="00F935AE"/>
    <w:rsid w:val="00FA044F"/>
    <w:rsid w:val="00FC4438"/>
    <w:rsid w:val="00FC6E86"/>
    <w:rsid w:val="00FE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3A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32FB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732FBF"/>
    <w:rPr>
      <w:rFonts w:ascii="Calibri" w:eastAsia="Times New Roman" w:hAnsi="Calibri" w:cs="Times New Roman"/>
    </w:rPr>
  </w:style>
  <w:style w:type="character" w:styleId="a5">
    <w:name w:val="page number"/>
    <w:basedOn w:val="a0"/>
    <w:uiPriority w:val="99"/>
    <w:rsid w:val="00732FBF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5E3A3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142EA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A4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45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3A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32FB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732FBF"/>
    <w:rPr>
      <w:rFonts w:ascii="Calibri" w:eastAsia="Times New Roman" w:hAnsi="Calibri" w:cs="Times New Roman"/>
    </w:rPr>
  </w:style>
  <w:style w:type="character" w:styleId="a5">
    <w:name w:val="page number"/>
    <w:basedOn w:val="a0"/>
    <w:uiPriority w:val="99"/>
    <w:rsid w:val="00732FBF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5E3A3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142EA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A4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4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B581DD4834EFF393C45248F99859BFEDC27D990F354152BADDEC1B80F120CF09154F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8BC2860D0C29086C1E09BAA74C7482C1E6F1B1A2786D9B21AF546B6CED872671899FDB399FD5D64EBAEFB5t4M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0C0E0-035D-4D51-9D2F-F626644B9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6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Олеговна Никифорова</dc:creator>
  <cp:lastModifiedBy>Administracia</cp:lastModifiedBy>
  <cp:revision>49</cp:revision>
  <cp:lastPrinted>2022-10-04T01:39:00Z</cp:lastPrinted>
  <dcterms:created xsi:type="dcterms:W3CDTF">2019-02-27T09:00:00Z</dcterms:created>
  <dcterms:modified xsi:type="dcterms:W3CDTF">2022-10-04T01:40:00Z</dcterms:modified>
</cp:coreProperties>
</file>