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29" w:rsidRDefault="00FC7A29" w:rsidP="00FB12D2">
      <w:pPr>
        <w:spacing w:after="0" w:line="240" w:lineRule="auto"/>
        <w:ind w:left="0" w:right="0" w:firstLine="0"/>
        <w:jc w:val="center"/>
        <w:rPr>
          <w:rFonts w:ascii="Arial" w:eastAsia="Times New Roman" w:hAnsi="Arial" w:cs="Arial"/>
          <w:b/>
          <w:color w:val="auto"/>
          <w:sz w:val="32"/>
          <w:szCs w:val="32"/>
        </w:rPr>
      </w:pPr>
      <w:r>
        <w:rPr>
          <w:rFonts w:ascii="Arial" w:eastAsia="Times New Roman" w:hAnsi="Arial" w:cs="Arial"/>
          <w:b/>
          <w:color w:val="auto"/>
          <w:sz w:val="32"/>
          <w:szCs w:val="32"/>
        </w:rPr>
        <w:t>29.06.2022 г. № 21</w:t>
      </w:r>
    </w:p>
    <w:p w:rsidR="00FB12D2" w:rsidRPr="00FB12D2" w:rsidRDefault="00FB12D2" w:rsidP="00FB12D2">
      <w:pPr>
        <w:spacing w:after="0" w:line="240" w:lineRule="auto"/>
        <w:ind w:left="0" w:right="0" w:firstLine="0"/>
        <w:jc w:val="center"/>
        <w:rPr>
          <w:rFonts w:ascii="Arial" w:eastAsia="Times New Roman" w:hAnsi="Arial" w:cs="Arial"/>
          <w:b/>
          <w:color w:val="auto"/>
          <w:sz w:val="32"/>
          <w:szCs w:val="32"/>
        </w:rPr>
      </w:pPr>
      <w:r w:rsidRPr="00FB12D2">
        <w:rPr>
          <w:rFonts w:ascii="Arial" w:eastAsia="Times New Roman" w:hAnsi="Arial" w:cs="Arial"/>
          <w:b/>
          <w:color w:val="auto"/>
          <w:sz w:val="32"/>
          <w:szCs w:val="32"/>
        </w:rPr>
        <w:t>РОССИЙСКАЯ ФЕДЕРАЦИЯ</w:t>
      </w:r>
    </w:p>
    <w:p w:rsidR="00FB12D2" w:rsidRPr="00FB12D2" w:rsidRDefault="00FB12D2" w:rsidP="00FB12D2">
      <w:pPr>
        <w:spacing w:after="0" w:line="240" w:lineRule="auto"/>
        <w:ind w:left="0" w:right="0" w:firstLine="0"/>
        <w:jc w:val="center"/>
        <w:rPr>
          <w:rFonts w:ascii="Arial" w:eastAsia="Times New Roman" w:hAnsi="Arial" w:cs="Arial"/>
          <w:b/>
          <w:color w:val="auto"/>
          <w:sz w:val="32"/>
          <w:szCs w:val="32"/>
        </w:rPr>
      </w:pPr>
      <w:r w:rsidRPr="00FB12D2">
        <w:rPr>
          <w:rFonts w:ascii="Arial" w:eastAsia="Times New Roman" w:hAnsi="Arial" w:cs="Arial"/>
          <w:b/>
          <w:color w:val="auto"/>
          <w:sz w:val="32"/>
          <w:szCs w:val="32"/>
        </w:rPr>
        <w:t>ИРКУТСКАЯ ОБЛАСТЬ</w:t>
      </w:r>
    </w:p>
    <w:p w:rsidR="00FB12D2" w:rsidRPr="00FB12D2" w:rsidRDefault="00FB12D2" w:rsidP="00FB12D2">
      <w:pPr>
        <w:spacing w:after="0" w:line="240" w:lineRule="auto"/>
        <w:ind w:left="0" w:right="0" w:firstLine="0"/>
        <w:jc w:val="center"/>
        <w:rPr>
          <w:rFonts w:ascii="Arial" w:eastAsia="Times New Roman" w:hAnsi="Arial" w:cs="Arial"/>
          <w:b/>
          <w:color w:val="auto"/>
          <w:sz w:val="32"/>
          <w:szCs w:val="32"/>
        </w:rPr>
      </w:pPr>
      <w:r w:rsidRPr="00FB12D2">
        <w:rPr>
          <w:rFonts w:ascii="Arial" w:eastAsia="Times New Roman" w:hAnsi="Arial" w:cs="Arial"/>
          <w:b/>
          <w:color w:val="auto"/>
          <w:sz w:val="32"/>
          <w:szCs w:val="32"/>
        </w:rPr>
        <w:t>БРАТСКИЙ РАЙОН</w:t>
      </w:r>
    </w:p>
    <w:p w:rsidR="00FB12D2" w:rsidRPr="00FB12D2" w:rsidRDefault="00FB12D2" w:rsidP="00FB12D2">
      <w:pPr>
        <w:spacing w:after="0" w:line="240" w:lineRule="auto"/>
        <w:ind w:left="0" w:right="0" w:firstLine="0"/>
        <w:jc w:val="center"/>
        <w:rPr>
          <w:rFonts w:ascii="Arial" w:eastAsia="Times New Roman" w:hAnsi="Arial" w:cs="Arial"/>
          <w:b/>
          <w:color w:val="auto"/>
          <w:sz w:val="32"/>
          <w:szCs w:val="32"/>
        </w:rPr>
      </w:pPr>
      <w:r w:rsidRPr="00FB12D2">
        <w:rPr>
          <w:rFonts w:ascii="Arial" w:eastAsia="Times New Roman" w:hAnsi="Arial" w:cs="Arial"/>
          <w:b/>
          <w:color w:val="auto"/>
          <w:sz w:val="32"/>
          <w:szCs w:val="32"/>
        </w:rPr>
        <w:t>КАЛТУКСКОЕ МУНИЦИПАЛЬНОЕ ОБРАЗОВАНИЕ</w:t>
      </w:r>
    </w:p>
    <w:p w:rsidR="00FB12D2" w:rsidRPr="00FB12D2" w:rsidRDefault="00FB12D2" w:rsidP="00FB12D2">
      <w:pPr>
        <w:spacing w:after="0" w:line="240" w:lineRule="auto"/>
        <w:ind w:left="0" w:right="0" w:firstLine="0"/>
        <w:jc w:val="center"/>
        <w:rPr>
          <w:rFonts w:ascii="Arial" w:eastAsia="Times New Roman" w:hAnsi="Arial" w:cs="Arial"/>
          <w:b/>
          <w:color w:val="auto"/>
          <w:sz w:val="32"/>
          <w:szCs w:val="32"/>
        </w:rPr>
      </w:pPr>
      <w:r w:rsidRPr="00FB12D2">
        <w:rPr>
          <w:rFonts w:ascii="Arial" w:eastAsia="Times New Roman" w:hAnsi="Arial" w:cs="Arial"/>
          <w:b/>
          <w:color w:val="auto"/>
          <w:sz w:val="32"/>
          <w:szCs w:val="32"/>
        </w:rPr>
        <w:t>АДМИНИСТРАЦИЯ</w:t>
      </w:r>
    </w:p>
    <w:p w:rsidR="00FB12D2" w:rsidRPr="00FB12D2" w:rsidRDefault="00FB12D2" w:rsidP="00FB12D2">
      <w:pPr>
        <w:suppressAutoHyphens/>
        <w:spacing w:after="0" w:line="240" w:lineRule="auto"/>
        <w:ind w:left="0" w:right="0" w:firstLine="0"/>
        <w:contextualSpacing/>
        <w:jc w:val="center"/>
        <w:rPr>
          <w:rFonts w:ascii="Arial" w:eastAsia="Times New Roman" w:hAnsi="Arial" w:cs="Arial"/>
          <w:b/>
          <w:color w:val="auto"/>
          <w:sz w:val="32"/>
          <w:szCs w:val="32"/>
        </w:rPr>
      </w:pPr>
      <w:r w:rsidRPr="00FB12D2">
        <w:rPr>
          <w:rFonts w:ascii="Arial" w:eastAsia="Times New Roman" w:hAnsi="Arial" w:cs="Arial"/>
          <w:b/>
          <w:color w:val="auto"/>
          <w:sz w:val="32"/>
          <w:szCs w:val="32"/>
        </w:rPr>
        <w:t>ПОСТАНОВЛЕНИЕ</w:t>
      </w:r>
    </w:p>
    <w:p w:rsidR="00FB12D2" w:rsidRPr="00FB12D2" w:rsidRDefault="00FB12D2" w:rsidP="00FB12D2">
      <w:pPr>
        <w:spacing w:after="0" w:line="265" w:lineRule="auto"/>
        <w:ind w:left="0" w:right="0"/>
        <w:jc w:val="center"/>
        <w:rPr>
          <w:rFonts w:ascii="Arial" w:hAnsi="Arial" w:cs="Arial"/>
          <w:b/>
          <w:sz w:val="32"/>
        </w:rPr>
      </w:pPr>
    </w:p>
    <w:p w:rsidR="00F2704F" w:rsidRPr="00FB12D2" w:rsidRDefault="003178E1" w:rsidP="00FB12D2">
      <w:pPr>
        <w:spacing w:after="0" w:line="265" w:lineRule="auto"/>
        <w:ind w:left="0" w:right="0"/>
        <w:jc w:val="center"/>
        <w:rPr>
          <w:rFonts w:ascii="Arial" w:hAnsi="Arial" w:cs="Arial"/>
        </w:rPr>
      </w:pPr>
      <w:r w:rsidRPr="00FB12D2">
        <w:rPr>
          <w:rFonts w:ascii="Arial" w:hAnsi="Arial" w:cs="Arial"/>
          <w:b/>
          <w:sz w:val="32"/>
        </w:rPr>
        <w:t>ОБ УТВЕРЖДЕНИИ ПОРЯДКА</w:t>
      </w:r>
    </w:p>
    <w:p w:rsidR="00F2704F" w:rsidRPr="00FB12D2" w:rsidRDefault="003178E1" w:rsidP="00FB12D2">
      <w:pPr>
        <w:spacing w:after="0" w:line="265" w:lineRule="auto"/>
        <w:ind w:left="0" w:right="0"/>
        <w:jc w:val="center"/>
        <w:rPr>
          <w:rFonts w:ascii="Arial" w:hAnsi="Arial" w:cs="Arial"/>
        </w:rPr>
      </w:pPr>
      <w:r w:rsidRPr="00FB12D2">
        <w:rPr>
          <w:rFonts w:ascii="Arial" w:hAnsi="Arial" w:cs="Arial"/>
          <w:b/>
          <w:sz w:val="32"/>
        </w:rPr>
        <w:t>ОТКРЫТИЯ, ВЕДЕНИЯ, ПЕРЕОФОРМЛЕНИЯ</w:t>
      </w:r>
    </w:p>
    <w:p w:rsidR="00FB12D2" w:rsidRDefault="003178E1" w:rsidP="00FB12D2">
      <w:pPr>
        <w:spacing w:after="0" w:line="265" w:lineRule="auto"/>
        <w:ind w:left="0" w:right="0"/>
        <w:jc w:val="center"/>
        <w:rPr>
          <w:rFonts w:ascii="Arial" w:hAnsi="Arial" w:cs="Arial"/>
          <w:b/>
          <w:sz w:val="32"/>
        </w:rPr>
      </w:pPr>
      <w:r w:rsidRPr="00FB12D2">
        <w:rPr>
          <w:rFonts w:ascii="Arial" w:hAnsi="Arial" w:cs="Arial"/>
          <w:b/>
          <w:sz w:val="32"/>
        </w:rPr>
        <w:t xml:space="preserve">И ЗАКРЫТИЯ ЛИЦЕВЫХ СЧЕТОВ ДЛЯ УЧЕТА ОПЕРАЦИЙ ПО ИСПОЛНЕНИЮ БЮДЖЕТА </w:t>
      </w:r>
      <w:r w:rsidR="00FB12D2">
        <w:rPr>
          <w:rFonts w:ascii="Arial" w:hAnsi="Arial" w:cs="Arial"/>
          <w:b/>
          <w:sz w:val="32"/>
        </w:rPr>
        <w:t>КАЛТУКСКОГО</w:t>
      </w:r>
      <w:r w:rsidRPr="00FB12D2">
        <w:rPr>
          <w:rFonts w:ascii="Arial" w:hAnsi="Arial" w:cs="Arial"/>
          <w:b/>
          <w:sz w:val="32"/>
        </w:rPr>
        <w:t xml:space="preserve"> </w:t>
      </w:r>
      <w:r w:rsidR="0098618D" w:rsidRPr="00FB12D2">
        <w:rPr>
          <w:rFonts w:ascii="Arial" w:hAnsi="Arial" w:cs="Arial"/>
          <w:b/>
          <w:sz w:val="32"/>
        </w:rPr>
        <w:t>СЕЛЬСКОГО</w:t>
      </w:r>
      <w:r w:rsidRPr="00FB12D2">
        <w:rPr>
          <w:rFonts w:ascii="Arial" w:hAnsi="Arial" w:cs="Arial"/>
          <w:b/>
          <w:sz w:val="32"/>
        </w:rPr>
        <w:t xml:space="preserve"> ПОСЕЛЕНИЯ</w:t>
      </w:r>
    </w:p>
    <w:p w:rsidR="00F2704F" w:rsidRPr="00FB12D2" w:rsidRDefault="00F2704F" w:rsidP="00FC7A29">
      <w:pPr>
        <w:spacing w:after="0" w:line="240" w:lineRule="auto"/>
        <w:ind w:left="0" w:right="0" w:firstLine="709"/>
        <w:rPr>
          <w:rFonts w:ascii="Arial" w:hAnsi="Arial" w:cs="Arial"/>
        </w:rPr>
      </w:pPr>
    </w:p>
    <w:p w:rsidR="00FB12D2" w:rsidRDefault="003178E1" w:rsidP="00FB12D2">
      <w:pPr>
        <w:spacing w:after="0" w:line="240" w:lineRule="auto"/>
        <w:ind w:left="0" w:right="0" w:firstLine="709"/>
        <w:rPr>
          <w:rFonts w:ascii="Arial" w:hAnsi="Arial" w:cs="Arial"/>
        </w:rPr>
      </w:pPr>
      <w:r w:rsidRPr="00FB12D2">
        <w:rPr>
          <w:rFonts w:ascii="Arial" w:hAnsi="Arial" w:cs="Arial"/>
        </w:rPr>
        <w:t xml:space="preserve">В соответствии со </w:t>
      </w:r>
      <w:hyperlink r:id="rId6">
        <w:r w:rsidRPr="00FB12D2">
          <w:rPr>
            <w:rFonts w:ascii="Arial" w:hAnsi="Arial" w:cs="Arial"/>
            <w:color w:val="000000" w:themeColor="text1"/>
          </w:rPr>
          <w:t>статьей 220.1</w:t>
        </w:r>
      </w:hyperlink>
      <w:r w:rsidRPr="00FB12D2">
        <w:rPr>
          <w:rFonts w:ascii="Arial" w:hAnsi="Arial" w:cs="Arial"/>
          <w:color w:val="000000" w:themeColor="text1"/>
        </w:rPr>
        <w:t xml:space="preserve"> Бюджетного кодекса Российской Федерации, Общими </w:t>
      </w:r>
      <w:hyperlink r:id="rId7">
        <w:r w:rsidRPr="00FB12D2">
          <w:rPr>
            <w:rFonts w:ascii="Arial" w:hAnsi="Arial" w:cs="Arial"/>
            <w:color w:val="000000" w:themeColor="text1"/>
          </w:rPr>
          <w:t>требованиями</w:t>
        </w:r>
      </w:hyperlink>
      <w:r w:rsidRPr="00FB12D2">
        <w:rPr>
          <w:rFonts w:ascii="Arial" w:hAnsi="Arial" w:cs="Arial"/>
          <w:color w:val="000000" w:themeColor="text1"/>
        </w:rPr>
        <w:t xml:space="preserve"> </w:t>
      </w:r>
      <w:r w:rsidRPr="00FB12D2">
        <w:rPr>
          <w:rFonts w:ascii="Arial" w:hAnsi="Arial" w:cs="Arial"/>
        </w:rPr>
        <w:t xml:space="preserve">к порядку открытия и ведения лицевых счетов, утвержденными приказом Федерального казначейства от 1 апреля 2020 года N 14н, руководствуясь </w:t>
      </w:r>
      <w:r w:rsidR="00FB12D2">
        <w:rPr>
          <w:rFonts w:ascii="Arial" w:hAnsi="Arial" w:cs="Arial"/>
        </w:rPr>
        <w:t xml:space="preserve">ст. 46 </w:t>
      </w:r>
      <w:r w:rsidR="00FB12D2" w:rsidRPr="00FB12D2">
        <w:rPr>
          <w:rFonts w:ascii="Arial" w:hAnsi="Arial" w:cs="Arial"/>
        </w:rPr>
        <w:t xml:space="preserve">Устава Калтукского </w:t>
      </w:r>
      <w:r w:rsidR="00FB12D2">
        <w:rPr>
          <w:rFonts w:ascii="Arial" w:hAnsi="Arial" w:cs="Arial"/>
        </w:rPr>
        <w:t>муниципального образования</w:t>
      </w:r>
      <w:r w:rsidR="00FB12D2" w:rsidRPr="00FB12D2">
        <w:rPr>
          <w:rFonts w:ascii="Arial" w:hAnsi="Arial" w:cs="Arial"/>
        </w:rPr>
        <w:t>, администрация Калтукского сельского поселения,-</w:t>
      </w:r>
    </w:p>
    <w:p w:rsidR="00FB12D2" w:rsidRPr="00FB12D2" w:rsidRDefault="00FB12D2" w:rsidP="00FB12D2">
      <w:pPr>
        <w:spacing w:after="0" w:line="240" w:lineRule="auto"/>
        <w:ind w:left="0" w:right="0" w:firstLine="709"/>
        <w:rPr>
          <w:rFonts w:ascii="Arial" w:hAnsi="Arial" w:cs="Arial"/>
        </w:rPr>
      </w:pPr>
    </w:p>
    <w:p w:rsidR="00F2704F" w:rsidRPr="00FB12D2" w:rsidRDefault="003178E1" w:rsidP="00FB12D2">
      <w:pPr>
        <w:spacing w:after="0" w:line="240" w:lineRule="auto"/>
        <w:ind w:left="0" w:right="0" w:firstLine="0"/>
        <w:jc w:val="center"/>
        <w:rPr>
          <w:rFonts w:ascii="Arial" w:hAnsi="Arial" w:cs="Arial"/>
          <w:b/>
          <w:sz w:val="30"/>
          <w:szCs w:val="30"/>
        </w:rPr>
      </w:pPr>
      <w:r w:rsidRPr="00FB12D2">
        <w:rPr>
          <w:rFonts w:ascii="Arial" w:hAnsi="Arial" w:cs="Arial"/>
          <w:b/>
          <w:sz w:val="30"/>
          <w:szCs w:val="30"/>
        </w:rPr>
        <w:t>ПОСТАНОВЛЯЕТ:</w:t>
      </w:r>
    </w:p>
    <w:p w:rsidR="00FB12D2" w:rsidRPr="00FB12D2" w:rsidRDefault="00FB12D2" w:rsidP="00FB12D2">
      <w:pPr>
        <w:spacing w:after="0" w:line="240" w:lineRule="auto"/>
        <w:ind w:left="0" w:right="0" w:firstLine="709"/>
        <w:jc w:val="center"/>
        <w:rPr>
          <w:rFonts w:ascii="Arial" w:hAnsi="Arial" w:cs="Arial"/>
        </w:rPr>
      </w:pPr>
    </w:p>
    <w:p w:rsidR="00F2704F" w:rsidRPr="00FB12D2" w:rsidRDefault="00FB12D2" w:rsidP="00FB12D2">
      <w:pPr>
        <w:spacing w:after="0" w:line="240" w:lineRule="auto"/>
        <w:ind w:left="0" w:right="0" w:firstLine="709"/>
        <w:rPr>
          <w:rFonts w:ascii="Arial" w:hAnsi="Arial" w:cs="Arial"/>
        </w:rPr>
      </w:pPr>
      <w:r>
        <w:rPr>
          <w:rFonts w:ascii="Arial" w:hAnsi="Arial" w:cs="Arial"/>
        </w:rPr>
        <w:t xml:space="preserve">1. </w:t>
      </w:r>
      <w:r w:rsidR="003178E1" w:rsidRPr="00FB12D2">
        <w:rPr>
          <w:rFonts w:ascii="Arial" w:hAnsi="Arial" w:cs="Arial"/>
        </w:rPr>
        <w:t xml:space="preserve">Утвердить Порядок открытия, ведения, переоформления и закрытия лицевых счетов для учета операций по исполнению бюджета </w:t>
      </w:r>
      <w:r>
        <w:rPr>
          <w:rFonts w:ascii="Arial" w:hAnsi="Arial" w:cs="Arial"/>
        </w:rPr>
        <w:t>Калтукского</w:t>
      </w:r>
      <w:r w:rsidR="003178E1" w:rsidRPr="00FB12D2">
        <w:rPr>
          <w:rFonts w:ascii="Arial" w:hAnsi="Arial" w:cs="Arial"/>
        </w:rPr>
        <w:t xml:space="preserve"> </w:t>
      </w:r>
      <w:r w:rsidR="0098618D" w:rsidRPr="00FB12D2">
        <w:rPr>
          <w:rFonts w:ascii="Arial" w:hAnsi="Arial" w:cs="Arial"/>
        </w:rPr>
        <w:t>сельского</w:t>
      </w:r>
      <w:r w:rsidR="003178E1" w:rsidRPr="00FB12D2">
        <w:rPr>
          <w:rFonts w:ascii="Arial" w:hAnsi="Arial" w:cs="Arial"/>
        </w:rPr>
        <w:t xml:space="preserve"> поселения (прилагается).</w:t>
      </w:r>
    </w:p>
    <w:p w:rsidR="00F2704F" w:rsidRPr="00FB12D2" w:rsidRDefault="00FB12D2" w:rsidP="00FB12D2">
      <w:pPr>
        <w:spacing w:after="0" w:line="240" w:lineRule="auto"/>
        <w:ind w:left="0" w:right="0" w:firstLine="709"/>
        <w:rPr>
          <w:rFonts w:ascii="Arial" w:hAnsi="Arial" w:cs="Arial"/>
        </w:rPr>
      </w:pPr>
      <w:r>
        <w:rPr>
          <w:rFonts w:ascii="Arial" w:hAnsi="Arial" w:cs="Arial"/>
        </w:rPr>
        <w:t xml:space="preserve">2. </w:t>
      </w:r>
      <w:r w:rsidR="003178E1" w:rsidRPr="00FB12D2">
        <w:rPr>
          <w:rFonts w:ascii="Arial" w:hAnsi="Arial" w:cs="Arial"/>
        </w:rPr>
        <w:t xml:space="preserve">Настоящее постановление </w:t>
      </w:r>
      <w:r w:rsidR="0098618D" w:rsidRPr="00FB12D2">
        <w:rPr>
          <w:rFonts w:ascii="Arial" w:hAnsi="Arial" w:cs="Arial"/>
        </w:rPr>
        <w:t>действует в случае отсутствия заключенного соглашения о передаче отдельных бюджетных полномочий финансового органа финансовому органу муниципального района</w:t>
      </w:r>
      <w:r w:rsidR="003178E1" w:rsidRPr="00FB12D2">
        <w:rPr>
          <w:rFonts w:ascii="Arial" w:hAnsi="Arial" w:cs="Arial"/>
        </w:rPr>
        <w:t>.</w:t>
      </w:r>
    </w:p>
    <w:p w:rsidR="00F2704F" w:rsidRPr="00FB12D2" w:rsidRDefault="00FB12D2" w:rsidP="00FB12D2">
      <w:pPr>
        <w:spacing w:after="0" w:line="240" w:lineRule="auto"/>
        <w:ind w:left="0" w:right="0" w:firstLine="709"/>
        <w:rPr>
          <w:rFonts w:ascii="Arial" w:hAnsi="Arial" w:cs="Arial"/>
        </w:rPr>
      </w:pPr>
      <w:r>
        <w:rPr>
          <w:rFonts w:ascii="Arial" w:hAnsi="Arial" w:cs="Arial"/>
        </w:rPr>
        <w:t xml:space="preserve">3. </w:t>
      </w:r>
      <w:r w:rsidR="003178E1" w:rsidRPr="00FB12D2">
        <w:rPr>
          <w:rFonts w:ascii="Arial" w:hAnsi="Arial" w:cs="Arial"/>
        </w:rPr>
        <w:t>Настоящее постановление подлежит официальному опубликованию (обнародованию)</w:t>
      </w:r>
      <w:r w:rsidR="0098618D" w:rsidRPr="00FB12D2">
        <w:rPr>
          <w:rFonts w:ascii="Arial" w:hAnsi="Arial" w:cs="Arial"/>
        </w:rPr>
        <w:t xml:space="preserve"> в Информационном бюллетене </w:t>
      </w:r>
      <w:r w:rsidRPr="00FB12D2">
        <w:rPr>
          <w:rFonts w:ascii="Arial" w:hAnsi="Arial" w:cs="Arial"/>
        </w:rPr>
        <w:t>Калтукского</w:t>
      </w:r>
      <w:r w:rsidR="0098618D" w:rsidRPr="00FB12D2">
        <w:rPr>
          <w:rFonts w:ascii="Arial" w:hAnsi="Arial" w:cs="Arial"/>
        </w:rPr>
        <w:t xml:space="preserve"> муниципального образования и размещению на оф</w:t>
      </w:r>
      <w:r>
        <w:rPr>
          <w:rFonts w:ascii="Arial" w:hAnsi="Arial" w:cs="Arial"/>
        </w:rPr>
        <w:t xml:space="preserve">ициальном сайте администрации </w:t>
      </w:r>
      <w:r w:rsidRPr="00FB12D2">
        <w:rPr>
          <w:rFonts w:ascii="Arial" w:hAnsi="Arial" w:cs="Arial"/>
        </w:rPr>
        <w:t>Калтукского</w:t>
      </w:r>
      <w:r w:rsidR="0098618D" w:rsidRPr="00FB12D2">
        <w:rPr>
          <w:rFonts w:ascii="Arial" w:hAnsi="Arial" w:cs="Arial"/>
        </w:rPr>
        <w:t xml:space="preserve"> сельского поселения</w:t>
      </w:r>
      <w:r w:rsidR="003178E1" w:rsidRPr="00FB12D2">
        <w:rPr>
          <w:rFonts w:ascii="Arial" w:hAnsi="Arial" w:cs="Arial"/>
        </w:rPr>
        <w:t>.</w:t>
      </w:r>
    </w:p>
    <w:p w:rsidR="0098618D" w:rsidRPr="00FB12D2" w:rsidRDefault="00FB12D2" w:rsidP="00FB12D2">
      <w:pPr>
        <w:spacing w:after="0" w:line="240" w:lineRule="auto"/>
        <w:ind w:left="0" w:right="0" w:firstLine="709"/>
        <w:rPr>
          <w:rFonts w:ascii="Arial" w:hAnsi="Arial" w:cs="Arial"/>
        </w:rPr>
      </w:pPr>
      <w:r>
        <w:rPr>
          <w:rFonts w:ascii="Arial" w:hAnsi="Arial" w:cs="Arial"/>
        </w:rPr>
        <w:t xml:space="preserve">4. </w:t>
      </w:r>
      <w:r w:rsidR="0098618D" w:rsidRPr="00FB12D2">
        <w:rPr>
          <w:rFonts w:ascii="Arial" w:hAnsi="Arial" w:cs="Arial"/>
        </w:rPr>
        <w:t>Настоящее постановление в силу после официального опубликования.</w:t>
      </w:r>
    </w:p>
    <w:p w:rsidR="0098618D" w:rsidRPr="00FB12D2" w:rsidRDefault="0098618D" w:rsidP="00FB12D2">
      <w:pPr>
        <w:spacing w:after="0" w:line="240" w:lineRule="auto"/>
        <w:ind w:left="0" w:right="0" w:firstLine="709"/>
        <w:rPr>
          <w:rFonts w:ascii="Arial" w:hAnsi="Arial" w:cs="Arial"/>
        </w:rPr>
      </w:pPr>
    </w:p>
    <w:p w:rsidR="0098618D" w:rsidRDefault="0098618D" w:rsidP="00FB12D2">
      <w:pPr>
        <w:spacing w:after="0" w:line="240" w:lineRule="auto"/>
        <w:ind w:left="0" w:right="0" w:firstLine="709"/>
        <w:rPr>
          <w:rFonts w:ascii="Arial" w:hAnsi="Arial" w:cs="Arial"/>
        </w:rPr>
      </w:pPr>
    </w:p>
    <w:p w:rsidR="00FB12D2" w:rsidRPr="00FB12D2" w:rsidRDefault="00FB12D2" w:rsidP="00FB12D2">
      <w:pPr>
        <w:widowControl w:val="0"/>
        <w:autoSpaceDE w:val="0"/>
        <w:autoSpaceDN w:val="0"/>
        <w:adjustRightInd w:val="0"/>
        <w:spacing w:after="0" w:line="240" w:lineRule="auto"/>
        <w:ind w:left="0" w:right="0" w:firstLine="0"/>
        <w:rPr>
          <w:rFonts w:ascii="Arial" w:eastAsia="Times New Roman" w:hAnsi="Arial" w:cs="Arial"/>
          <w:b/>
          <w:color w:val="auto"/>
          <w:szCs w:val="24"/>
        </w:rPr>
      </w:pPr>
      <w:r w:rsidRPr="00FB12D2">
        <w:rPr>
          <w:rFonts w:ascii="Arial" w:eastAsia="Times New Roman" w:hAnsi="Arial" w:cs="Arial"/>
          <w:b/>
          <w:color w:val="auto"/>
          <w:szCs w:val="24"/>
        </w:rPr>
        <w:t xml:space="preserve">Глава Калтукского </w:t>
      </w:r>
    </w:p>
    <w:p w:rsidR="00FB12D2" w:rsidRPr="00FB12D2" w:rsidRDefault="00FB12D2" w:rsidP="00FB12D2">
      <w:pPr>
        <w:widowControl w:val="0"/>
        <w:autoSpaceDE w:val="0"/>
        <w:autoSpaceDN w:val="0"/>
        <w:adjustRightInd w:val="0"/>
        <w:spacing w:after="0" w:line="240" w:lineRule="auto"/>
        <w:ind w:left="0" w:right="0" w:firstLine="0"/>
        <w:rPr>
          <w:rFonts w:ascii="Arial" w:eastAsia="Times New Roman" w:hAnsi="Arial" w:cs="Arial"/>
          <w:b/>
          <w:color w:val="auto"/>
          <w:szCs w:val="24"/>
        </w:rPr>
      </w:pPr>
      <w:r w:rsidRPr="00FB12D2">
        <w:rPr>
          <w:rFonts w:ascii="Arial" w:eastAsia="Times New Roman" w:hAnsi="Arial" w:cs="Arial"/>
          <w:b/>
          <w:color w:val="auto"/>
          <w:szCs w:val="24"/>
        </w:rPr>
        <w:t>муниципального образования</w:t>
      </w:r>
    </w:p>
    <w:p w:rsidR="00FB12D2" w:rsidRPr="00FB12D2" w:rsidRDefault="00FB12D2" w:rsidP="00FB12D2">
      <w:pPr>
        <w:widowControl w:val="0"/>
        <w:autoSpaceDE w:val="0"/>
        <w:autoSpaceDN w:val="0"/>
        <w:adjustRightInd w:val="0"/>
        <w:spacing w:after="0" w:line="240" w:lineRule="auto"/>
        <w:ind w:left="0" w:right="0" w:firstLine="0"/>
        <w:rPr>
          <w:rFonts w:ascii="Arial" w:eastAsia="Times New Roman" w:hAnsi="Arial" w:cs="Arial"/>
          <w:b/>
          <w:color w:val="auto"/>
          <w:szCs w:val="24"/>
        </w:rPr>
      </w:pPr>
      <w:r w:rsidRPr="00FB12D2">
        <w:rPr>
          <w:rFonts w:ascii="Arial" w:eastAsia="Times New Roman" w:hAnsi="Arial" w:cs="Arial"/>
          <w:b/>
          <w:color w:val="auto"/>
          <w:szCs w:val="24"/>
        </w:rPr>
        <w:t>Большешапов П.Ю.</w:t>
      </w:r>
    </w:p>
    <w:p w:rsidR="00FB12D2" w:rsidRDefault="00FB12D2" w:rsidP="00FB12D2">
      <w:pPr>
        <w:spacing w:after="0" w:line="240" w:lineRule="auto"/>
        <w:ind w:left="0" w:right="0" w:firstLine="709"/>
        <w:rPr>
          <w:rFonts w:ascii="Arial" w:hAnsi="Arial" w:cs="Arial"/>
        </w:rPr>
      </w:pPr>
    </w:p>
    <w:p w:rsidR="00FB12D2" w:rsidRDefault="00FB12D2" w:rsidP="00FB12D2">
      <w:pPr>
        <w:spacing w:after="0" w:line="240" w:lineRule="auto"/>
        <w:ind w:left="0" w:right="0" w:firstLine="709"/>
        <w:rPr>
          <w:rFonts w:ascii="Arial" w:hAnsi="Arial" w:cs="Arial"/>
        </w:rPr>
      </w:pPr>
    </w:p>
    <w:p w:rsidR="00FB12D2" w:rsidRDefault="00FB12D2" w:rsidP="00FB12D2">
      <w:pPr>
        <w:spacing w:after="0" w:line="240" w:lineRule="auto"/>
        <w:ind w:left="0" w:right="0" w:firstLine="709"/>
        <w:rPr>
          <w:rFonts w:ascii="Arial" w:hAnsi="Arial" w:cs="Arial"/>
        </w:rPr>
      </w:pPr>
    </w:p>
    <w:p w:rsidR="00FB12D2" w:rsidRDefault="00FB12D2" w:rsidP="00FB12D2">
      <w:pPr>
        <w:spacing w:after="0" w:line="240" w:lineRule="auto"/>
        <w:ind w:left="0" w:right="0" w:firstLine="709"/>
        <w:rPr>
          <w:rFonts w:ascii="Arial" w:hAnsi="Arial" w:cs="Arial"/>
        </w:rPr>
      </w:pPr>
    </w:p>
    <w:p w:rsidR="00FB12D2" w:rsidRDefault="00FB12D2" w:rsidP="00FB12D2">
      <w:pPr>
        <w:spacing w:after="0" w:line="240" w:lineRule="auto"/>
        <w:ind w:left="0" w:right="0" w:firstLine="709"/>
        <w:rPr>
          <w:rFonts w:ascii="Arial" w:hAnsi="Arial" w:cs="Arial"/>
        </w:rPr>
      </w:pPr>
    </w:p>
    <w:p w:rsidR="00FB12D2" w:rsidRDefault="00FB12D2" w:rsidP="00FB12D2">
      <w:pPr>
        <w:spacing w:after="0" w:line="240" w:lineRule="auto"/>
        <w:ind w:left="0" w:right="0" w:firstLine="709"/>
        <w:rPr>
          <w:rFonts w:ascii="Arial" w:hAnsi="Arial" w:cs="Arial"/>
        </w:rPr>
      </w:pPr>
    </w:p>
    <w:p w:rsidR="00FB12D2" w:rsidRDefault="00FB12D2" w:rsidP="00FB12D2">
      <w:pPr>
        <w:spacing w:after="0" w:line="240" w:lineRule="auto"/>
        <w:ind w:left="0" w:right="0" w:firstLine="709"/>
        <w:rPr>
          <w:rFonts w:ascii="Arial" w:hAnsi="Arial" w:cs="Arial"/>
        </w:rPr>
      </w:pPr>
    </w:p>
    <w:p w:rsidR="00FB12D2" w:rsidRDefault="00FB12D2" w:rsidP="00FB12D2">
      <w:pPr>
        <w:spacing w:after="0" w:line="240" w:lineRule="auto"/>
        <w:ind w:left="0" w:right="0" w:firstLine="709"/>
        <w:rPr>
          <w:rFonts w:ascii="Arial" w:hAnsi="Arial" w:cs="Arial"/>
        </w:rPr>
      </w:pPr>
    </w:p>
    <w:p w:rsidR="00FB12D2" w:rsidRPr="00FB12D2" w:rsidRDefault="00FB12D2" w:rsidP="00FC7A29">
      <w:pPr>
        <w:spacing w:after="0" w:line="240" w:lineRule="auto"/>
        <w:ind w:left="0" w:right="0" w:firstLine="0"/>
        <w:rPr>
          <w:rFonts w:ascii="Arial" w:hAnsi="Arial" w:cs="Arial"/>
        </w:rPr>
      </w:pPr>
    </w:p>
    <w:p w:rsidR="0098618D" w:rsidRDefault="003178E1" w:rsidP="00FB12D2">
      <w:pPr>
        <w:spacing w:after="0" w:line="240" w:lineRule="auto"/>
        <w:ind w:left="0" w:right="0" w:firstLine="0"/>
        <w:jc w:val="right"/>
        <w:rPr>
          <w:rFonts w:ascii="Courier New" w:eastAsia="Courier New" w:hAnsi="Courier New" w:cs="Courier New"/>
          <w:sz w:val="22"/>
        </w:rPr>
      </w:pPr>
      <w:r>
        <w:rPr>
          <w:rFonts w:ascii="Courier New" w:eastAsia="Courier New" w:hAnsi="Courier New" w:cs="Courier New"/>
          <w:sz w:val="22"/>
        </w:rPr>
        <w:lastRenderedPageBreak/>
        <w:t xml:space="preserve">УТВЕРЖДЕН </w:t>
      </w:r>
    </w:p>
    <w:p w:rsidR="009018B7" w:rsidRDefault="003178E1" w:rsidP="00FB12D2">
      <w:pPr>
        <w:spacing w:after="0" w:line="240" w:lineRule="auto"/>
        <w:ind w:left="0" w:right="0" w:firstLine="0"/>
        <w:jc w:val="right"/>
        <w:rPr>
          <w:rFonts w:ascii="Courier New" w:eastAsia="Courier New" w:hAnsi="Courier New" w:cs="Courier New"/>
          <w:sz w:val="22"/>
        </w:rPr>
      </w:pPr>
      <w:r>
        <w:rPr>
          <w:rFonts w:ascii="Courier New" w:eastAsia="Courier New" w:hAnsi="Courier New" w:cs="Courier New"/>
          <w:sz w:val="22"/>
        </w:rPr>
        <w:t xml:space="preserve">постановлением </w:t>
      </w:r>
      <w:r w:rsidR="009018B7">
        <w:rPr>
          <w:rFonts w:ascii="Courier New" w:eastAsia="Courier New" w:hAnsi="Courier New" w:cs="Courier New"/>
          <w:sz w:val="22"/>
        </w:rPr>
        <w:t xml:space="preserve">администрации </w:t>
      </w:r>
    </w:p>
    <w:p w:rsidR="009018B7" w:rsidRDefault="009018B7" w:rsidP="00FB12D2">
      <w:pPr>
        <w:spacing w:after="0" w:line="240" w:lineRule="auto"/>
        <w:ind w:left="0" w:right="0" w:firstLine="0"/>
        <w:jc w:val="right"/>
        <w:rPr>
          <w:rFonts w:ascii="Courier New" w:eastAsia="Courier New" w:hAnsi="Courier New" w:cs="Courier New"/>
          <w:sz w:val="22"/>
        </w:rPr>
      </w:pPr>
      <w:r>
        <w:rPr>
          <w:rFonts w:ascii="Courier New" w:eastAsia="Courier New" w:hAnsi="Courier New" w:cs="Courier New"/>
          <w:sz w:val="22"/>
        </w:rPr>
        <w:t>Калтукского сельского поселения</w:t>
      </w:r>
    </w:p>
    <w:p w:rsidR="00F2704F" w:rsidRDefault="003178E1" w:rsidP="00FB12D2">
      <w:pPr>
        <w:spacing w:after="0" w:line="240" w:lineRule="auto"/>
        <w:ind w:left="0" w:right="0" w:firstLine="0"/>
        <w:jc w:val="right"/>
      </w:pPr>
      <w:r>
        <w:rPr>
          <w:rFonts w:ascii="Courier New" w:eastAsia="Courier New" w:hAnsi="Courier New" w:cs="Courier New"/>
          <w:sz w:val="22"/>
        </w:rPr>
        <w:t xml:space="preserve">от </w:t>
      </w:r>
      <w:r w:rsidR="00FC7A29">
        <w:rPr>
          <w:rFonts w:ascii="Courier New" w:eastAsia="Courier New" w:hAnsi="Courier New" w:cs="Courier New"/>
          <w:sz w:val="22"/>
        </w:rPr>
        <w:t>29.06</w:t>
      </w:r>
      <w:r>
        <w:rPr>
          <w:rFonts w:ascii="Courier New" w:eastAsia="Courier New" w:hAnsi="Courier New" w:cs="Courier New"/>
          <w:sz w:val="22"/>
        </w:rPr>
        <w:t xml:space="preserve">.2022 г. № </w:t>
      </w:r>
      <w:r w:rsidR="00FC7A29">
        <w:rPr>
          <w:rFonts w:ascii="Courier New" w:eastAsia="Courier New" w:hAnsi="Courier New" w:cs="Courier New"/>
          <w:sz w:val="22"/>
        </w:rPr>
        <w:t>21</w:t>
      </w:r>
    </w:p>
    <w:p w:rsidR="009018B7" w:rsidRPr="009018B7" w:rsidRDefault="009018B7" w:rsidP="009018B7">
      <w:pPr>
        <w:spacing w:after="0" w:line="240" w:lineRule="auto"/>
        <w:ind w:left="0" w:right="0" w:firstLine="709"/>
        <w:jc w:val="center"/>
        <w:rPr>
          <w:rFonts w:ascii="Arial" w:hAnsi="Arial" w:cs="Arial"/>
        </w:rPr>
      </w:pPr>
    </w:p>
    <w:p w:rsidR="00F2704F" w:rsidRPr="00962938" w:rsidRDefault="003178E1" w:rsidP="00FC7A29">
      <w:pPr>
        <w:spacing w:after="0" w:line="240" w:lineRule="auto"/>
        <w:ind w:left="0" w:right="0" w:firstLine="0"/>
        <w:jc w:val="center"/>
        <w:rPr>
          <w:rFonts w:ascii="Arial" w:hAnsi="Arial" w:cs="Arial"/>
          <w:b/>
          <w:sz w:val="30"/>
          <w:szCs w:val="30"/>
        </w:rPr>
      </w:pPr>
      <w:r w:rsidRPr="00962938">
        <w:rPr>
          <w:rFonts w:ascii="Arial" w:hAnsi="Arial" w:cs="Arial"/>
          <w:b/>
          <w:sz w:val="30"/>
          <w:szCs w:val="30"/>
        </w:rPr>
        <w:t>Порядок</w:t>
      </w:r>
    </w:p>
    <w:p w:rsidR="00F2704F" w:rsidRPr="00962938" w:rsidRDefault="003178E1" w:rsidP="00FC7A29">
      <w:pPr>
        <w:spacing w:after="0" w:line="240" w:lineRule="auto"/>
        <w:ind w:left="0" w:right="0" w:firstLine="0"/>
        <w:jc w:val="center"/>
        <w:rPr>
          <w:rFonts w:ascii="Arial" w:hAnsi="Arial" w:cs="Arial"/>
          <w:b/>
          <w:sz w:val="30"/>
          <w:szCs w:val="30"/>
        </w:rPr>
      </w:pPr>
      <w:r w:rsidRPr="00962938">
        <w:rPr>
          <w:rFonts w:ascii="Arial" w:hAnsi="Arial" w:cs="Arial"/>
          <w:b/>
          <w:sz w:val="30"/>
          <w:szCs w:val="30"/>
        </w:rPr>
        <w:t>открытия, ведения, переоформления и закрытия лицевых счетов для учета</w:t>
      </w:r>
      <w:r w:rsidR="00962938">
        <w:rPr>
          <w:rFonts w:ascii="Arial" w:hAnsi="Arial" w:cs="Arial"/>
          <w:b/>
          <w:sz w:val="30"/>
          <w:szCs w:val="30"/>
        </w:rPr>
        <w:t xml:space="preserve"> </w:t>
      </w:r>
      <w:r w:rsidRPr="00962938">
        <w:rPr>
          <w:rFonts w:ascii="Arial" w:hAnsi="Arial" w:cs="Arial"/>
          <w:b/>
          <w:sz w:val="30"/>
          <w:szCs w:val="30"/>
        </w:rPr>
        <w:t xml:space="preserve">операций по исполнению бюджета </w:t>
      </w:r>
      <w:r w:rsidR="00962938">
        <w:rPr>
          <w:rFonts w:ascii="Arial" w:hAnsi="Arial" w:cs="Arial"/>
          <w:b/>
          <w:sz w:val="30"/>
          <w:szCs w:val="30"/>
        </w:rPr>
        <w:t>Калтукского</w:t>
      </w:r>
      <w:r w:rsidRPr="00962938">
        <w:rPr>
          <w:rFonts w:ascii="Arial" w:hAnsi="Arial" w:cs="Arial"/>
          <w:b/>
          <w:sz w:val="30"/>
          <w:szCs w:val="30"/>
        </w:rPr>
        <w:t xml:space="preserve"> </w:t>
      </w:r>
      <w:r w:rsidR="0098618D" w:rsidRPr="00962938">
        <w:rPr>
          <w:rFonts w:ascii="Arial" w:hAnsi="Arial" w:cs="Arial"/>
          <w:b/>
          <w:sz w:val="30"/>
          <w:szCs w:val="30"/>
        </w:rPr>
        <w:t>сельского</w:t>
      </w:r>
      <w:r w:rsidRPr="00962938">
        <w:rPr>
          <w:rFonts w:ascii="Arial" w:hAnsi="Arial" w:cs="Arial"/>
          <w:b/>
          <w:sz w:val="30"/>
          <w:szCs w:val="30"/>
        </w:rPr>
        <w:t xml:space="preserve"> поселения</w:t>
      </w:r>
    </w:p>
    <w:p w:rsidR="00962938" w:rsidRPr="009018B7" w:rsidRDefault="00962938" w:rsidP="009018B7">
      <w:pPr>
        <w:spacing w:after="0" w:line="240" w:lineRule="auto"/>
        <w:ind w:left="0" w:right="0" w:firstLine="709"/>
        <w:jc w:val="center"/>
        <w:rPr>
          <w:rFonts w:ascii="Arial" w:hAnsi="Arial" w:cs="Arial"/>
        </w:rPr>
      </w:pPr>
    </w:p>
    <w:p w:rsidR="00F2704F" w:rsidRDefault="00962938" w:rsidP="00962938">
      <w:pPr>
        <w:spacing w:after="0" w:line="240" w:lineRule="auto"/>
        <w:ind w:left="0" w:right="0" w:firstLine="0"/>
        <w:jc w:val="center"/>
        <w:rPr>
          <w:rFonts w:ascii="Arial" w:hAnsi="Arial" w:cs="Arial"/>
        </w:rPr>
      </w:pPr>
      <w:r>
        <w:rPr>
          <w:rFonts w:ascii="Arial" w:hAnsi="Arial" w:cs="Arial"/>
        </w:rPr>
        <w:t xml:space="preserve">1. </w:t>
      </w:r>
      <w:r w:rsidR="003178E1" w:rsidRPr="009018B7">
        <w:rPr>
          <w:rFonts w:ascii="Arial" w:hAnsi="Arial" w:cs="Arial"/>
        </w:rPr>
        <w:t>Общие положения</w:t>
      </w:r>
    </w:p>
    <w:p w:rsidR="00962938" w:rsidRPr="009018B7" w:rsidRDefault="00962938" w:rsidP="00962938">
      <w:pPr>
        <w:spacing w:after="0" w:line="240" w:lineRule="auto"/>
        <w:ind w:left="709" w:right="0" w:firstLine="0"/>
        <w:rPr>
          <w:rFonts w:ascii="Arial" w:hAnsi="Arial" w:cs="Arial"/>
        </w:rPr>
      </w:pP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1.1. </w:t>
      </w:r>
      <w:proofErr w:type="gramStart"/>
      <w:r w:rsidR="003178E1" w:rsidRPr="009018B7">
        <w:rPr>
          <w:rFonts w:ascii="Arial" w:hAnsi="Arial" w:cs="Arial"/>
        </w:rPr>
        <w:t>Настоящий Порядок открытия, ведения, переоформления и закрытия</w:t>
      </w:r>
      <w:r w:rsidR="00C14FCE" w:rsidRPr="009018B7">
        <w:rPr>
          <w:rFonts w:ascii="Arial" w:hAnsi="Arial" w:cs="Arial"/>
        </w:rPr>
        <w:t xml:space="preserve"> </w:t>
      </w:r>
      <w:r w:rsidR="003178E1" w:rsidRPr="009018B7">
        <w:rPr>
          <w:rFonts w:ascii="Arial" w:hAnsi="Arial" w:cs="Arial"/>
        </w:rPr>
        <w:t xml:space="preserve">лицевых счетов для учета операций по исполнению бюджета </w:t>
      </w:r>
      <w:r>
        <w:rPr>
          <w:rFonts w:ascii="Arial" w:hAnsi="Arial" w:cs="Arial"/>
        </w:rPr>
        <w:t>Калтукского</w:t>
      </w:r>
      <w:r w:rsidR="003178E1" w:rsidRPr="009018B7">
        <w:rPr>
          <w:rFonts w:ascii="Arial" w:hAnsi="Arial" w:cs="Arial"/>
        </w:rPr>
        <w:t xml:space="preserve"> </w:t>
      </w:r>
      <w:r w:rsidR="0098618D" w:rsidRPr="009018B7">
        <w:rPr>
          <w:rFonts w:ascii="Arial" w:hAnsi="Arial" w:cs="Arial"/>
        </w:rPr>
        <w:t>сельского</w:t>
      </w:r>
      <w:r w:rsidR="003178E1" w:rsidRPr="009018B7">
        <w:rPr>
          <w:rFonts w:ascii="Arial" w:hAnsi="Arial" w:cs="Arial"/>
        </w:rPr>
        <w:t xml:space="preserve"> поселения (далее – Порядок) разработан в соответствии со статьей 220.1 Бюджетного кодекса Российской Федерации, Общими </w:t>
      </w:r>
      <w:hyperlink r:id="rId8">
        <w:r w:rsidR="003178E1" w:rsidRPr="00962938">
          <w:rPr>
            <w:rFonts w:ascii="Arial" w:hAnsi="Arial" w:cs="Arial"/>
            <w:color w:val="000000" w:themeColor="text1"/>
          </w:rPr>
          <w:t>требованиями</w:t>
        </w:r>
      </w:hyperlink>
      <w:r w:rsidR="003178E1" w:rsidRPr="00962938">
        <w:rPr>
          <w:rFonts w:ascii="Arial" w:hAnsi="Arial" w:cs="Arial"/>
          <w:color w:val="000000" w:themeColor="text1"/>
        </w:rPr>
        <w:t xml:space="preserve"> </w:t>
      </w:r>
      <w:r w:rsidR="003178E1" w:rsidRPr="009018B7">
        <w:rPr>
          <w:rFonts w:ascii="Arial" w:hAnsi="Arial" w:cs="Arial"/>
        </w:rPr>
        <w:t>к порядку открытия и ведения лицевых счетов, утвержденными приказом Федерального казначейства от 1 апреля 2020 года N 14</w:t>
      </w:r>
      <w:r w:rsidR="006E2DE1">
        <w:rPr>
          <w:rFonts w:ascii="Arial" w:hAnsi="Arial" w:cs="Arial"/>
        </w:rPr>
        <w:t xml:space="preserve"> </w:t>
      </w:r>
      <w:r w:rsidR="003178E1" w:rsidRPr="009018B7">
        <w:rPr>
          <w:rFonts w:ascii="Arial" w:hAnsi="Arial" w:cs="Arial"/>
        </w:rPr>
        <w:t>н и определяет порядок открытия и ведения лицевых счетов Администрацией</w:t>
      </w:r>
      <w:proofErr w:type="gramEnd"/>
      <w:r w:rsidR="003178E1" w:rsidRPr="009018B7">
        <w:rPr>
          <w:rFonts w:ascii="Arial" w:hAnsi="Arial" w:cs="Arial"/>
        </w:rPr>
        <w:t xml:space="preserve"> </w:t>
      </w:r>
      <w:r>
        <w:rPr>
          <w:rFonts w:ascii="Arial" w:hAnsi="Arial" w:cs="Arial"/>
        </w:rPr>
        <w:t>Калтукского</w:t>
      </w:r>
      <w:r w:rsidR="003178E1" w:rsidRPr="009018B7">
        <w:rPr>
          <w:rFonts w:ascii="Arial" w:hAnsi="Arial" w:cs="Arial"/>
        </w:rPr>
        <w:t xml:space="preserve"> </w:t>
      </w:r>
      <w:r w:rsidR="0098618D" w:rsidRPr="009018B7">
        <w:rPr>
          <w:rFonts w:ascii="Arial" w:hAnsi="Arial" w:cs="Arial"/>
        </w:rPr>
        <w:t>сельского</w:t>
      </w:r>
      <w:r w:rsidR="003178E1" w:rsidRPr="009018B7">
        <w:rPr>
          <w:rFonts w:ascii="Arial" w:hAnsi="Arial" w:cs="Arial"/>
        </w:rPr>
        <w:t xml:space="preserve"> поселе</w:t>
      </w:r>
      <w:r w:rsidR="00FC7A29">
        <w:rPr>
          <w:rFonts w:ascii="Arial" w:hAnsi="Arial" w:cs="Arial"/>
        </w:rPr>
        <w:t xml:space="preserve">ния (далее – финансовый орган) </w:t>
      </w:r>
      <w:bookmarkStart w:id="0" w:name="_GoBack"/>
      <w:bookmarkEnd w:id="0"/>
      <w:r w:rsidR="003178E1" w:rsidRPr="009018B7">
        <w:rPr>
          <w:rFonts w:ascii="Arial" w:hAnsi="Arial" w:cs="Arial"/>
        </w:rPr>
        <w:t xml:space="preserve">для учета операций, осуществляемых в процессе исполнения бюджета </w:t>
      </w:r>
      <w:r>
        <w:rPr>
          <w:rFonts w:ascii="Arial" w:hAnsi="Arial" w:cs="Arial"/>
        </w:rPr>
        <w:t>Калтукского</w:t>
      </w:r>
      <w:r w:rsidR="003178E1" w:rsidRPr="009018B7">
        <w:rPr>
          <w:rFonts w:ascii="Arial" w:hAnsi="Arial" w:cs="Arial"/>
        </w:rPr>
        <w:t xml:space="preserve"> </w:t>
      </w:r>
      <w:r w:rsidR="0098618D" w:rsidRPr="009018B7">
        <w:rPr>
          <w:rFonts w:ascii="Arial" w:hAnsi="Arial" w:cs="Arial"/>
        </w:rPr>
        <w:t>сельского</w:t>
      </w:r>
      <w:r w:rsidR="003178E1" w:rsidRPr="009018B7">
        <w:rPr>
          <w:rFonts w:ascii="Arial" w:hAnsi="Arial" w:cs="Arial"/>
        </w:rPr>
        <w:t xml:space="preserve"> поселения (далее – бюджет) получателями бюджетных средств (далее – Клиенты). </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1.2. </w:t>
      </w:r>
      <w:r w:rsidR="003178E1" w:rsidRPr="009018B7">
        <w:rPr>
          <w:rFonts w:ascii="Arial" w:hAnsi="Arial" w:cs="Arial"/>
        </w:rPr>
        <w:t>В целях настоящего Порядка применяются следующие понятия и</w:t>
      </w:r>
      <w:r w:rsidR="00C14FCE" w:rsidRPr="009018B7">
        <w:rPr>
          <w:rFonts w:ascii="Arial" w:hAnsi="Arial" w:cs="Arial"/>
        </w:rPr>
        <w:t xml:space="preserve"> </w:t>
      </w:r>
      <w:r w:rsidR="003178E1" w:rsidRPr="009018B7">
        <w:rPr>
          <w:rFonts w:ascii="Arial" w:hAnsi="Arial" w:cs="Arial"/>
        </w:rPr>
        <w:t xml:space="preserve">термины: </w:t>
      </w:r>
    </w:p>
    <w:p w:rsidR="00F2704F" w:rsidRPr="009018B7" w:rsidRDefault="003178E1" w:rsidP="00962938">
      <w:pPr>
        <w:spacing w:after="0" w:line="240" w:lineRule="auto"/>
        <w:ind w:left="0" w:right="0" w:firstLine="709"/>
        <w:rPr>
          <w:rFonts w:ascii="Arial" w:hAnsi="Arial" w:cs="Arial"/>
        </w:rPr>
      </w:pPr>
      <w:r w:rsidRPr="009018B7">
        <w:rPr>
          <w:rFonts w:ascii="Arial" w:hAnsi="Arial" w:cs="Arial"/>
        </w:rPr>
        <w:t xml:space="preserve">Клиент – получатель бюджетных средств (казенное, бюджетное или автономное учреждение), которому в установленном порядке открыты соответствующие лицевые счета в финансовом органе. </w:t>
      </w:r>
    </w:p>
    <w:p w:rsidR="00F2704F" w:rsidRPr="009018B7" w:rsidRDefault="003178E1" w:rsidP="00962938">
      <w:pPr>
        <w:spacing w:after="0" w:line="240" w:lineRule="auto"/>
        <w:ind w:left="0" w:right="0" w:firstLine="709"/>
        <w:rPr>
          <w:rFonts w:ascii="Arial" w:hAnsi="Arial" w:cs="Arial"/>
        </w:rPr>
      </w:pPr>
      <w:r w:rsidRPr="009018B7">
        <w:rPr>
          <w:rFonts w:ascii="Arial" w:hAnsi="Arial" w:cs="Arial"/>
        </w:rPr>
        <w:t xml:space="preserve">Иные термины и понятия, используемые в настоящем Порядке, применяются в значении, установленном законодательством Российской Федерации. </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2. </w:t>
      </w:r>
      <w:r w:rsidR="003178E1" w:rsidRPr="009018B7">
        <w:rPr>
          <w:rFonts w:ascii="Arial" w:hAnsi="Arial" w:cs="Arial"/>
        </w:rPr>
        <w:t>Виды лицевых счетов, структура номера лицевого счета и правила его формирования</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2.1. </w:t>
      </w:r>
      <w:r w:rsidR="003178E1" w:rsidRPr="009018B7">
        <w:rPr>
          <w:rFonts w:ascii="Arial" w:hAnsi="Arial" w:cs="Arial"/>
        </w:rPr>
        <w:t>Клиенты финансового органа, подлежат обязательной регистрации в</w:t>
      </w:r>
      <w:r w:rsidR="00C14FCE" w:rsidRPr="009018B7">
        <w:rPr>
          <w:rFonts w:ascii="Arial" w:hAnsi="Arial" w:cs="Arial"/>
        </w:rPr>
        <w:t xml:space="preserve"> </w:t>
      </w:r>
      <w:r w:rsidR="003178E1" w:rsidRPr="009018B7">
        <w:rPr>
          <w:rFonts w:ascii="Arial" w:hAnsi="Arial" w:cs="Arial"/>
        </w:rPr>
        <w:t xml:space="preserve">Реестре учреждений (далее – Реестр). Реестр ведется сотрудниками администрации </w:t>
      </w:r>
      <w:r>
        <w:rPr>
          <w:rFonts w:ascii="Arial" w:hAnsi="Arial" w:cs="Arial"/>
        </w:rPr>
        <w:t>Калтукского</w:t>
      </w:r>
      <w:r w:rsidR="003178E1" w:rsidRPr="009018B7">
        <w:rPr>
          <w:rFonts w:ascii="Arial" w:hAnsi="Arial" w:cs="Arial"/>
        </w:rPr>
        <w:t xml:space="preserve"> </w:t>
      </w:r>
      <w:r w:rsidR="0098618D" w:rsidRPr="009018B7">
        <w:rPr>
          <w:rFonts w:ascii="Arial" w:hAnsi="Arial" w:cs="Arial"/>
        </w:rPr>
        <w:t>сельского</w:t>
      </w:r>
      <w:r w:rsidR="00C14FCE" w:rsidRPr="009018B7">
        <w:rPr>
          <w:rFonts w:ascii="Arial" w:hAnsi="Arial" w:cs="Arial"/>
        </w:rPr>
        <w:t xml:space="preserve"> поселения </w:t>
      </w:r>
      <w:r w:rsidR="003178E1" w:rsidRPr="009018B7">
        <w:rPr>
          <w:rFonts w:ascii="Arial" w:hAnsi="Arial" w:cs="Arial"/>
        </w:rPr>
        <w:t xml:space="preserve">по форме, согласно приложению 1 к настоящему Порядку. </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2.2. </w:t>
      </w:r>
      <w:r w:rsidR="003178E1" w:rsidRPr="009018B7">
        <w:rPr>
          <w:rFonts w:ascii="Arial" w:hAnsi="Arial" w:cs="Arial"/>
        </w:rPr>
        <w:t>Для учета операций, осуществляемых клиентами, в финансовом</w:t>
      </w:r>
      <w:r w:rsidR="00C14FCE" w:rsidRPr="009018B7">
        <w:rPr>
          <w:rFonts w:ascii="Arial" w:hAnsi="Arial" w:cs="Arial"/>
        </w:rPr>
        <w:t xml:space="preserve"> </w:t>
      </w:r>
      <w:r w:rsidR="003178E1" w:rsidRPr="009018B7">
        <w:rPr>
          <w:rFonts w:ascii="Arial" w:hAnsi="Arial" w:cs="Arial"/>
        </w:rPr>
        <w:t>органе открываются и ведутся следующие виды лицевых счетов:</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1) </w:t>
      </w:r>
      <w:r w:rsidR="003178E1" w:rsidRPr="009018B7">
        <w:rPr>
          <w:rFonts w:ascii="Arial" w:hAnsi="Arial" w:cs="Arial"/>
        </w:rPr>
        <w:t>лицевой счет получателя бюджетных средств, предназначенный для</w:t>
      </w:r>
      <w:r w:rsidR="00C14FCE" w:rsidRPr="009018B7">
        <w:rPr>
          <w:rFonts w:ascii="Arial" w:hAnsi="Arial" w:cs="Arial"/>
        </w:rPr>
        <w:t xml:space="preserve"> </w:t>
      </w:r>
      <w:r w:rsidR="003178E1" w:rsidRPr="009018B7">
        <w:rPr>
          <w:rFonts w:ascii="Arial" w:hAnsi="Arial" w:cs="Arial"/>
        </w:rPr>
        <w:t xml:space="preserve">учета сумм доведенных лимитов бюджетных обязательств, объемов финансирования, кассовых расходов получателей средств бюджета </w:t>
      </w:r>
      <w:r>
        <w:rPr>
          <w:rFonts w:ascii="Arial" w:hAnsi="Arial" w:cs="Arial"/>
        </w:rPr>
        <w:t>Калтукского</w:t>
      </w:r>
      <w:r w:rsidRPr="009018B7">
        <w:rPr>
          <w:rFonts w:ascii="Arial" w:hAnsi="Arial" w:cs="Arial"/>
        </w:rPr>
        <w:t xml:space="preserve"> </w:t>
      </w:r>
      <w:r w:rsidR="0098618D" w:rsidRPr="009018B7">
        <w:rPr>
          <w:rFonts w:ascii="Arial" w:hAnsi="Arial" w:cs="Arial"/>
        </w:rPr>
        <w:t>сельского</w:t>
      </w:r>
      <w:r w:rsidR="003178E1" w:rsidRPr="009018B7">
        <w:rPr>
          <w:rFonts w:ascii="Arial" w:hAnsi="Arial" w:cs="Arial"/>
        </w:rPr>
        <w:t xml:space="preserve"> поселения (далее – лицевой счет получателя бюджетных средств); </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2) </w:t>
      </w:r>
      <w:r w:rsidR="003178E1" w:rsidRPr="009018B7">
        <w:rPr>
          <w:rFonts w:ascii="Arial" w:hAnsi="Arial" w:cs="Arial"/>
        </w:rPr>
        <w:t>лицевой счет, предназначенный для отражения операций со средствами, поступающими во временное распоряжение Клиентов (далее - лицевой счет во временном распоряжении).</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2.3. </w:t>
      </w:r>
      <w:r w:rsidR="003178E1" w:rsidRPr="009018B7">
        <w:rPr>
          <w:rFonts w:ascii="Arial" w:hAnsi="Arial" w:cs="Arial"/>
        </w:rPr>
        <w:t>При открытии лицевых счетов, указанных в пункте 2.2 настоящего</w:t>
      </w:r>
    </w:p>
    <w:p w:rsidR="00F2704F" w:rsidRPr="009018B7" w:rsidRDefault="003178E1" w:rsidP="00962938">
      <w:pPr>
        <w:spacing w:after="0" w:line="240" w:lineRule="auto"/>
        <w:ind w:left="0" w:right="0" w:firstLine="709"/>
        <w:rPr>
          <w:rFonts w:ascii="Arial" w:hAnsi="Arial" w:cs="Arial"/>
        </w:rPr>
      </w:pPr>
      <w:r w:rsidRPr="009018B7">
        <w:rPr>
          <w:rFonts w:ascii="Arial" w:hAnsi="Arial" w:cs="Arial"/>
        </w:rPr>
        <w:t>Порядка (далее - лицевые счета), финансовый орган присваивает им в установленном порядке номера. Номер лицевого счета должен однозначно определять его принадлежность к конкретному Клиенту.</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2.4. </w:t>
      </w:r>
      <w:r w:rsidR="003178E1" w:rsidRPr="009018B7">
        <w:rPr>
          <w:rFonts w:ascii="Arial" w:hAnsi="Arial" w:cs="Arial"/>
        </w:rPr>
        <w:t>Номер лицевого счета состоит из одиннадцати разрядов:</w:t>
      </w:r>
    </w:p>
    <w:tbl>
      <w:tblPr>
        <w:tblStyle w:val="TableGrid"/>
        <w:tblpPr w:vertAnchor="text" w:tblpX="-110" w:tblpY="-2"/>
        <w:tblOverlap w:val="never"/>
        <w:tblW w:w="8784" w:type="dxa"/>
        <w:tblInd w:w="0" w:type="dxa"/>
        <w:tblCellMar>
          <w:top w:w="12" w:type="dxa"/>
          <w:left w:w="216" w:type="dxa"/>
          <w:right w:w="115" w:type="dxa"/>
        </w:tblCellMar>
        <w:tblLook w:val="04A0" w:firstRow="1" w:lastRow="0" w:firstColumn="1" w:lastColumn="0" w:noHBand="0" w:noVBand="1"/>
      </w:tblPr>
      <w:tblGrid>
        <w:gridCol w:w="674"/>
        <w:gridCol w:w="673"/>
        <w:gridCol w:w="673"/>
        <w:gridCol w:w="337"/>
        <w:gridCol w:w="673"/>
        <w:gridCol w:w="675"/>
        <w:gridCol w:w="337"/>
        <w:gridCol w:w="673"/>
        <w:gridCol w:w="675"/>
        <w:gridCol w:w="337"/>
        <w:gridCol w:w="673"/>
        <w:gridCol w:w="675"/>
        <w:gridCol w:w="685"/>
        <w:gridCol w:w="337"/>
        <w:gridCol w:w="687"/>
      </w:tblGrid>
      <w:tr w:rsidR="00C14FCE" w:rsidRPr="00962938">
        <w:trPr>
          <w:trHeight w:val="286"/>
        </w:trPr>
        <w:tc>
          <w:tcPr>
            <w:tcW w:w="694"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center"/>
              <w:rPr>
                <w:rFonts w:ascii="Courier New" w:hAnsi="Courier New" w:cs="Courier New"/>
                <w:sz w:val="22"/>
              </w:rPr>
            </w:pPr>
            <w:r w:rsidRPr="00962938">
              <w:rPr>
                <w:rFonts w:ascii="Courier New" w:hAnsi="Courier New" w:cs="Courier New"/>
                <w:sz w:val="22"/>
              </w:rPr>
              <w:lastRenderedPageBreak/>
              <w:t>1</w:t>
            </w:r>
          </w:p>
        </w:tc>
        <w:tc>
          <w:tcPr>
            <w:tcW w:w="694"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center"/>
              <w:rPr>
                <w:rFonts w:ascii="Courier New" w:hAnsi="Courier New" w:cs="Courier New"/>
                <w:sz w:val="22"/>
              </w:rPr>
            </w:pPr>
            <w:r w:rsidRPr="00962938">
              <w:rPr>
                <w:rFonts w:ascii="Courier New" w:hAnsi="Courier New" w:cs="Courier New"/>
                <w:sz w:val="22"/>
              </w:rPr>
              <w:t>2</w:t>
            </w:r>
          </w:p>
        </w:tc>
        <w:tc>
          <w:tcPr>
            <w:tcW w:w="694"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center"/>
              <w:rPr>
                <w:rFonts w:ascii="Courier New" w:hAnsi="Courier New" w:cs="Courier New"/>
                <w:sz w:val="22"/>
              </w:rPr>
            </w:pPr>
            <w:r w:rsidRPr="00962938">
              <w:rPr>
                <w:rFonts w:ascii="Courier New" w:hAnsi="Courier New" w:cs="Courier New"/>
                <w:sz w:val="22"/>
              </w:rPr>
              <w:t>3</w:t>
            </w:r>
          </w:p>
        </w:tc>
        <w:tc>
          <w:tcPr>
            <w:tcW w:w="284" w:type="dxa"/>
            <w:tcBorders>
              <w:top w:val="nil"/>
              <w:left w:val="single" w:sz="4" w:space="0" w:color="000000"/>
              <w:bottom w:val="nil"/>
              <w:right w:val="single" w:sz="4" w:space="0" w:color="000000"/>
            </w:tcBorders>
          </w:tcPr>
          <w:p w:rsidR="00F2704F" w:rsidRPr="00962938" w:rsidRDefault="00F2704F" w:rsidP="00962938">
            <w:pPr>
              <w:spacing w:after="0" w:line="240" w:lineRule="auto"/>
              <w:ind w:left="0" w:right="0" w:firstLine="709"/>
              <w:jc w:val="left"/>
              <w:rPr>
                <w:rFonts w:ascii="Courier New" w:hAnsi="Courier New" w:cs="Courier New"/>
                <w:sz w:val="22"/>
              </w:rPr>
            </w:pPr>
          </w:p>
        </w:tc>
        <w:tc>
          <w:tcPr>
            <w:tcW w:w="694"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center"/>
              <w:rPr>
                <w:rFonts w:ascii="Courier New" w:hAnsi="Courier New" w:cs="Courier New"/>
                <w:sz w:val="22"/>
              </w:rPr>
            </w:pPr>
            <w:r w:rsidRPr="00962938">
              <w:rPr>
                <w:rFonts w:ascii="Courier New" w:hAnsi="Courier New" w:cs="Courier New"/>
                <w:sz w:val="22"/>
              </w:rPr>
              <w:t>4</w:t>
            </w:r>
          </w:p>
        </w:tc>
        <w:tc>
          <w:tcPr>
            <w:tcW w:w="696"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center"/>
              <w:rPr>
                <w:rFonts w:ascii="Courier New" w:hAnsi="Courier New" w:cs="Courier New"/>
                <w:sz w:val="22"/>
              </w:rPr>
            </w:pPr>
            <w:r w:rsidRPr="00962938">
              <w:rPr>
                <w:rFonts w:ascii="Courier New" w:hAnsi="Courier New" w:cs="Courier New"/>
                <w:sz w:val="22"/>
              </w:rPr>
              <w:t>5</w:t>
            </w:r>
          </w:p>
        </w:tc>
        <w:tc>
          <w:tcPr>
            <w:tcW w:w="286" w:type="dxa"/>
            <w:tcBorders>
              <w:top w:val="nil"/>
              <w:left w:val="single" w:sz="4" w:space="0" w:color="000000"/>
              <w:bottom w:val="nil"/>
              <w:right w:val="single" w:sz="4" w:space="0" w:color="000000"/>
            </w:tcBorders>
          </w:tcPr>
          <w:p w:rsidR="00F2704F" w:rsidRPr="00962938" w:rsidRDefault="00F2704F" w:rsidP="00962938">
            <w:pPr>
              <w:spacing w:after="0" w:line="240" w:lineRule="auto"/>
              <w:ind w:left="0" w:right="0" w:firstLine="709"/>
              <w:jc w:val="left"/>
              <w:rPr>
                <w:rFonts w:ascii="Courier New" w:hAnsi="Courier New" w:cs="Courier New"/>
                <w:sz w:val="22"/>
              </w:rPr>
            </w:pPr>
          </w:p>
        </w:tc>
        <w:tc>
          <w:tcPr>
            <w:tcW w:w="694"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center"/>
              <w:rPr>
                <w:rFonts w:ascii="Courier New" w:hAnsi="Courier New" w:cs="Courier New"/>
                <w:sz w:val="22"/>
              </w:rPr>
            </w:pPr>
            <w:r w:rsidRPr="00962938">
              <w:rPr>
                <w:rFonts w:ascii="Courier New" w:hAnsi="Courier New" w:cs="Courier New"/>
                <w:sz w:val="22"/>
              </w:rPr>
              <w:t>6</w:t>
            </w:r>
          </w:p>
        </w:tc>
        <w:tc>
          <w:tcPr>
            <w:tcW w:w="696"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center"/>
              <w:rPr>
                <w:rFonts w:ascii="Courier New" w:hAnsi="Courier New" w:cs="Courier New"/>
                <w:sz w:val="22"/>
              </w:rPr>
            </w:pPr>
            <w:r w:rsidRPr="00962938">
              <w:rPr>
                <w:rFonts w:ascii="Courier New" w:hAnsi="Courier New" w:cs="Courier New"/>
                <w:sz w:val="22"/>
              </w:rPr>
              <w:t>7</w:t>
            </w:r>
          </w:p>
        </w:tc>
        <w:tc>
          <w:tcPr>
            <w:tcW w:w="286" w:type="dxa"/>
            <w:tcBorders>
              <w:top w:val="nil"/>
              <w:left w:val="single" w:sz="4" w:space="0" w:color="000000"/>
              <w:bottom w:val="nil"/>
              <w:right w:val="single" w:sz="4" w:space="0" w:color="000000"/>
            </w:tcBorders>
          </w:tcPr>
          <w:p w:rsidR="00F2704F" w:rsidRPr="00962938" w:rsidRDefault="00F2704F" w:rsidP="00962938">
            <w:pPr>
              <w:spacing w:after="0" w:line="240" w:lineRule="auto"/>
              <w:ind w:left="0" w:right="0" w:firstLine="709"/>
              <w:jc w:val="left"/>
              <w:rPr>
                <w:rFonts w:ascii="Courier New" w:hAnsi="Courier New" w:cs="Courier New"/>
                <w:sz w:val="22"/>
              </w:rPr>
            </w:pPr>
          </w:p>
        </w:tc>
        <w:tc>
          <w:tcPr>
            <w:tcW w:w="694"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center"/>
              <w:rPr>
                <w:rFonts w:ascii="Courier New" w:hAnsi="Courier New" w:cs="Courier New"/>
                <w:sz w:val="22"/>
              </w:rPr>
            </w:pPr>
            <w:r w:rsidRPr="00962938">
              <w:rPr>
                <w:rFonts w:ascii="Courier New" w:hAnsi="Courier New" w:cs="Courier New"/>
                <w:sz w:val="22"/>
              </w:rPr>
              <w:t>8</w:t>
            </w:r>
          </w:p>
        </w:tc>
        <w:tc>
          <w:tcPr>
            <w:tcW w:w="696"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center"/>
              <w:rPr>
                <w:rFonts w:ascii="Courier New" w:hAnsi="Courier New" w:cs="Courier New"/>
                <w:sz w:val="22"/>
              </w:rPr>
            </w:pPr>
            <w:r w:rsidRPr="00962938">
              <w:rPr>
                <w:rFonts w:ascii="Courier New" w:hAnsi="Courier New" w:cs="Courier New"/>
                <w:sz w:val="22"/>
              </w:rPr>
              <w:t>9</w:t>
            </w:r>
          </w:p>
        </w:tc>
        <w:tc>
          <w:tcPr>
            <w:tcW w:w="694"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left"/>
              <w:rPr>
                <w:rFonts w:ascii="Courier New" w:hAnsi="Courier New" w:cs="Courier New"/>
                <w:sz w:val="22"/>
              </w:rPr>
            </w:pPr>
            <w:r w:rsidRPr="00962938">
              <w:rPr>
                <w:rFonts w:ascii="Courier New" w:hAnsi="Courier New" w:cs="Courier New"/>
                <w:sz w:val="22"/>
              </w:rPr>
              <w:t>10</w:t>
            </w:r>
          </w:p>
        </w:tc>
        <w:tc>
          <w:tcPr>
            <w:tcW w:w="286" w:type="dxa"/>
            <w:tcBorders>
              <w:top w:val="nil"/>
              <w:left w:val="single" w:sz="4" w:space="0" w:color="000000"/>
              <w:bottom w:val="nil"/>
              <w:right w:val="single" w:sz="4" w:space="0" w:color="000000"/>
            </w:tcBorders>
          </w:tcPr>
          <w:p w:rsidR="00F2704F" w:rsidRPr="00962938" w:rsidRDefault="00F2704F" w:rsidP="00962938">
            <w:pPr>
              <w:spacing w:after="0" w:line="240" w:lineRule="auto"/>
              <w:ind w:left="0" w:right="0" w:firstLine="709"/>
              <w:jc w:val="left"/>
              <w:rPr>
                <w:rFonts w:ascii="Courier New" w:hAnsi="Courier New" w:cs="Courier New"/>
                <w:sz w:val="22"/>
              </w:rPr>
            </w:pPr>
          </w:p>
        </w:tc>
        <w:tc>
          <w:tcPr>
            <w:tcW w:w="696" w:type="dxa"/>
            <w:tcBorders>
              <w:top w:val="single" w:sz="4" w:space="0" w:color="000000"/>
              <w:left w:val="single" w:sz="4" w:space="0" w:color="000000"/>
              <w:bottom w:val="single" w:sz="4" w:space="0" w:color="000000"/>
              <w:right w:val="single" w:sz="4" w:space="0" w:color="000000"/>
            </w:tcBorders>
          </w:tcPr>
          <w:p w:rsidR="00F2704F" w:rsidRPr="00962938" w:rsidRDefault="003178E1" w:rsidP="00962938">
            <w:pPr>
              <w:spacing w:after="0" w:line="240" w:lineRule="auto"/>
              <w:ind w:left="0" w:right="0" w:firstLine="709"/>
              <w:jc w:val="left"/>
              <w:rPr>
                <w:rFonts w:ascii="Courier New" w:hAnsi="Courier New" w:cs="Courier New"/>
                <w:sz w:val="22"/>
              </w:rPr>
            </w:pPr>
            <w:r w:rsidRPr="00962938">
              <w:rPr>
                <w:rFonts w:ascii="Courier New" w:hAnsi="Courier New" w:cs="Courier New"/>
                <w:sz w:val="22"/>
              </w:rPr>
              <w:t>11</w:t>
            </w:r>
          </w:p>
        </w:tc>
      </w:tr>
    </w:tbl>
    <w:p w:rsidR="00962938" w:rsidRDefault="00962938" w:rsidP="00962938">
      <w:pPr>
        <w:spacing w:after="0" w:line="240" w:lineRule="auto"/>
        <w:ind w:left="0" w:right="0" w:firstLine="709"/>
        <w:rPr>
          <w:rFonts w:ascii="Courier New" w:hAnsi="Courier New" w:cs="Courier New"/>
          <w:sz w:val="22"/>
        </w:rPr>
      </w:pPr>
    </w:p>
    <w:p w:rsidR="00962938" w:rsidRDefault="00962938" w:rsidP="00962938">
      <w:pPr>
        <w:spacing w:after="0" w:line="240" w:lineRule="auto"/>
        <w:ind w:left="0" w:right="0" w:firstLine="709"/>
        <w:rPr>
          <w:rFonts w:ascii="Courier New" w:hAnsi="Courier New" w:cs="Courier New"/>
          <w:sz w:val="22"/>
        </w:rPr>
      </w:pPr>
    </w:p>
    <w:p w:rsidR="00962938" w:rsidRDefault="00962938" w:rsidP="00962938">
      <w:pPr>
        <w:spacing w:after="0" w:line="240" w:lineRule="auto"/>
        <w:ind w:left="0" w:right="0" w:firstLine="709"/>
        <w:rPr>
          <w:rFonts w:ascii="Courier New" w:hAnsi="Courier New" w:cs="Courier New"/>
          <w:sz w:val="22"/>
        </w:rPr>
      </w:pPr>
    </w:p>
    <w:p w:rsidR="00F2704F" w:rsidRPr="009018B7" w:rsidRDefault="00962938" w:rsidP="00962938">
      <w:pPr>
        <w:spacing w:after="0" w:line="240" w:lineRule="auto"/>
        <w:ind w:left="0" w:right="0" w:firstLine="709"/>
        <w:rPr>
          <w:rFonts w:ascii="Arial" w:hAnsi="Arial" w:cs="Arial"/>
        </w:rPr>
      </w:pPr>
      <w:r>
        <w:rPr>
          <w:rFonts w:ascii="Courier New" w:hAnsi="Courier New" w:cs="Courier New"/>
          <w:sz w:val="22"/>
        </w:rPr>
        <w:t>,</w:t>
      </w:r>
      <w:r w:rsidR="003178E1" w:rsidRPr="009018B7">
        <w:rPr>
          <w:rFonts w:ascii="Arial" w:hAnsi="Arial" w:cs="Arial"/>
        </w:rPr>
        <w:t>где:</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 </w:t>
      </w:r>
      <w:r w:rsidR="003178E1" w:rsidRPr="009018B7">
        <w:rPr>
          <w:rFonts w:ascii="Arial" w:hAnsi="Arial" w:cs="Arial"/>
        </w:rPr>
        <w:t>1 и 2 разряды – код лицевого счета (03 – лицевой счет получателя бюджетных средств; 05 – лицевой счет во временном распоряжении);</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 </w:t>
      </w:r>
      <w:r w:rsidR="003178E1" w:rsidRPr="009018B7">
        <w:rPr>
          <w:rFonts w:ascii="Arial" w:hAnsi="Arial" w:cs="Arial"/>
        </w:rPr>
        <w:t>3 и 4 разряды -  первые два разряда кода Отдела Управления Федерального казначейства – КОФК;</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 </w:t>
      </w:r>
      <w:r w:rsidR="003178E1" w:rsidRPr="009018B7">
        <w:rPr>
          <w:rFonts w:ascii="Arial" w:hAnsi="Arial" w:cs="Arial"/>
        </w:rPr>
        <w:t>5 разряд – код типа бюджета (3- местный бюджет, 5- средства во временное распоряжение);</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 </w:t>
      </w:r>
      <w:r w:rsidR="003178E1" w:rsidRPr="009018B7">
        <w:rPr>
          <w:rFonts w:ascii="Arial" w:hAnsi="Arial" w:cs="Arial"/>
        </w:rPr>
        <w:t>с 6 по 10 – учетный номер, присваиваемый получателю бюджетных средств финансовым органом;</w:t>
      </w:r>
    </w:p>
    <w:p w:rsidR="00F2704F" w:rsidRPr="00962938" w:rsidRDefault="00B04E41" w:rsidP="00B04E41">
      <w:pPr>
        <w:pStyle w:val="a3"/>
        <w:spacing w:after="0" w:line="240" w:lineRule="auto"/>
        <w:ind w:left="709" w:right="0" w:firstLine="0"/>
        <w:rPr>
          <w:rFonts w:ascii="Arial" w:hAnsi="Arial" w:cs="Arial"/>
        </w:rPr>
      </w:pPr>
      <w:r>
        <w:rPr>
          <w:rFonts w:ascii="Arial" w:hAnsi="Arial" w:cs="Arial"/>
        </w:rPr>
        <w:t xml:space="preserve">11 </w:t>
      </w:r>
      <w:r w:rsidR="003178E1" w:rsidRPr="00962938">
        <w:rPr>
          <w:rFonts w:ascii="Arial" w:hAnsi="Arial" w:cs="Arial"/>
        </w:rPr>
        <w:t>– порядковый номер клиента, зарегистрированного в Реестре.</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2.5. </w:t>
      </w:r>
      <w:r w:rsidR="003178E1" w:rsidRPr="009018B7">
        <w:rPr>
          <w:rFonts w:ascii="Arial" w:hAnsi="Arial" w:cs="Arial"/>
        </w:rPr>
        <w:t>В случае закрытия лицевых счетов по основаниям,</w:t>
      </w:r>
      <w:r w:rsidR="00C14FCE" w:rsidRPr="009018B7">
        <w:rPr>
          <w:rFonts w:ascii="Arial" w:hAnsi="Arial" w:cs="Arial"/>
        </w:rPr>
        <w:t xml:space="preserve"> </w:t>
      </w:r>
      <w:r w:rsidR="003178E1" w:rsidRPr="009018B7">
        <w:rPr>
          <w:rFonts w:ascii="Arial" w:hAnsi="Arial" w:cs="Arial"/>
        </w:rPr>
        <w:t>предусмотренным настоящим Порядком, ранее присвоенные учетные номера присвоению другим Клиентам, вновь зарегистрированным в финансовом органе, не подлежат.</w:t>
      </w:r>
    </w:p>
    <w:p w:rsidR="00F2704F" w:rsidRPr="009018B7" w:rsidRDefault="00962938" w:rsidP="00962938">
      <w:pPr>
        <w:spacing w:after="0" w:line="240" w:lineRule="auto"/>
        <w:ind w:left="0" w:right="0" w:firstLine="709"/>
        <w:rPr>
          <w:rFonts w:ascii="Arial" w:hAnsi="Arial" w:cs="Arial"/>
        </w:rPr>
      </w:pPr>
      <w:r>
        <w:rPr>
          <w:rFonts w:ascii="Arial" w:hAnsi="Arial" w:cs="Arial"/>
        </w:rPr>
        <w:t xml:space="preserve">2.6. </w:t>
      </w:r>
      <w:r w:rsidR="003178E1" w:rsidRPr="009018B7">
        <w:rPr>
          <w:rFonts w:ascii="Arial" w:hAnsi="Arial" w:cs="Arial"/>
        </w:rPr>
        <w:t>Клиент представляет документы на открытие, переоформление и</w:t>
      </w:r>
      <w:r w:rsidR="00C14FCE" w:rsidRPr="009018B7">
        <w:rPr>
          <w:rFonts w:ascii="Arial" w:hAnsi="Arial" w:cs="Arial"/>
        </w:rPr>
        <w:t xml:space="preserve"> </w:t>
      </w:r>
      <w:r w:rsidR="003178E1" w:rsidRPr="009018B7">
        <w:rPr>
          <w:rFonts w:ascii="Arial" w:hAnsi="Arial" w:cs="Arial"/>
        </w:rPr>
        <w:t xml:space="preserve">закрытие лицевых счетов в </w:t>
      </w:r>
      <w:r w:rsidR="00C14FCE" w:rsidRPr="009018B7">
        <w:rPr>
          <w:rFonts w:ascii="Arial" w:hAnsi="Arial" w:cs="Arial"/>
        </w:rPr>
        <w:t>а</w:t>
      </w:r>
      <w:r w:rsidR="003178E1" w:rsidRPr="009018B7">
        <w:rPr>
          <w:rFonts w:ascii="Arial" w:hAnsi="Arial" w:cs="Arial"/>
        </w:rPr>
        <w:t>дминистраци</w:t>
      </w:r>
      <w:r w:rsidR="00C14FCE" w:rsidRPr="009018B7">
        <w:rPr>
          <w:rFonts w:ascii="Arial" w:hAnsi="Arial" w:cs="Arial"/>
        </w:rPr>
        <w:t>ю</w:t>
      </w:r>
      <w:r w:rsidR="003178E1" w:rsidRPr="009018B7">
        <w:rPr>
          <w:rFonts w:ascii="Arial" w:hAnsi="Arial" w:cs="Arial"/>
        </w:rPr>
        <w:t xml:space="preserve"> </w:t>
      </w:r>
      <w:r>
        <w:rPr>
          <w:rFonts w:ascii="Arial" w:hAnsi="Arial" w:cs="Arial"/>
        </w:rPr>
        <w:t>Калтукского</w:t>
      </w:r>
      <w:r w:rsidR="003178E1" w:rsidRPr="009018B7">
        <w:rPr>
          <w:rFonts w:ascii="Arial" w:hAnsi="Arial" w:cs="Arial"/>
        </w:rPr>
        <w:t xml:space="preserve"> </w:t>
      </w:r>
      <w:r w:rsidR="0098618D" w:rsidRPr="009018B7">
        <w:rPr>
          <w:rFonts w:ascii="Arial" w:hAnsi="Arial" w:cs="Arial"/>
        </w:rPr>
        <w:t>сельского</w:t>
      </w:r>
      <w:r w:rsidR="003178E1" w:rsidRPr="009018B7">
        <w:rPr>
          <w:rFonts w:ascii="Arial" w:hAnsi="Arial" w:cs="Arial"/>
        </w:rPr>
        <w:t xml:space="preserve"> поселения (далее – </w:t>
      </w:r>
      <w:r w:rsidR="00C14FCE" w:rsidRPr="009018B7">
        <w:rPr>
          <w:rFonts w:ascii="Arial" w:hAnsi="Arial" w:cs="Arial"/>
        </w:rPr>
        <w:t>администрация</w:t>
      </w:r>
      <w:r w:rsidR="003178E1" w:rsidRPr="009018B7">
        <w:rPr>
          <w:rFonts w:ascii="Arial" w:hAnsi="Arial" w:cs="Arial"/>
        </w:rPr>
        <w:t>)</w:t>
      </w:r>
      <w:r w:rsidR="00C14FCE" w:rsidRPr="009018B7">
        <w:rPr>
          <w:rFonts w:ascii="Arial" w:hAnsi="Arial" w:cs="Arial"/>
        </w:rPr>
        <w:t>. Администрация</w:t>
      </w:r>
      <w:r w:rsidR="003178E1" w:rsidRPr="009018B7">
        <w:rPr>
          <w:rFonts w:ascii="Arial" w:hAnsi="Arial" w:cs="Arial"/>
        </w:rPr>
        <w:t xml:space="preserve"> в течение пяти рабочих дней после обращения Клиента осуществляет проверку представленных Клиентом документов, необходимых для открытия, закрытия, переоформления соответствующего лицевого счета, на их соответствие требованиям настоящего Порядка, после чего осуществляет открытие, закрытие, переоформление лицевого счета либо возвращает документы Клиенту с письменным обоснованием причины возврата. Открытие, закрытие, переоформление лицевых счетов, указанных в пункте 2.2 настоящего Порядка, осуществляется по заявлению на открытие, закрытие, переоформление лицевого счета согласно приложениям 2, 5, 6.</w:t>
      </w:r>
    </w:p>
    <w:p w:rsidR="00962938" w:rsidRDefault="00962938" w:rsidP="009018B7">
      <w:pPr>
        <w:spacing w:after="0" w:line="240" w:lineRule="auto"/>
        <w:ind w:left="0" w:right="0" w:firstLine="709"/>
        <w:jc w:val="center"/>
        <w:rPr>
          <w:rFonts w:ascii="Arial" w:hAnsi="Arial" w:cs="Arial"/>
        </w:rPr>
      </w:pPr>
    </w:p>
    <w:p w:rsidR="00F2704F" w:rsidRDefault="003178E1" w:rsidP="009018B7">
      <w:pPr>
        <w:spacing w:after="0" w:line="240" w:lineRule="auto"/>
        <w:ind w:left="0" w:right="0" w:firstLine="709"/>
        <w:jc w:val="center"/>
        <w:rPr>
          <w:rFonts w:ascii="Arial" w:hAnsi="Arial" w:cs="Arial"/>
        </w:rPr>
      </w:pPr>
      <w:r w:rsidRPr="009018B7">
        <w:rPr>
          <w:rFonts w:ascii="Arial" w:hAnsi="Arial" w:cs="Arial"/>
        </w:rPr>
        <w:t>3. Порядок открытия лицевых счетов</w:t>
      </w:r>
    </w:p>
    <w:p w:rsidR="00962938" w:rsidRPr="009018B7" w:rsidRDefault="00962938" w:rsidP="009018B7">
      <w:pPr>
        <w:spacing w:after="0" w:line="240" w:lineRule="auto"/>
        <w:ind w:left="0" w:right="0" w:firstLine="709"/>
        <w:jc w:val="center"/>
        <w:rPr>
          <w:rFonts w:ascii="Arial" w:hAnsi="Arial" w:cs="Arial"/>
        </w:rPr>
      </w:pP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3.1. </w:t>
      </w:r>
      <w:r w:rsidR="003178E1" w:rsidRPr="009018B7">
        <w:rPr>
          <w:rFonts w:ascii="Arial" w:hAnsi="Arial" w:cs="Arial"/>
        </w:rPr>
        <w:t>Каждому Клиенту открывается в финансовом органе только один</w:t>
      </w:r>
      <w:r w:rsidR="00C14FCE" w:rsidRPr="009018B7">
        <w:rPr>
          <w:rFonts w:ascii="Arial" w:hAnsi="Arial" w:cs="Arial"/>
        </w:rPr>
        <w:t xml:space="preserve"> </w:t>
      </w:r>
      <w:r w:rsidR="003178E1" w:rsidRPr="009018B7">
        <w:rPr>
          <w:rFonts w:ascii="Arial" w:hAnsi="Arial" w:cs="Arial"/>
        </w:rPr>
        <w:t>лицевой счет соответствующего вида.</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3.2. </w:t>
      </w:r>
      <w:r w:rsidR="003178E1" w:rsidRPr="009018B7">
        <w:rPr>
          <w:rFonts w:ascii="Arial" w:hAnsi="Arial" w:cs="Arial"/>
        </w:rPr>
        <w:t>Финансовый орган в трехдневный срок после открытия лицевого счета</w:t>
      </w:r>
      <w:r w:rsidR="00C14FCE" w:rsidRPr="009018B7">
        <w:rPr>
          <w:rFonts w:ascii="Arial" w:hAnsi="Arial" w:cs="Arial"/>
        </w:rPr>
        <w:t xml:space="preserve"> </w:t>
      </w:r>
      <w:r w:rsidR="003178E1" w:rsidRPr="009018B7">
        <w:rPr>
          <w:rFonts w:ascii="Arial" w:hAnsi="Arial" w:cs="Arial"/>
        </w:rPr>
        <w:t>Клиенту, письменно сообщает об открытии в территориальный орган Федеральной налоговой службы (далее - налоговый орган) по месту государственной регистрации Клиента. Сообщение об открытии лицевого счета хранится в деле по оформлению лицевого счета (далее - дело) Клиента.</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3.3. </w:t>
      </w:r>
      <w:r w:rsidR="003178E1" w:rsidRPr="009018B7">
        <w:rPr>
          <w:rFonts w:ascii="Arial" w:hAnsi="Arial" w:cs="Arial"/>
        </w:rPr>
        <w:t>Для открытия лицевого счета Клиент предоставляет в финансовый</w:t>
      </w:r>
      <w:r w:rsidR="00C14FCE" w:rsidRPr="009018B7">
        <w:rPr>
          <w:rFonts w:ascii="Arial" w:hAnsi="Arial" w:cs="Arial"/>
        </w:rPr>
        <w:t xml:space="preserve"> </w:t>
      </w:r>
      <w:r w:rsidR="003178E1" w:rsidRPr="009018B7">
        <w:rPr>
          <w:rFonts w:ascii="Arial" w:hAnsi="Arial" w:cs="Arial"/>
        </w:rPr>
        <w:t>орган следующие документы:</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3.3.1. </w:t>
      </w:r>
      <w:r w:rsidR="003178E1" w:rsidRPr="009018B7">
        <w:rPr>
          <w:rFonts w:ascii="Arial" w:hAnsi="Arial" w:cs="Arial"/>
        </w:rPr>
        <w:t>заявление на открытие лицевого счета по форме согласно</w:t>
      </w:r>
      <w:r w:rsidR="00C14FCE" w:rsidRPr="009018B7">
        <w:rPr>
          <w:rFonts w:ascii="Arial" w:hAnsi="Arial" w:cs="Arial"/>
        </w:rPr>
        <w:t xml:space="preserve"> </w:t>
      </w:r>
      <w:r w:rsidR="003178E1" w:rsidRPr="009018B7">
        <w:rPr>
          <w:rFonts w:ascii="Arial" w:hAnsi="Arial" w:cs="Arial"/>
        </w:rPr>
        <w:t>приложению 2 к настоящему Порядку;</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3.3.2. </w:t>
      </w:r>
      <w:r w:rsidR="003178E1" w:rsidRPr="009018B7">
        <w:rPr>
          <w:rFonts w:ascii="Arial" w:hAnsi="Arial" w:cs="Arial"/>
        </w:rPr>
        <w:t>копия учредительного документа, заверенная учредителем,</w:t>
      </w:r>
      <w:r w:rsidR="00C14FCE" w:rsidRPr="009018B7">
        <w:rPr>
          <w:rFonts w:ascii="Arial" w:hAnsi="Arial" w:cs="Arial"/>
        </w:rPr>
        <w:t xml:space="preserve"> </w:t>
      </w:r>
      <w:r w:rsidR="003178E1" w:rsidRPr="009018B7">
        <w:rPr>
          <w:rFonts w:ascii="Arial" w:hAnsi="Arial" w:cs="Arial"/>
        </w:rPr>
        <w:t>пронумерованная, прошнурованная и скрепленная печатью;</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3.3.3. </w:t>
      </w:r>
      <w:r w:rsidR="003178E1" w:rsidRPr="009018B7">
        <w:rPr>
          <w:rFonts w:ascii="Arial" w:hAnsi="Arial" w:cs="Arial"/>
        </w:rPr>
        <w:t>копия свидетельства налогового органа о постановке на учет,</w:t>
      </w:r>
      <w:r w:rsidR="00C14FCE" w:rsidRPr="009018B7">
        <w:rPr>
          <w:rFonts w:ascii="Arial" w:hAnsi="Arial" w:cs="Arial"/>
        </w:rPr>
        <w:t xml:space="preserve"> </w:t>
      </w:r>
      <w:r w:rsidR="003178E1" w:rsidRPr="009018B7">
        <w:rPr>
          <w:rFonts w:ascii="Arial" w:hAnsi="Arial" w:cs="Arial"/>
        </w:rPr>
        <w:t>заверенная учредителем;</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3.3.4. </w:t>
      </w:r>
      <w:r w:rsidR="003178E1" w:rsidRPr="009018B7">
        <w:rPr>
          <w:rFonts w:ascii="Arial" w:hAnsi="Arial" w:cs="Arial"/>
        </w:rPr>
        <w:t>копия выписки из Единого государственного реестра юридических</w:t>
      </w:r>
      <w:r w:rsidR="00C14FCE" w:rsidRPr="009018B7">
        <w:rPr>
          <w:rFonts w:ascii="Arial" w:hAnsi="Arial" w:cs="Arial"/>
        </w:rPr>
        <w:t xml:space="preserve"> </w:t>
      </w:r>
      <w:r w:rsidR="003178E1" w:rsidRPr="009018B7">
        <w:rPr>
          <w:rFonts w:ascii="Arial" w:hAnsi="Arial" w:cs="Arial"/>
        </w:rPr>
        <w:t>лиц, заверенная учредителем;</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3.3.5. </w:t>
      </w:r>
      <w:r w:rsidR="003178E1" w:rsidRPr="009018B7">
        <w:rPr>
          <w:rFonts w:ascii="Arial" w:hAnsi="Arial" w:cs="Arial"/>
        </w:rPr>
        <w:t>карточка образцов подписей и оттиска печати, заверенная подписью</w:t>
      </w:r>
      <w:r w:rsidR="00C14FCE" w:rsidRPr="009018B7">
        <w:rPr>
          <w:rFonts w:ascii="Arial" w:hAnsi="Arial" w:cs="Arial"/>
        </w:rPr>
        <w:t xml:space="preserve"> </w:t>
      </w:r>
      <w:r w:rsidR="003178E1" w:rsidRPr="009018B7">
        <w:rPr>
          <w:rFonts w:ascii="Arial" w:hAnsi="Arial" w:cs="Arial"/>
        </w:rPr>
        <w:t>руководителя (уполномоченным лицом) учредителя по форме согласно приложению 3 к настоящему Порядку;</w:t>
      </w:r>
    </w:p>
    <w:p w:rsidR="00F2704F" w:rsidRPr="00962938" w:rsidRDefault="00962938" w:rsidP="00B04E41">
      <w:pPr>
        <w:pStyle w:val="a3"/>
        <w:spacing w:after="0" w:line="240" w:lineRule="auto"/>
        <w:ind w:left="0" w:right="0" w:firstLine="709"/>
        <w:rPr>
          <w:rFonts w:ascii="Arial" w:hAnsi="Arial" w:cs="Arial"/>
        </w:rPr>
      </w:pPr>
      <w:r>
        <w:rPr>
          <w:rFonts w:ascii="Arial" w:hAnsi="Arial" w:cs="Arial"/>
        </w:rPr>
        <w:t xml:space="preserve">3.3.6. </w:t>
      </w:r>
      <w:r w:rsidR="003178E1" w:rsidRPr="00962938">
        <w:rPr>
          <w:rFonts w:ascii="Arial" w:hAnsi="Arial" w:cs="Arial"/>
        </w:rPr>
        <w:t>карточка реквизитов учреждения согласно приложению 4 к</w:t>
      </w:r>
      <w:r w:rsidR="00C14FCE" w:rsidRPr="00962938">
        <w:rPr>
          <w:rFonts w:ascii="Arial" w:hAnsi="Arial" w:cs="Arial"/>
        </w:rPr>
        <w:t xml:space="preserve"> </w:t>
      </w:r>
      <w:r w:rsidR="003178E1" w:rsidRPr="00962938">
        <w:rPr>
          <w:rFonts w:ascii="Arial" w:hAnsi="Arial" w:cs="Arial"/>
        </w:rPr>
        <w:t>настоящему порядку.</w:t>
      </w:r>
    </w:p>
    <w:p w:rsidR="00F2704F" w:rsidRPr="009018B7" w:rsidRDefault="00962938" w:rsidP="00B04E41">
      <w:pPr>
        <w:spacing w:after="0" w:line="240" w:lineRule="auto"/>
        <w:ind w:left="0" w:right="0" w:firstLine="709"/>
        <w:rPr>
          <w:rFonts w:ascii="Arial" w:hAnsi="Arial" w:cs="Arial"/>
        </w:rPr>
      </w:pPr>
      <w:r>
        <w:rPr>
          <w:rFonts w:ascii="Arial" w:hAnsi="Arial" w:cs="Arial"/>
        </w:rPr>
        <w:lastRenderedPageBreak/>
        <w:t xml:space="preserve">3.4. </w:t>
      </w:r>
      <w:r w:rsidR="003178E1" w:rsidRPr="009018B7">
        <w:rPr>
          <w:rFonts w:ascii="Arial" w:hAnsi="Arial" w:cs="Arial"/>
        </w:rPr>
        <w:t>При открытии в финансовом органе казенному, бюджетному или</w:t>
      </w:r>
      <w:r w:rsidR="00C14FCE" w:rsidRPr="009018B7">
        <w:rPr>
          <w:rFonts w:ascii="Arial" w:hAnsi="Arial" w:cs="Arial"/>
        </w:rPr>
        <w:t xml:space="preserve"> </w:t>
      </w:r>
      <w:r w:rsidR="003178E1" w:rsidRPr="009018B7">
        <w:rPr>
          <w:rFonts w:ascii="Arial" w:hAnsi="Arial" w:cs="Arial"/>
        </w:rPr>
        <w:t>автономному учреждению лицевого счета другого вида повторно не представляются копии учредительного документа, документа о государственной регистрации и свидетельства о постановке на налоговый учет.</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3.5. </w:t>
      </w:r>
      <w:r w:rsidR="003178E1" w:rsidRPr="009018B7">
        <w:rPr>
          <w:rFonts w:ascii="Arial" w:hAnsi="Arial" w:cs="Arial"/>
        </w:rPr>
        <w:t>Наличие исправлений в представленных документах для открытия</w:t>
      </w:r>
      <w:r w:rsidR="00C14FCE" w:rsidRPr="009018B7">
        <w:rPr>
          <w:rFonts w:ascii="Arial" w:hAnsi="Arial" w:cs="Arial"/>
        </w:rPr>
        <w:t xml:space="preserve"> </w:t>
      </w:r>
      <w:r w:rsidR="003178E1" w:rsidRPr="009018B7">
        <w:rPr>
          <w:rFonts w:ascii="Arial" w:hAnsi="Arial" w:cs="Arial"/>
        </w:rPr>
        <w:t>лицевого счета не допускается.</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3.6. </w:t>
      </w:r>
      <w:r w:rsidR="003178E1" w:rsidRPr="009018B7">
        <w:rPr>
          <w:rFonts w:ascii="Arial" w:hAnsi="Arial" w:cs="Arial"/>
        </w:rPr>
        <w:t>Представленные документы хранятся в деле. Дело оформляется</w:t>
      </w:r>
      <w:r w:rsidR="00C14FCE" w:rsidRPr="009018B7">
        <w:rPr>
          <w:rFonts w:ascii="Arial" w:hAnsi="Arial" w:cs="Arial"/>
        </w:rPr>
        <w:t xml:space="preserve"> </w:t>
      </w:r>
      <w:r w:rsidR="003178E1" w:rsidRPr="009018B7">
        <w:rPr>
          <w:rFonts w:ascii="Arial" w:hAnsi="Arial" w:cs="Arial"/>
        </w:rPr>
        <w:t>единое по всем открытым данному клиенту лицевым счетам и хранится в ФЭУ.</w:t>
      </w:r>
    </w:p>
    <w:p w:rsidR="00F2704F" w:rsidRPr="009018B7" w:rsidRDefault="00962938" w:rsidP="00B04E41">
      <w:pPr>
        <w:spacing w:after="0" w:line="240" w:lineRule="auto"/>
        <w:ind w:left="0" w:right="0" w:firstLine="709"/>
        <w:rPr>
          <w:rFonts w:ascii="Arial" w:hAnsi="Arial" w:cs="Arial"/>
        </w:rPr>
      </w:pPr>
      <w:r>
        <w:rPr>
          <w:rFonts w:ascii="Arial" w:hAnsi="Arial" w:cs="Arial"/>
        </w:rPr>
        <w:t xml:space="preserve">3.7. </w:t>
      </w:r>
      <w:r w:rsidR="003178E1" w:rsidRPr="009018B7">
        <w:rPr>
          <w:rFonts w:ascii="Arial" w:hAnsi="Arial" w:cs="Arial"/>
        </w:rPr>
        <w:t>Клиенты обязаны в письменной форме сообщать финансовому органу</w:t>
      </w:r>
      <w:r w:rsidR="00C14FCE" w:rsidRPr="009018B7">
        <w:rPr>
          <w:rFonts w:ascii="Arial" w:hAnsi="Arial" w:cs="Arial"/>
        </w:rPr>
        <w:t xml:space="preserve"> </w:t>
      </w:r>
      <w:r w:rsidR="003178E1" w:rsidRPr="009018B7">
        <w:rPr>
          <w:rFonts w:ascii="Arial" w:hAnsi="Arial" w:cs="Arial"/>
        </w:rPr>
        <w:t>об изменениях в документах, представленных в финансовый орган для открытия лицевых счетов, в течение двух дней со дня получения информации о внесении изменений уполномоченными органами.</w:t>
      </w:r>
    </w:p>
    <w:p w:rsidR="00F2704F" w:rsidRDefault="00962938" w:rsidP="00B04E41">
      <w:pPr>
        <w:spacing w:after="0" w:line="240" w:lineRule="auto"/>
        <w:ind w:left="0" w:right="0" w:firstLine="709"/>
        <w:rPr>
          <w:rFonts w:ascii="Arial" w:hAnsi="Arial" w:cs="Arial"/>
        </w:rPr>
      </w:pPr>
      <w:r>
        <w:rPr>
          <w:rFonts w:ascii="Arial" w:hAnsi="Arial" w:cs="Arial"/>
        </w:rPr>
        <w:t xml:space="preserve">3.8. </w:t>
      </w:r>
      <w:r w:rsidR="003178E1" w:rsidRPr="009018B7">
        <w:rPr>
          <w:rFonts w:ascii="Arial" w:hAnsi="Arial" w:cs="Arial"/>
        </w:rPr>
        <w:t>Финансовый орган не заключает с Клиентом договор на расчетное</w:t>
      </w:r>
      <w:r w:rsidR="00C14FCE" w:rsidRPr="009018B7">
        <w:rPr>
          <w:rFonts w:ascii="Arial" w:hAnsi="Arial" w:cs="Arial"/>
        </w:rPr>
        <w:t xml:space="preserve"> </w:t>
      </w:r>
      <w:r w:rsidR="003178E1" w:rsidRPr="009018B7">
        <w:rPr>
          <w:rFonts w:ascii="Arial" w:hAnsi="Arial" w:cs="Arial"/>
        </w:rPr>
        <w:t>обслуживание лицевого счета клиента.</w:t>
      </w:r>
    </w:p>
    <w:p w:rsidR="00B04E41" w:rsidRPr="009018B7" w:rsidRDefault="00B04E41" w:rsidP="00B04E41">
      <w:pPr>
        <w:spacing w:after="0" w:line="240" w:lineRule="auto"/>
        <w:ind w:left="0" w:right="0" w:firstLine="709"/>
        <w:rPr>
          <w:rFonts w:ascii="Arial" w:hAnsi="Arial" w:cs="Arial"/>
        </w:rPr>
      </w:pPr>
    </w:p>
    <w:p w:rsidR="00F2704F" w:rsidRDefault="003178E1" w:rsidP="00B04E41">
      <w:pPr>
        <w:spacing w:after="0" w:line="240" w:lineRule="auto"/>
        <w:ind w:left="0" w:right="0" w:firstLine="709"/>
        <w:jc w:val="center"/>
        <w:rPr>
          <w:rFonts w:ascii="Arial" w:hAnsi="Arial" w:cs="Arial"/>
        </w:rPr>
      </w:pPr>
      <w:r w:rsidRPr="009018B7">
        <w:rPr>
          <w:rFonts w:ascii="Arial" w:hAnsi="Arial" w:cs="Arial"/>
        </w:rPr>
        <w:t>4. Карточка образцов подписей и оттиска печати</w:t>
      </w:r>
    </w:p>
    <w:p w:rsidR="00B04E41" w:rsidRPr="009018B7" w:rsidRDefault="00B04E41" w:rsidP="00B04E41">
      <w:pPr>
        <w:spacing w:after="0" w:line="240" w:lineRule="auto"/>
        <w:ind w:left="0" w:right="0" w:firstLine="709"/>
        <w:rPr>
          <w:rFonts w:ascii="Arial" w:hAnsi="Arial" w:cs="Arial"/>
        </w:rPr>
      </w:pP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4.1. </w:t>
      </w:r>
      <w:r w:rsidR="003178E1" w:rsidRPr="009018B7">
        <w:rPr>
          <w:rFonts w:ascii="Arial" w:hAnsi="Arial" w:cs="Arial"/>
        </w:rPr>
        <w:t>При открытии лицевого счета Клиенты представляют в финансовый</w:t>
      </w:r>
      <w:r w:rsidR="00C14FCE" w:rsidRPr="009018B7">
        <w:rPr>
          <w:rFonts w:ascii="Arial" w:hAnsi="Arial" w:cs="Arial"/>
        </w:rPr>
        <w:t xml:space="preserve"> </w:t>
      </w:r>
      <w:r w:rsidR="003178E1" w:rsidRPr="009018B7">
        <w:rPr>
          <w:rFonts w:ascii="Arial" w:hAnsi="Arial" w:cs="Arial"/>
        </w:rPr>
        <w:t>орган карточку образцов подписей и оттиска печати (далее - карточка), заполненные машинописным способом и заверенную в соответствии с пунктами 3.3-3.4. настоящего Порядка, по форме согласно приложению 3 к настоящему Порядку.</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4.2. </w:t>
      </w:r>
      <w:r w:rsidR="003178E1" w:rsidRPr="009018B7">
        <w:rPr>
          <w:rFonts w:ascii="Arial" w:hAnsi="Arial" w:cs="Arial"/>
        </w:rPr>
        <w:t>Карточка подписывается руководителем и главным бухгалтером</w:t>
      </w:r>
      <w:r w:rsidR="00C14FCE" w:rsidRPr="009018B7">
        <w:rPr>
          <w:rFonts w:ascii="Arial" w:hAnsi="Arial" w:cs="Arial"/>
        </w:rPr>
        <w:t xml:space="preserve"> </w:t>
      </w:r>
      <w:r w:rsidR="003178E1" w:rsidRPr="009018B7">
        <w:rPr>
          <w:rFonts w:ascii="Arial" w:hAnsi="Arial" w:cs="Arial"/>
        </w:rPr>
        <w:t>Клиента, которому открывается лицевой счет.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 Право первой подписи принадлежит руководителю Клиента, а также иным уполномоченным им лицам, за исключением главного бухгалтера и (или) лиц, уполномоченных Клиентом на ведение бухгалтерского учета. Право второй подписи принадлежит главному бухгалтеру и (или) иным уполномоченным лицам.</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4.3. </w:t>
      </w:r>
      <w:r w:rsidR="003178E1" w:rsidRPr="009018B7">
        <w:rPr>
          <w:rFonts w:ascii="Arial" w:hAnsi="Arial" w:cs="Arial"/>
        </w:rPr>
        <w:t>Карточка содержит образец оттиска печати Клиента. При временном</w:t>
      </w:r>
      <w:r w:rsidR="00C14FCE" w:rsidRPr="009018B7">
        <w:rPr>
          <w:rFonts w:ascii="Arial" w:hAnsi="Arial" w:cs="Arial"/>
        </w:rPr>
        <w:t xml:space="preserve"> </w:t>
      </w:r>
      <w:r w:rsidR="003178E1" w:rsidRPr="009018B7">
        <w:rPr>
          <w:rFonts w:ascii="Arial" w:hAnsi="Arial" w:cs="Arial"/>
        </w:rPr>
        <w:t xml:space="preserve">отсутствии печати у вновь созданного Клиента, а также в связи с реорганизацией, изменением наименования, подчиненности Клиента или его ликвидацией или ее утерей руководитель финансового органа предоставляет Клиенту срок, необходимый для изготовления печати. Срок оговаривается разрешительной надписью руководителя финансового органа с указанием срока на представленном Клиентом заявлении произвольной формы. </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4.4. </w:t>
      </w:r>
      <w:r w:rsidR="003178E1" w:rsidRPr="009018B7">
        <w:rPr>
          <w:rFonts w:ascii="Arial" w:hAnsi="Arial" w:cs="Arial"/>
        </w:rPr>
        <w:t>В карточке указываются номера открытых Клиенту лицевых счетов.</w:t>
      </w:r>
      <w:r w:rsidR="00C14FCE" w:rsidRPr="009018B7">
        <w:rPr>
          <w:rFonts w:ascii="Arial" w:hAnsi="Arial" w:cs="Arial"/>
        </w:rPr>
        <w:t xml:space="preserve"> </w:t>
      </w:r>
      <w:r w:rsidR="003178E1" w:rsidRPr="009018B7">
        <w:rPr>
          <w:rFonts w:ascii="Arial" w:hAnsi="Arial" w:cs="Arial"/>
        </w:rPr>
        <w:t>Карточка визируется разрешительной надписью руководителя (иным уполномоченным им лицом) вышестоящей организации. Финансовый орган не требует предъявления доверенностей и других документов, подтверждающих полномочия лиц, подписи которых включены в карточку.</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4.5. </w:t>
      </w:r>
      <w:r w:rsidR="003178E1" w:rsidRPr="009018B7">
        <w:rPr>
          <w:rFonts w:ascii="Arial" w:hAnsi="Arial" w:cs="Arial"/>
        </w:rPr>
        <w:t>При смене руководителя или главного бухгалтера Клиента</w:t>
      </w:r>
      <w:r w:rsidR="00C14FCE" w:rsidRPr="009018B7">
        <w:rPr>
          <w:rFonts w:ascii="Arial" w:hAnsi="Arial" w:cs="Arial"/>
        </w:rPr>
        <w:t xml:space="preserve"> </w:t>
      </w:r>
      <w:r w:rsidR="003178E1" w:rsidRPr="009018B7">
        <w:rPr>
          <w:rFonts w:ascii="Arial" w:hAnsi="Arial" w:cs="Arial"/>
        </w:rPr>
        <w:t xml:space="preserve">представляется новая карточка с образцами подписей всех лиц, имеющих право первой и второй подписи, заверенная в соответствии с требованиями настоящего Порядка. Новая карточка представляется и в случае замены или дополнения подписей лиц, имеющих право первой или второй подписи, если подписи руководителя и главного бухгалтера Клиента остаются прежние. При назначении </w:t>
      </w:r>
      <w:r w:rsidR="003178E1" w:rsidRPr="009018B7">
        <w:rPr>
          <w:rFonts w:ascii="Arial" w:hAnsi="Arial" w:cs="Arial"/>
        </w:rPr>
        <w:lastRenderedPageBreak/>
        <w:t>исполняющего обязанности руководителя или главного бухгалтера Клиента дополнительно представляется новая карточка, заверенная вышестоящей организацией (или учредителем).</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4.6. </w:t>
      </w:r>
      <w:r w:rsidR="003178E1" w:rsidRPr="009018B7">
        <w:rPr>
          <w:rFonts w:ascii="Arial" w:hAnsi="Arial" w:cs="Arial"/>
        </w:rPr>
        <w:t>При временном предоставлении уполномоченному лицу права первой</w:t>
      </w:r>
      <w:r w:rsidR="00C14FCE" w:rsidRPr="009018B7">
        <w:rPr>
          <w:rFonts w:ascii="Arial" w:hAnsi="Arial" w:cs="Arial"/>
        </w:rPr>
        <w:t xml:space="preserve"> </w:t>
      </w:r>
      <w:r w:rsidR="003178E1" w:rsidRPr="009018B7">
        <w:rPr>
          <w:rFonts w:ascii="Arial" w:hAnsi="Arial" w:cs="Arial"/>
        </w:rPr>
        <w:t>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F2704F" w:rsidRDefault="003178E1" w:rsidP="00B04E41">
      <w:pPr>
        <w:spacing w:after="0" w:line="240" w:lineRule="auto"/>
        <w:ind w:left="0" w:right="0" w:firstLine="709"/>
        <w:rPr>
          <w:rFonts w:ascii="Arial" w:hAnsi="Arial" w:cs="Arial"/>
        </w:rPr>
      </w:pPr>
      <w:r w:rsidRPr="009018B7">
        <w:rPr>
          <w:rFonts w:ascii="Arial" w:hAnsi="Arial" w:cs="Arial"/>
        </w:rPr>
        <w:t>4.7 Карточка хранится в деле Клиента. Порядок и сроки хранения дополнительных экземпляров карточек, подлежащих замене, осуществляются в соответствии с правилами организации архивного дела.</w:t>
      </w:r>
    </w:p>
    <w:p w:rsidR="00B04E41" w:rsidRPr="009018B7" w:rsidRDefault="00B04E41" w:rsidP="00B04E41">
      <w:pPr>
        <w:spacing w:after="0" w:line="240" w:lineRule="auto"/>
        <w:ind w:left="0" w:right="0" w:firstLine="709"/>
        <w:rPr>
          <w:rFonts w:ascii="Arial" w:hAnsi="Arial" w:cs="Arial"/>
        </w:rPr>
      </w:pPr>
    </w:p>
    <w:p w:rsidR="00F2704F" w:rsidRDefault="003178E1" w:rsidP="00B04E41">
      <w:pPr>
        <w:spacing w:after="0" w:line="240" w:lineRule="auto"/>
        <w:ind w:left="0" w:right="0" w:firstLine="709"/>
        <w:jc w:val="center"/>
        <w:rPr>
          <w:rFonts w:ascii="Arial" w:hAnsi="Arial" w:cs="Arial"/>
        </w:rPr>
      </w:pPr>
      <w:r w:rsidRPr="009018B7">
        <w:rPr>
          <w:rFonts w:ascii="Arial" w:hAnsi="Arial" w:cs="Arial"/>
        </w:rPr>
        <w:t>5. Порядок переоформления и закрытия лицевых счетов</w:t>
      </w:r>
    </w:p>
    <w:p w:rsidR="00B04E41" w:rsidRPr="009018B7" w:rsidRDefault="00B04E41" w:rsidP="00B04E41">
      <w:pPr>
        <w:spacing w:after="0" w:line="240" w:lineRule="auto"/>
        <w:ind w:left="0" w:right="0" w:firstLine="709"/>
        <w:rPr>
          <w:rFonts w:ascii="Arial" w:hAnsi="Arial" w:cs="Arial"/>
        </w:rPr>
      </w:pPr>
    </w:p>
    <w:p w:rsidR="00F2704F" w:rsidRPr="009018B7" w:rsidRDefault="003178E1" w:rsidP="00B04E41">
      <w:pPr>
        <w:spacing w:after="0" w:line="240" w:lineRule="auto"/>
        <w:ind w:left="0" w:right="0" w:firstLine="709"/>
        <w:rPr>
          <w:rFonts w:ascii="Arial" w:hAnsi="Arial" w:cs="Arial"/>
        </w:rPr>
      </w:pPr>
      <w:r w:rsidRPr="009018B7">
        <w:rPr>
          <w:rFonts w:ascii="Arial" w:hAnsi="Arial" w:cs="Arial"/>
        </w:rPr>
        <w:t>5.1. Переоформление соответствующего лицевого счета, открытого казенному, бюджетному или автономному учреждению по Заявлению на переоформление лицевого счета казенного, бюджетного (автономного) учреждения по форме согласно приложению 5 к настоящему Порядку осуществляется в сроки</w:t>
      </w:r>
      <w:r w:rsidR="00C14FCE" w:rsidRPr="009018B7">
        <w:rPr>
          <w:rFonts w:ascii="Arial" w:hAnsi="Arial" w:cs="Arial"/>
        </w:rPr>
        <w:t>,</w:t>
      </w:r>
      <w:r w:rsidRPr="009018B7">
        <w:rPr>
          <w:rFonts w:ascii="Arial" w:hAnsi="Arial" w:cs="Arial"/>
        </w:rPr>
        <w:t xml:space="preserve"> установленные пунктом 2.6 настоящего Порядка, в случае:</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5.1.1. </w:t>
      </w:r>
      <w:r w:rsidR="003178E1" w:rsidRPr="009018B7">
        <w:rPr>
          <w:rFonts w:ascii="Arial" w:hAnsi="Arial" w:cs="Arial"/>
        </w:rPr>
        <w:t>изменения номера лицевого счета;</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5.1.2. </w:t>
      </w:r>
      <w:r w:rsidR="003178E1" w:rsidRPr="009018B7">
        <w:rPr>
          <w:rFonts w:ascii="Arial" w:hAnsi="Arial" w:cs="Arial"/>
        </w:rPr>
        <w:t>изменения наименования Клиента, не вызванного его</w:t>
      </w:r>
      <w:r w:rsidR="00C14FCE" w:rsidRPr="009018B7">
        <w:rPr>
          <w:rFonts w:ascii="Arial" w:hAnsi="Arial" w:cs="Arial"/>
        </w:rPr>
        <w:t xml:space="preserve"> </w:t>
      </w:r>
      <w:r w:rsidR="003178E1" w:rsidRPr="009018B7">
        <w:rPr>
          <w:rFonts w:ascii="Arial" w:hAnsi="Arial" w:cs="Arial"/>
        </w:rPr>
        <w:t>реорганизацией (кроме формы присоединения) или изменением типа учреждения. При указанных условиях номер лицевого счета Клиента не меняется.</w:t>
      </w:r>
    </w:p>
    <w:p w:rsidR="00F2704F" w:rsidRPr="009018B7" w:rsidRDefault="003178E1" w:rsidP="00B04E41">
      <w:pPr>
        <w:spacing w:after="0" w:line="240" w:lineRule="auto"/>
        <w:ind w:left="0" w:right="0" w:firstLine="709"/>
        <w:rPr>
          <w:rFonts w:ascii="Arial" w:hAnsi="Arial" w:cs="Arial"/>
        </w:rPr>
      </w:pPr>
      <w:r w:rsidRPr="009018B7">
        <w:rPr>
          <w:rFonts w:ascii="Arial" w:hAnsi="Arial" w:cs="Arial"/>
        </w:rPr>
        <w:t>5.2. Одновременно с заявлением на переоформление лицевого счета Клиент представляет в финансовый орган:</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5.2.1. </w:t>
      </w:r>
      <w:r w:rsidR="003178E1" w:rsidRPr="009018B7">
        <w:rPr>
          <w:rFonts w:ascii="Arial" w:hAnsi="Arial" w:cs="Arial"/>
        </w:rPr>
        <w:t>новую карточку образцов подписей и оттиска печати, заверенную</w:t>
      </w:r>
      <w:r w:rsidR="00C14FCE" w:rsidRPr="009018B7">
        <w:rPr>
          <w:rFonts w:ascii="Arial" w:hAnsi="Arial" w:cs="Arial"/>
        </w:rPr>
        <w:t xml:space="preserve"> </w:t>
      </w:r>
      <w:r w:rsidR="003178E1" w:rsidRPr="009018B7">
        <w:rPr>
          <w:rFonts w:ascii="Arial" w:hAnsi="Arial" w:cs="Arial"/>
        </w:rPr>
        <w:t>подписью руководителя (уполномоченным лицом) учредителя по форме согласно приложению 3 к настоящему Порядку;</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5.2.2. </w:t>
      </w:r>
      <w:r w:rsidR="003178E1" w:rsidRPr="009018B7">
        <w:rPr>
          <w:rFonts w:ascii="Arial" w:hAnsi="Arial" w:cs="Arial"/>
        </w:rPr>
        <w:t>копию учредительного документа, заверенную учредителем</w:t>
      </w:r>
      <w:r w:rsidR="00C14FCE" w:rsidRPr="009018B7">
        <w:rPr>
          <w:rFonts w:ascii="Arial" w:hAnsi="Arial" w:cs="Arial"/>
        </w:rPr>
        <w:t xml:space="preserve"> </w:t>
      </w:r>
      <w:r w:rsidR="003178E1" w:rsidRPr="009018B7">
        <w:rPr>
          <w:rFonts w:ascii="Arial" w:hAnsi="Arial" w:cs="Arial"/>
        </w:rPr>
        <w:t>пронумерованную, прошнурованную и скрепленную печатью;</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5.2.3. </w:t>
      </w:r>
      <w:r w:rsidR="003178E1" w:rsidRPr="009018B7">
        <w:rPr>
          <w:rFonts w:ascii="Arial" w:hAnsi="Arial" w:cs="Arial"/>
        </w:rPr>
        <w:t>копию свидетельства налогового органа, заверенную учредителем;</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5.2.4. </w:t>
      </w:r>
      <w:r w:rsidR="003178E1" w:rsidRPr="009018B7">
        <w:rPr>
          <w:rFonts w:ascii="Arial" w:hAnsi="Arial" w:cs="Arial"/>
        </w:rPr>
        <w:t>копия выписки из Единого государственного реестра юридических</w:t>
      </w:r>
      <w:r w:rsidR="00C14FCE" w:rsidRPr="009018B7">
        <w:rPr>
          <w:rFonts w:ascii="Arial" w:hAnsi="Arial" w:cs="Arial"/>
        </w:rPr>
        <w:t xml:space="preserve"> </w:t>
      </w:r>
      <w:r w:rsidR="003178E1" w:rsidRPr="009018B7">
        <w:rPr>
          <w:rFonts w:ascii="Arial" w:hAnsi="Arial" w:cs="Arial"/>
        </w:rPr>
        <w:t>лиц, заверенная учредителем;</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5.2.5. </w:t>
      </w:r>
      <w:r w:rsidR="003178E1" w:rsidRPr="009018B7">
        <w:rPr>
          <w:rFonts w:ascii="Arial" w:hAnsi="Arial" w:cs="Arial"/>
        </w:rPr>
        <w:t>копия уведомления для юридических лиц Федеральной службы</w:t>
      </w:r>
      <w:r w:rsidR="00C14FCE" w:rsidRPr="009018B7">
        <w:rPr>
          <w:rFonts w:ascii="Arial" w:hAnsi="Arial" w:cs="Arial"/>
        </w:rPr>
        <w:t xml:space="preserve"> </w:t>
      </w:r>
      <w:r w:rsidR="003178E1" w:rsidRPr="009018B7">
        <w:rPr>
          <w:rFonts w:ascii="Arial" w:hAnsi="Arial" w:cs="Arial"/>
        </w:rPr>
        <w:t>статистики;</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5.2.6. </w:t>
      </w:r>
      <w:r w:rsidR="003178E1" w:rsidRPr="009018B7">
        <w:rPr>
          <w:rFonts w:ascii="Arial" w:hAnsi="Arial" w:cs="Arial"/>
        </w:rPr>
        <w:t>карточка реквизитов учреждения согласно приложению 4 к</w:t>
      </w:r>
      <w:r w:rsidR="00C14FCE" w:rsidRPr="009018B7">
        <w:rPr>
          <w:rFonts w:ascii="Arial" w:hAnsi="Arial" w:cs="Arial"/>
        </w:rPr>
        <w:t xml:space="preserve"> </w:t>
      </w:r>
      <w:r w:rsidR="003178E1" w:rsidRPr="009018B7">
        <w:rPr>
          <w:rFonts w:ascii="Arial" w:hAnsi="Arial" w:cs="Arial"/>
        </w:rPr>
        <w:t>настоящему порядку;</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5.2.7. </w:t>
      </w:r>
      <w:r w:rsidR="003178E1" w:rsidRPr="009018B7">
        <w:rPr>
          <w:rFonts w:ascii="Arial" w:hAnsi="Arial" w:cs="Arial"/>
        </w:rPr>
        <w:t>копия решения учредителя о внесении соответствующих изменений.</w:t>
      </w:r>
      <w:r w:rsidR="00C14FCE" w:rsidRPr="009018B7">
        <w:rPr>
          <w:rFonts w:ascii="Arial" w:hAnsi="Arial" w:cs="Arial"/>
        </w:rPr>
        <w:t xml:space="preserve"> </w:t>
      </w:r>
      <w:r w:rsidR="003178E1" w:rsidRPr="009018B7">
        <w:rPr>
          <w:rFonts w:ascii="Arial" w:hAnsi="Arial" w:cs="Arial"/>
        </w:rPr>
        <w:t>При реорганизации Клиента в форме присоединения к нему другого юридического лица Клиент должен представить в финансовый орган:</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 </w:t>
      </w:r>
      <w:r w:rsidR="003178E1" w:rsidRPr="009018B7">
        <w:rPr>
          <w:rFonts w:ascii="Arial" w:hAnsi="Arial" w:cs="Arial"/>
        </w:rPr>
        <w:t>копию решения о реорганизации, принятого его учредителем либо</w:t>
      </w:r>
      <w:r w:rsidR="00C14FCE" w:rsidRPr="009018B7">
        <w:rPr>
          <w:rFonts w:ascii="Arial" w:hAnsi="Arial" w:cs="Arial"/>
        </w:rPr>
        <w:t xml:space="preserve"> </w:t>
      </w:r>
      <w:r w:rsidR="003178E1" w:rsidRPr="009018B7">
        <w:rPr>
          <w:rFonts w:ascii="Arial" w:hAnsi="Arial" w:cs="Arial"/>
        </w:rPr>
        <w:t>уполномоченным на то учредительными документами органом;</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 </w:t>
      </w:r>
      <w:r w:rsidR="003178E1" w:rsidRPr="009018B7">
        <w:rPr>
          <w:rFonts w:ascii="Arial" w:hAnsi="Arial" w:cs="Arial"/>
        </w:rPr>
        <w:t>копию документа о внесении в Единый государственный реестр</w:t>
      </w:r>
      <w:r w:rsidR="00C14FCE" w:rsidRPr="009018B7">
        <w:rPr>
          <w:rFonts w:ascii="Arial" w:hAnsi="Arial" w:cs="Arial"/>
        </w:rPr>
        <w:t xml:space="preserve"> </w:t>
      </w:r>
      <w:r w:rsidR="003178E1" w:rsidRPr="009018B7">
        <w:rPr>
          <w:rFonts w:ascii="Arial" w:hAnsi="Arial" w:cs="Arial"/>
        </w:rPr>
        <w:t xml:space="preserve">юридических лиц записи о прекращении деятельности присоединенного юридического лица, заверенную в установленном порядке. </w:t>
      </w:r>
    </w:p>
    <w:p w:rsidR="00F2704F" w:rsidRPr="009018B7" w:rsidRDefault="003178E1" w:rsidP="00B04E41">
      <w:pPr>
        <w:spacing w:after="0" w:line="240" w:lineRule="auto"/>
        <w:ind w:left="0" w:right="0" w:firstLine="709"/>
        <w:rPr>
          <w:rFonts w:ascii="Arial" w:hAnsi="Arial" w:cs="Arial"/>
        </w:rPr>
      </w:pPr>
      <w:r w:rsidRPr="009018B7">
        <w:rPr>
          <w:rFonts w:ascii="Arial" w:hAnsi="Arial" w:cs="Arial"/>
        </w:rPr>
        <w:t xml:space="preserve">В случае смены учредителя Клиент в текущем финансовом году представляет в финансовый орган документы, указанные в настоящем пункте, за исключением заявления на переоформление лицевого счета. Номер лицевого </w:t>
      </w:r>
      <w:r w:rsidRPr="009018B7">
        <w:rPr>
          <w:rFonts w:ascii="Arial" w:hAnsi="Arial" w:cs="Arial"/>
        </w:rPr>
        <w:lastRenderedPageBreak/>
        <w:t>счета, открытый Клиенту, до конца текущего финансового года не изменяется. В течение 3 рабочих дней с начала очередного финансового года, следующего за годом, в котором произошла смена учредителя, осуществляется изменение номера лицевого счета, открытого Клиенту, на основании заявления на переоформление лицевого счета Клиента, при этом финансовым органом вносятся соответствующие уточнения в карточку образцов подписей и оттиска печати. Наличие исправлений в представленных документах для переоформления лицевого счета не допускается.</w:t>
      </w:r>
    </w:p>
    <w:p w:rsidR="00F2704F" w:rsidRPr="009018B7" w:rsidRDefault="003178E1" w:rsidP="00B04E41">
      <w:pPr>
        <w:spacing w:after="0" w:line="240" w:lineRule="auto"/>
        <w:ind w:left="0" w:right="0" w:firstLine="709"/>
        <w:rPr>
          <w:rFonts w:ascii="Arial" w:hAnsi="Arial" w:cs="Arial"/>
        </w:rPr>
      </w:pPr>
      <w:r w:rsidRPr="009018B7">
        <w:rPr>
          <w:rFonts w:ascii="Arial" w:hAnsi="Arial" w:cs="Arial"/>
        </w:rPr>
        <w:t xml:space="preserve">5.3. Закрытие лицевых счетов осуществляется на основании Заявления на закрытие лицевого счета Клиента по форме согласно приложению 6 к настоящему Порядку, представленного в финансовый орган в следующих случаях: </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5.3.1. </w:t>
      </w:r>
      <w:r w:rsidR="003178E1" w:rsidRPr="009018B7">
        <w:rPr>
          <w:rFonts w:ascii="Arial" w:hAnsi="Arial" w:cs="Arial"/>
        </w:rPr>
        <w:t>реорганизация или ликвидация учреждения;</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5.3.2. </w:t>
      </w:r>
      <w:r w:rsidR="003178E1" w:rsidRPr="009018B7">
        <w:rPr>
          <w:rFonts w:ascii="Arial" w:hAnsi="Arial" w:cs="Arial"/>
        </w:rPr>
        <w:t>изменения типа казенного, бюджетного или автономного учреждения;</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5.3.3. </w:t>
      </w:r>
      <w:r w:rsidR="003178E1" w:rsidRPr="009018B7">
        <w:rPr>
          <w:rFonts w:ascii="Arial" w:hAnsi="Arial" w:cs="Arial"/>
        </w:rPr>
        <w:t>в иных случаях, предусмотренных законодательством Российской</w:t>
      </w:r>
      <w:r w:rsidR="00C14FCE" w:rsidRPr="009018B7">
        <w:rPr>
          <w:rFonts w:ascii="Arial" w:hAnsi="Arial" w:cs="Arial"/>
        </w:rPr>
        <w:t xml:space="preserve"> </w:t>
      </w:r>
      <w:r w:rsidR="003178E1" w:rsidRPr="009018B7">
        <w:rPr>
          <w:rFonts w:ascii="Arial" w:hAnsi="Arial" w:cs="Arial"/>
        </w:rPr>
        <w:t xml:space="preserve">Федерации. </w:t>
      </w:r>
    </w:p>
    <w:p w:rsidR="00F2704F" w:rsidRPr="009018B7" w:rsidRDefault="003178E1" w:rsidP="00B04E41">
      <w:pPr>
        <w:spacing w:after="0" w:line="240" w:lineRule="auto"/>
        <w:ind w:left="0" w:right="0" w:firstLine="709"/>
        <w:rPr>
          <w:rFonts w:ascii="Arial" w:hAnsi="Arial" w:cs="Arial"/>
        </w:rPr>
      </w:pPr>
      <w:r w:rsidRPr="009018B7">
        <w:rPr>
          <w:rFonts w:ascii="Arial" w:hAnsi="Arial" w:cs="Arial"/>
        </w:rPr>
        <w:t>Заявление на закрытие лицевого счета Клиента и письмо вышестоящего учреждения о решении закрыть лицевой счет хранятся в деле Клиента.</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5.4. </w:t>
      </w:r>
      <w:r w:rsidR="003178E1" w:rsidRPr="009018B7">
        <w:rPr>
          <w:rFonts w:ascii="Arial" w:hAnsi="Arial" w:cs="Arial"/>
        </w:rPr>
        <w:t xml:space="preserve">Клиент при его реорганизации (слияние, присоединение к другому юридическому лицу, разделение, выделение, преобразование) представляет в финансовый орган для закрытия лицевых счетов копию решения о реорганизации, принятого его учредителем либо иным уполномоченным на то учредительными документами органом. </w:t>
      </w:r>
    </w:p>
    <w:p w:rsidR="00F2704F" w:rsidRPr="009018B7" w:rsidRDefault="003178E1" w:rsidP="00B04E41">
      <w:pPr>
        <w:spacing w:after="0" w:line="240" w:lineRule="auto"/>
        <w:ind w:left="0" w:right="0" w:firstLine="709"/>
        <w:rPr>
          <w:rFonts w:ascii="Arial" w:hAnsi="Arial" w:cs="Arial"/>
        </w:rPr>
      </w:pPr>
      <w:r w:rsidRPr="009018B7">
        <w:rPr>
          <w:rFonts w:ascii="Arial" w:hAnsi="Arial" w:cs="Arial"/>
        </w:rPr>
        <w:t xml:space="preserve">В случаях, установленных законом, при реорганизации Клиента в форме слияния, присоединения или преобразования, осуществляемой с согласия уполномоченных органов местного самоуправления, в финансовый орган должна быть представлена копия документа о согласии уполномоченных органов местного самоуправления на такую реорганизацию. </w:t>
      </w:r>
    </w:p>
    <w:p w:rsidR="00F2704F" w:rsidRPr="009018B7" w:rsidRDefault="003178E1" w:rsidP="00B04E41">
      <w:pPr>
        <w:spacing w:after="0" w:line="240" w:lineRule="auto"/>
        <w:ind w:left="0" w:right="0" w:firstLine="709"/>
        <w:rPr>
          <w:rFonts w:ascii="Arial" w:hAnsi="Arial" w:cs="Arial"/>
        </w:rPr>
      </w:pPr>
      <w:r w:rsidRPr="009018B7">
        <w:rPr>
          <w:rFonts w:ascii="Arial" w:hAnsi="Arial" w:cs="Arial"/>
        </w:rPr>
        <w:t>В случаях, установленных законом, при реорганизации Клиента в форме его разделения или выделения из его состава одного ли нескольких юридических лиц, осуществляемой по решению уполномоченных органов местного самоуправления или по решению суда, в финансовый орган должна быть представлена копия документа вышеуказанных органов на такую реорганизацию.</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5.5. </w:t>
      </w:r>
      <w:r w:rsidR="003178E1" w:rsidRPr="009018B7">
        <w:rPr>
          <w:rFonts w:ascii="Arial" w:hAnsi="Arial" w:cs="Arial"/>
        </w:rPr>
        <w:t>При ликвидации Клиента в финансовый орган представляются заверенные органом, принявшим решение о ликвидации, или учредителем копия документа о ликвидации и о назначении ликвидационной комиссии с указанием в нем срока действия ликвидационной комиссии и карточка образцов подписей ликвидационной комиссии. Документы представляются в сроки, указанные в пункте 3.8. настоящего Порядка.</w:t>
      </w:r>
    </w:p>
    <w:p w:rsidR="00F2704F" w:rsidRPr="009018B7" w:rsidRDefault="003178E1" w:rsidP="00B04E41">
      <w:pPr>
        <w:spacing w:after="0" w:line="240" w:lineRule="auto"/>
        <w:ind w:left="0" w:right="0" w:firstLine="709"/>
        <w:rPr>
          <w:rFonts w:ascii="Arial" w:hAnsi="Arial" w:cs="Arial"/>
        </w:rPr>
      </w:pPr>
      <w:r w:rsidRPr="009018B7">
        <w:rPr>
          <w:rFonts w:ascii="Arial" w:hAnsi="Arial" w:cs="Arial"/>
        </w:rPr>
        <w:t>По завершению работы ликвидационной комиссии заявление на закрытие лицевого счета Клиента оформляется ликвидационной комиссией.</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5.6. </w:t>
      </w:r>
      <w:r w:rsidR="003178E1" w:rsidRPr="009018B7">
        <w:rPr>
          <w:rFonts w:ascii="Arial" w:hAnsi="Arial" w:cs="Arial"/>
        </w:rPr>
        <w:t>При закрытии лицевого счета Клиент представляет:</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5.6.1. </w:t>
      </w:r>
      <w:r w:rsidR="003178E1" w:rsidRPr="009018B7">
        <w:rPr>
          <w:rFonts w:ascii="Arial" w:hAnsi="Arial" w:cs="Arial"/>
        </w:rPr>
        <w:t>заявление на закрытие лицевого счета по форме согласноприложению5 к настоящему Порядку;</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5.6.2. </w:t>
      </w:r>
      <w:r w:rsidR="003178E1" w:rsidRPr="009018B7">
        <w:rPr>
          <w:rFonts w:ascii="Arial" w:hAnsi="Arial" w:cs="Arial"/>
        </w:rPr>
        <w:t>копию свидетельства о внесении в Единый государственный реестр юридических лиц записи о прекращении деятельности юридического лица;</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5.6.3. </w:t>
      </w:r>
      <w:r w:rsidR="003178E1" w:rsidRPr="009018B7">
        <w:rPr>
          <w:rFonts w:ascii="Arial" w:hAnsi="Arial" w:cs="Arial"/>
        </w:rPr>
        <w:t>копию выписки из Единого государственного реестра юридических лиц о ликвидации юридического лица, заверенную учредителем;</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5.6.4. </w:t>
      </w:r>
      <w:r w:rsidR="003178E1" w:rsidRPr="009018B7">
        <w:rPr>
          <w:rFonts w:ascii="Arial" w:hAnsi="Arial" w:cs="Arial"/>
        </w:rPr>
        <w:t>документы, указанные в пунктах 5.3 - 5.5 настоящего Порядка;</w:t>
      </w:r>
    </w:p>
    <w:p w:rsidR="00F2704F" w:rsidRPr="009018B7" w:rsidRDefault="00B04E41" w:rsidP="00B04E41">
      <w:pPr>
        <w:spacing w:after="0" w:line="240" w:lineRule="auto"/>
        <w:ind w:left="0" w:right="0" w:firstLine="709"/>
        <w:rPr>
          <w:rFonts w:ascii="Arial" w:hAnsi="Arial" w:cs="Arial"/>
        </w:rPr>
      </w:pPr>
      <w:r>
        <w:rPr>
          <w:rFonts w:ascii="Arial" w:hAnsi="Arial" w:cs="Arial"/>
        </w:rPr>
        <w:t xml:space="preserve">5.7. </w:t>
      </w:r>
      <w:r w:rsidR="003178E1" w:rsidRPr="009018B7">
        <w:rPr>
          <w:rFonts w:ascii="Arial" w:hAnsi="Arial" w:cs="Arial"/>
        </w:rPr>
        <w:t>Решение о закрытии лицевого счета оформляется разрешительной надписью начальника (заместителя начальника - главного бухгалтера, либо лицо его замещающее) финансового органа на заявлении на закрытие лицевого счета Клиента.</w:t>
      </w:r>
    </w:p>
    <w:p w:rsidR="00F2704F" w:rsidRPr="009018B7" w:rsidRDefault="00B04E41" w:rsidP="00B04E41">
      <w:pPr>
        <w:spacing w:after="0" w:line="240" w:lineRule="auto"/>
        <w:ind w:left="0" w:right="0" w:firstLine="709"/>
        <w:rPr>
          <w:rFonts w:ascii="Arial" w:hAnsi="Arial" w:cs="Arial"/>
        </w:rPr>
      </w:pPr>
      <w:r>
        <w:rPr>
          <w:rFonts w:ascii="Arial" w:hAnsi="Arial" w:cs="Arial"/>
        </w:rPr>
        <w:lastRenderedPageBreak/>
        <w:t xml:space="preserve">5.8. </w:t>
      </w:r>
      <w:r w:rsidR="003178E1" w:rsidRPr="009018B7">
        <w:rPr>
          <w:rFonts w:ascii="Arial" w:hAnsi="Arial" w:cs="Arial"/>
        </w:rPr>
        <w:t>Финансовый орган в трехдневный срок после закрытия лицевого счета письменно сообщает налоговому органу по месту его регистрации. Документы, необходимые для переоформления и закрытия лицевых счетов, хранятся в деле Клиента.</w:t>
      </w:r>
      <w:r w:rsidR="003178E1" w:rsidRPr="009018B7">
        <w:rPr>
          <w:rFonts w:ascii="Arial" w:hAnsi="Arial" w:cs="Arial"/>
        </w:rPr>
        <w:br w:type="page"/>
      </w:r>
    </w:p>
    <w:p w:rsidR="00B04E41" w:rsidRDefault="003178E1" w:rsidP="00B04E41">
      <w:pPr>
        <w:spacing w:after="0" w:line="240" w:lineRule="auto"/>
        <w:ind w:left="0" w:right="0"/>
        <w:jc w:val="right"/>
        <w:rPr>
          <w:rFonts w:ascii="Courier New" w:hAnsi="Courier New" w:cs="Courier New"/>
          <w:sz w:val="22"/>
        </w:rPr>
      </w:pPr>
      <w:r w:rsidRPr="00B04E41">
        <w:rPr>
          <w:rFonts w:ascii="Courier New" w:hAnsi="Courier New" w:cs="Courier New"/>
          <w:sz w:val="22"/>
        </w:rPr>
        <w:lastRenderedPageBreak/>
        <w:t xml:space="preserve">Приложение 1 </w:t>
      </w:r>
    </w:p>
    <w:p w:rsidR="00F2704F" w:rsidRPr="00B04E41" w:rsidRDefault="003178E1" w:rsidP="00B04E41">
      <w:pPr>
        <w:spacing w:after="0" w:line="240" w:lineRule="auto"/>
        <w:ind w:left="0" w:right="0"/>
        <w:jc w:val="right"/>
        <w:rPr>
          <w:rFonts w:ascii="Courier New" w:hAnsi="Courier New" w:cs="Courier New"/>
          <w:sz w:val="22"/>
        </w:rPr>
      </w:pPr>
      <w:r w:rsidRPr="00B04E41">
        <w:rPr>
          <w:rFonts w:ascii="Courier New" w:hAnsi="Courier New" w:cs="Courier New"/>
          <w:sz w:val="22"/>
        </w:rPr>
        <w:t xml:space="preserve">к порядку открытия, ведения </w:t>
      </w:r>
    </w:p>
    <w:p w:rsidR="00B04E41" w:rsidRDefault="003178E1" w:rsidP="00B04E41">
      <w:pPr>
        <w:spacing w:after="0" w:line="240" w:lineRule="auto"/>
        <w:ind w:left="0" w:right="0"/>
        <w:jc w:val="right"/>
        <w:rPr>
          <w:rFonts w:ascii="Courier New" w:hAnsi="Courier New" w:cs="Courier New"/>
          <w:sz w:val="22"/>
        </w:rPr>
      </w:pPr>
      <w:r w:rsidRPr="00B04E41">
        <w:rPr>
          <w:rFonts w:ascii="Courier New" w:hAnsi="Courier New" w:cs="Courier New"/>
          <w:sz w:val="22"/>
        </w:rPr>
        <w:t>переоформления и закрытия лицевых счетов</w:t>
      </w:r>
    </w:p>
    <w:p w:rsidR="00B04E41" w:rsidRDefault="003178E1" w:rsidP="00B04E41">
      <w:pPr>
        <w:spacing w:after="0" w:line="240" w:lineRule="auto"/>
        <w:ind w:left="0" w:right="0"/>
        <w:jc w:val="right"/>
        <w:rPr>
          <w:rFonts w:ascii="Courier New" w:hAnsi="Courier New" w:cs="Courier New"/>
          <w:sz w:val="22"/>
        </w:rPr>
      </w:pPr>
      <w:r w:rsidRPr="00B04E41">
        <w:rPr>
          <w:rFonts w:ascii="Courier New" w:hAnsi="Courier New" w:cs="Courier New"/>
          <w:sz w:val="22"/>
        </w:rPr>
        <w:t xml:space="preserve"> для учета операций по исполнению бюджета</w:t>
      </w:r>
    </w:p>
    <w:p w:rsidR="00F2704F" w:rsidRPr="00B04E41" w:rsidRDefault="003178E1" w:rsidP="00B04E41">
      <w:pPr>
        <w:spacing w:after="0" w:line="240" w:lineRule="auto"/>
        <w:ind w:left="0" w:right="0"/>
        <w:jc w:val="right"/>
        <w:rPr>
          <w:rFonts w:ascii="Courier New" w:hAnsi="Courier New" w:cs="Courier New"/>
          <w:sz w:val="22"/>
        </w:rPr>
      </w:pPr>
      <w:r w:rsidRPr="00B04E41">
        <w:rPr>
          <w:rFonts w:ascii="Courier New" w:hAnsi="Courier New" w:cs="Courier New"/>
          <w:sz w:val="22"/>
        </w:rPr>
        <w:t xml:space="preserve"> </w:t>
      </w:r>
      <w:r w:rsidR="00B04E41" w:rsidRPr="00B04E41">
        <w:rPr>
          <w:rFonts w:ascii="Courier New" w:hAnsi="Courier New" w:cs="Courier New"/>
          <w:sz w:val="22"/>
        </w:rPr>
        <w:t>Калтукского</w:t>
      </w:r>
      <w:r w:rsidRPr="00B04E41">
        <w:rPr>
          <w:rFonts w:ascii="Courier New" w:hAnsi="Courier New" w:cs="Courier New"/>
          <w:sz w:val="22"/>
        </w:rPr>
        <w:t xml:space="preserve"> </w:t>
      </w:r>
      <w:r w:rsidR="0098618D" w:rsidRPr="00B04E41">
        <w:rPr>
          <w:rFonts w:ascii="Courier New" w:hAnsi="Courier New" w:cs="Courier New"/>
          <w:sz w:val="22"/>
        </w:rPr>
        <w:t>сельского</w:t>
      </w:r>
      <w:r w:rsidRPr="00B04E41">
        <w:rPr>
          <w:rFonts w:ascii="Courier New" w:hAnsi="Courier New" w:cs="Courier New"/>
          <w:sz w:val="22"/>
        </w:rPr>
        <w:t xml:space="preserve"> поселения</w:t>
      </w:r>
    </w:p>
    <w:p w:rsidR="00B04E41" w:rsidRPr="00B04E41" w:rsidRDefault="00B04E41" w:rsidP="00B04E41">
      <w:pPr>
        <w:spacing w:after="0" w:line="240" w:lineRule="auto"/>
        <w:ind w:left="0" w:right="0"/>
        <w:jc w:val="center"/>
        <w:rPr>
          <w:rFonts w:ascii="Arial" w:hAnsi="Arial" w:cs="Arial"/>
        </w:rPr>
      </w:pPr>
    </w:p>
    <w:p w:rsidR="00F2704F" w:rsidRPr="00B04E41" w:rsidRDefault="003178E1" w:rsidP="00B04E41">
      <w:pPr>
        <w:spacing w:after="0" w:line="240" w:lineRule="auto"/>
        <w:ind w:left="0" w:right="0"/>
        <w:jc w:val="center"/>
        <w:rPr>
          <w:rFonts w:ascii="Arial" w:hAnsi="Arial" w:cs="Arial"/>
        </w:rPr>
      </w:pPr>
      <w:r w:rsidRPr="00B04E41">
        <w:rPr>
          <w:rFonts w:ascii="Arial" w:hAnsi="Arial" w:cs="Arial"/>
        </w:rPr>
        <w:t>РЕЕСТР УЧРЕЖДЕНИЙ</w:t>
      </w:r>
    </w:p>
    <w:p w:rsidR="00B04E41" w:rsidRPr="00B04E41" w:rsidRDefault="00B04E41" w:rsidP="00B04E41">
      <w:pPr>
        <w:spacing w:after="0" w:line="240" w:lineRule="auto"/>
        <w:ind w:left="0" w:right="0"/>
        <w:jc w:val="center"/>
        <w:rPr>
          <w:rFonts w:ascii="Arial" w:hAnsi="Arial" w:cs="Arial"/>
        </w:rPr>
      </w:pPr>
    </w:p>
    <w:tbl>
      <w:tblPr>
        <w:tblStyle w:val="TableGrid"/>
        <w:tblW w:w="9422" w:type="dxa"/>
        <w:tblInd w:w="-110" w:type="dxa"/>
        <w:tblCellMar>
          <w:top w:w="14" w:type="dxa"/>
          <w:left w:w="110" w:type="dxa"/>
          <w:right w:w="115" w:type="dxa"/>
        </w:tblCellMar>
        <w:tblLook w:val="04A0" w:firstRow="1" w:lastRow="0" w:firstColumn="1" w:lastColumn="0" w:noHBand="0" w:noVBand="1"/>
      </w:tblPr>
      <w:tblGrid>
        <w:gridCol w:w="1242"/>
        <w:gridCol w:w="2552"/>
        <w:gridCol w:w="3164"/>
        <w:gridCol w:w="2464"/>
      </w:tblGrid>
      <w:tr w:rsidR="00F2704F">
        <w:trPr>
          <w:trHeight w:val="838"/>
        </w:trPr>
        <w:tc>
          <w:tcPr>
            <w:tcW w:w="1242" w:type="dxa"/>
            <w:tcBorders>
              <w:top w:val="single" w:sz="4" w:space="0" w:color="000000"/>
              <w:left w:val="single" w:sz="4" w:space="0" w:color="000000"/>
              <w:bottom w:val="single" w:sz="4" w:space="0" w:color="000000"/>
              <w:right w:val="single" w:sz="4" w:space="0" w:color="000000"/>
            </w:tcBorders>
          </w:tcPr>
          <w:p w:rsidR="00F2704F" w:rsidRPr="00B04E41" w:rsidRDefault="003178E1" w:rsidP="00B04E41">
            <w:pPr>
              <w:spacing w:after="0" w:line="240" w:lineRule="auto"/>
              <w:ind w:left="0" w:right="0" w:firstLine="0"/>
              <w:jc w:val="left"/>
              <w:rPr>
                <w:rFonts w:ascii="Courier New" w:hAnsi="Courier New" w:cs="Courier New"/>
                <w:sz w:val="22"/>
              </w:rPr>
            </w:pPr>
            <w:r w:rsidRPr="00B04E41">
              <w:rPr>
                <w:rFonts w:ascii="Courier New" w:hAnsi="Courier New" w:cs="Courier New"/>
                <w:sz w:val="22"/>
              </w:rPr>
              <w:t xml:space="preserve">№ </w:t>
            </w:r>
            <w:proofErr w:type="gramStart"/>
            <w:r w:rsidRPr="00B04E41">
              <w:rPr>
                <w:rFonts w:ascii="Courier New" w:hAnsi="Courier New" w:cs="Courier New"/>
                <w:sz w:val="22"/>
              </w:rPr>
              <w:t>п</w:t>
            </w:r>
            <w:proofErr w:type="gramEnd"/>
            <w:r w:rsidRPr="00B04E41">
              <w:rPr>
                <w:rFonts w:ascii="Courier New" w:hAnsi="Courier New" w:cs="Courier New"/>
                <w:sz w:val="22"/>
              </w:rPr>
              <w:t>/п</w:t>
            </w:r>
          </w:p>
        </w:tc>
        <w:tc>
          <w:tcPr>
            <w:tcW w:w="2552" w:type="dxa"/>
            <w:tcBorders>
              <w:top w:val="single" w:sz="4" w:space="0" w:color="000000"/>
              <w:left w:val="single" w:sz="4" w:space="0" w:color="000000"/>
              <w:bottom w:val="single" w:sz="4" w:space="0" w:color="000000"/>
              <w:right w:val="single" w:sz="4" w:space="0" w:color="000000"/>
            </w:tcBorders>
          </w:tcPr>
          <w:p w:rsidR="00F2704F" w:rsidRPr="00B04E41" w:rsidRDefault="003178E1" w:rsidP="00B04E41">
            <w:pPr>
              <w:spacing w:after="0" w:line="240" w:lineRule="auto"/>
              <w:ind w:left="0" w:right="0" w:firstLine="0"/>
              <w:jc w:val="left"/>
              <w:rPr>
                <w:rFonts w:ascii="Courier New" w:hAnsi="Courier New" w:cs="Courier New"/>
                <w:sz w:val="22"/>
              </w:rPr>
            </w:pPr>
            <w:r w:rsidRPr="00B04E41">
              <w:rPr>
                <w:rFonts w:ascii="Courier New" w:hAnsi="Courier New" w:cs="Courier New"/>
                <w:sz w:val="22"/>
              </w:rPr>
              <w:t xml:space="preserve">Полное наименование учреждения </w:t>
            </w:r>
          </w:p>
        </w:tc>
        <w:tc>
          <w:tcPr>
            <w:tcW w:w="3164" w:type="dxa"/>
            <w:tcBorders>
              <w:top w:val="single" w:sz="4" w:space="0" w:color="000000"/>
              <w:left w:val="single" w:sz="4" w:space="0" w:color="000000"/>
              <w:bottom w:val="single" w:sz="4" w:space="0" w:color="000000"/>
              <w:right w:val="single" w:sz="4" w:space="0" w:color="000000"/>
            </w:tcBorders>
          </w:tcPr>
          <w:p w:rsidR="00F2704F" w:rsidRPr="00B04E41" w:rsidRDefault="003178E1" w:rsidP="00B04E41">
            <w:pPr>
              <w:spacing w:after="0" w:line="240" w:lineRule="auto"/>
              <w:ind w:left="0" w:right="0" w:firstLine="0"/>
              <w:jc w:val="left"/>
              <w:rPr>
                <w:rFonts w:ascii="Courier New" w:hAnsi="Courier New" w:cs="Courier New"/>
                <w:sz w:val="22"/>
              </w:rPr>
            </w:pPr>
            <w:r w:rsidRPr="00B04E41">
              <w:rPr>
                <w:rFonts w:ascii="Courier New" w:hAnsi="Courier New" w:cs="Courier New"/>
                <w:sz w:val="22"/>
              </w:rPr>
              <w:t>Краткое наименование учреждения</w:t>
            </w:r>
          </w:p>
        </w:tc>
        <w:tc>
          <w:tcPr>
            <w:tcW w:w="2464" w:type="dxa"/>
            <w:tcBorders>
              <w:top w:val="single" w:sz="4" w:space="0" w:color="000000"/>
              <w:left w:val="single" w:sz="4" w:space="0" w:color="000000"/>
              <w:bottom w:val="single" w:sz="4" w:space="0" w:color="000000"/>
              <w:right w:val="single" w:sz="4" w:space="0" w:color="000000"/>
            </w:tcBorders>
          </w:tcPr>
          <w:p w:rsidR="00F2704F" w:rsidRPr="00B04E41" w:rsidRDefault="003178E1" w:rsidP="00B04E41">
            <w:pPr>
              <w:spacing w:after="0" w:line="240" w:lineRule="auto"/>
              <w:ind w:left="0" w:right="0" w:firstLine="0"/>
              <w:jc w:val="left"/>
              <w:rPr>
                <w:rFonts w:ascii="Courier New" w:hAnsi="Courier New" w:cs="Courier New"/>
                <w:sz w:val="22"/>
              </w:rPr>
            </w:pPr>
            <w:r w:rsidRPr="00B04E41">
              <w:rPr>
                <w:rFonts w:ascii="Courier New" w:hAnsi="Courier New" w:cs="Courier New"/>
                <w:sz w:val="22"/>
              </w:rPr>
              <w:t>Лицевой счет</w:t>
            </w:r>
          </w:p>
        </w:tc>
      </w:tr>
      <w:tr w:rsidR="00F2704F">
        <w:trPr>
          <w:trHeight w:val="286"/>
        </w:trPr>
        <w:tc>
          <w:tcPr>
            <w:tcW w:w="1242" w:type="dxa"/>
            <w:tcBorders>
              <w:top w:val="single" w:sz="4" w:space="0" w:color="000000"/>
              <w:left w:val="single" w:sz="4" w:space="0" w:color="000000"/>
              <w:bottom w:val="single" w:sz="4" w:space="0" w:color="000000"/>
              <w:right w:val="single" w:sz="4" w:space="0" w:color="000000"/>
            </w:tcBorders>
          </w:tcPr>
          <w:p w:rsidR="00F2704F" w:rsidRPr="00B04E41" w:rsidRDefault="00F2704F" w:rsidP="00B04E41">
            <w:pPr>
              <w:spacing w:after="0" w:line="240" w:lineRule="auto"/>
              <w:ind w:left="0" w:right="0" w:firstLine="0"/>
              <w:jc w:val="left"/>
              <w:rPr>
                <w:rFonts w:ascii="Courier New" w:hAnsi="Courier New" w:cs="Courier New"/>
                <w:sz w:val="22"/>
              </w:rPr>
            </w:pPr>
          </w:p>
        </w:tc>
        <w:tc>
          <w:tcPr>
            <w:tcW w:w="2552" w:type="dxa"/>
            <w:tcBorders>
              <w:top w:val="single" w:sz="4" w:space="0" w:color="000000"/>
              <w:left w:val="single" w:sz="4" w:space="0" w:color="000000"/>
              <w:bottom w:val="single" w:sz="4" w:space="0" w:color="000000"/>
              <w:right w:val="single" w:sz="4" w:space="0" w:color="000000"/>
            </w:tcBorders>
          </w:tcPr>
          <w:p w:rsidR="00F2704F" w:rsidRPr="00B04E41" w:rsidRDefault="00F2704F" w:rsidP="00B04E41">
            <w:pPr>
              <w:spacing w:after="0" w:line="240" w:lineRule="auto"/>
              <w:ind w:left="0" w:right="0" w:firstLine="0"/>
              <w:jc w:val="left"/>
              <w:rPr>
                <w:rFonts w:ascii="Courier New" w:hAnsi="Courier New" w:cs="Courier New"/>
                <w:sz w:val="22"/>
              </w:rPr>
            </w:pPr>
          </w:p>
        </w:tc>
        <w:tc>
          <w:tcPr>
            <w:tcW w:w="3164" w:type="dxa"/>
            <w:tcBorders>
              <w:top w:val="single" w:sz="4" w:space="0" w:color="000000"/>
              <w:left w:val="single" w:sz="4" w:space="0" w:color="000000"/>
              <w:bottom w:val="single" w:sz="4" w:space="0" w:color="000000"/>
              <w:right w:val="single" w:sz="4" w:space="0" w:color="000000"/>
            </w:tcBorders>
          </w:tcPr>
          <w:p w:rsidR="00F2704F" w:rsidRPr="00B04E41" w:rsidRDefault="00F2704F" w:rsidP="00B04E41">
            <w:pPr>
              <w:spacing w:after="0" w:line="240" w:lineRule="auto"/>
              <w:ind w:left="0" w:right="0" w:firstLine="0"/>
              <w:jc w:val="left"/>
              <w:rPr>
                <w:rFonts w:ascii="Courier New" w:hAnsi="Courier New" w:cs="Courier New"/>
                <w:sz w:val="22"/>
              </w:rPr>
            </w:pPr>
          </w:p>
        </w:tc>
        <w:tc>
          <w:tcPr>
            <w:tcW w:w="2464" w:type="dxa"/>
            <w:tcBorders>
              <w:top w:val="single" w:sz="4" w:space="0" w:color="000000"/>
              <w:left w:val="single" w:sz="4" w:space="0" w:color="000000"/>
              <w:bottom w:val="single" w:sz="4" w:space="0" w:color="000000"/>
              <w:right w:val="single" w:sz="4" w:space="0" w:color="000000"/>
            </w:tcBorders>
          </w:tcPr>
          <w:p w:rsidR="00F2704F" w:rsidRPr="00B04E41" w:rsidRDefault="00F2704F" w:rsidP="00B04E41">
            <w:pPr>
              <w:spacing w:after="0" w:line="240" w:lineRule="auto"/>
              <w:ind w:left="0" w:right="0" w:firstLine="0"/>
              <w:jc w:val="left"/>
              <w:rPr>
                <w:rFonts w:ascii="Courier New" w:hAnsi="Courier New" w:cs="Courier New"/>
                <w:sz w:val="22"/>
              </w:rPr>
            </w:pPr>
          </w:p>
        </w:tc>
      </w:tr>
      <w:tr w:rsidR="00F2704F">
        <w:trPr>
          <w:trHeight w:val="286"/>
        </w:trPr>
        <w:tc>
          <w:tcPr>
            <w:tcW w:w="1242" w:type="dxa"/>
            <w:tcBorders>
              <w:top w:val="single" w:sz="4" w:space="0" w:color="000000"/>
              <w:left w:val="single" w:sz="4" w:space="0" w:color="000000"/>
              <w:bottom w:val="single" w:sz="4" w:space="0" w:color="000000"/>
              <w:right w:val="single" w:sz="4" w:space="0" w:color="000000"/>
            </w:tcBorders>
          </w:tcPr>
          <w:p w:rsidR="00F2704F" w:rsidRPr="00B04E41" w:rsidRDefault="00F2704F" w:rsidP="00B04E41">
            <w:pPr>
              <w:spacing w:after="0" w:line="240" w:lineRule="auto"/>
              <w:ind w:left="0" w:right="0" w:firstLine="0"/>
              <w:jc w:val="left"/>
              <w:rPr>
                <w:rFonts w:ascii="Courier New" w:hAnsi="Courier New" w:cs="Courier New"/>
                <w:sz w:val="22"/>
              </w:rPr>
            </w:pPr>
          </w:p>
        </w:tc>
        <w:tc>
          <w:tcPr>
            <w:tcW w:w="2552" w:type="dxa"/>
            <w:tcBorders>
              <w:top w:val="single" w:sz="4" w:space="0" w:color="000000"/>
              <w:left w:val="single" w:sz="4" w:space="0" w:color="000000"/>
              <w:bottom w:val="single" w:sz="4" w:space="0" w:color="000000"/>
              <w:right w:val="single" w:sz="4" w:space="0" w:color="000000"/>
            </w:tcBorders>
          </w:tcPr>
          <w:p w:rsidR="00F2704F" w:rsidRPr="00B04E41" w:rsidRDefault="00F2704F" w:rsidP="00B04E41">
            <w:pPr>
              <w:spacing w:after="0" w:line="240" w:lineRule="auto"/>
              <w:ind w:left="0" w:right="0" w:firstLine="0"/>
              <w:jc w:val="left"/>
              <w:rPr>
                <w:rFonts w:ascii="Courier New" w:hAnsi="Courier New" w:cs="Courier New"/>
                <w:sz w:val="22"/>
              </w:rPr>
            </w:pPr>
          </w:p>
        </w:tc>
        <w:tc>
          <w:tcPr>
            <w:tcW w:w="3164" w:type="dxa"/>
            <w:tcBorders>
              <w:top w:val="single" w:sz="4" w:space="0" w:color="000000"/>
              <w:left w:val="single" w:sz="4" w:space="0" w:color="000000"/>
              <w:bottom w:val="single" w:sz="4" w:space="0" w:color="000000"/>
              <w:right w:val="single" w:sz="4" w:space="0" w:color="000000"/>
            </w:tcBorders>
          </w:tcPr>
          <w:p w:rsidR="00F2704F" w:rsidRPr="00B04E41" w:rsidRDefault="00F2704F" w:rsidP="00B04E41">
            <w:pPr>
              <w:spacing w:after="0" w:line="240" w:lineRule="auto"/>
              <w:ind w:left="0" w:right="0" w:firstLine="0"/>
              <w:jc w:val="left"/>
              <w:rPr>
                <w:rFonts w:ascii="Courier New" w:hAnsi="Courier New" w:cs="Courier New"/>
                <w:sz w:val="22"/>
              </w:rPr>
            </w:pPr>
          </w:p>
        </w:tc>
        <w:tc>
          <w:tcPr>
            <w:tcW w:w="2464" w:type="dxa"/>
            <w:tcBorders>
              <w:top w:val="single" w:sz="4" w:space="0" w:color="000000"/>
              <w:left w:val="single" w:sz="4" w:space="0" w:color="000000"/>
              <w:bottom w:val="single" w:sz="4" w:space="0" w:color="000000"/>
              <w:right w:val="single" w:sz="4" w:space="0" w:color="000000"/>
            </w:tcBorders>
          </w:tcPr>
          <w:p w:rsidR="00F2704F" w:rsidRPr="00B04E41" w:rsidRDefault="00F2704F" w:rsidP="00B04E41">
            <w:pPr>
              <w:spacing w:after="0" w:line="240" w:lineRule="auto"/>
              <w:ind w:left="0" w:right="0" w:firstLine="0"/>
              <w:jc w:val="left"/>
              <w:rPr>
                <w:rFonts w:ascii="Courier New" w:hAnsi="Courier New" w:cs="Courier New"/>
                <w:sz w:val="22"/>
              </w:rPr>
            </w:pPr>
          </w:p>
        </w:tc>
      </w:tr>
    </w:tbl>
    <w:p w:rsidR="00F2704F" w:rsidRDefault="003178E1" w:rsidP="00B04E41">
      <w:pPr>
        <w:spacing w:after="0" w:line="240" w:lineRule="auto"/>
        <w:ind w:left="0" w:right="0"/>
      </w:pPr>
      <w:r>
        <w:br w:type="page"/>
      </w:r>
    </w:p>
    <w:p w:rsidR="00F2704F" w:rsidRPr="00B04E41" w:rsidRDefault="003178E1" w:rsidP="00B04E41">
      <w:pPr>
        <w:spacing w:after="0" w:line="240" w:lineRule="auto"/>
        <w:ind w:left="0" w:right="0" w:firstLine="709"/>
        <w:jc w:val="right"/>
        <w:rPr>
          <w:rFonts w:ascii="Courier New" w:hAnsi="Courier New" w:cs="Courier New"/>
          <w:sz w:val="22"/>
        </w:rPr>
      </w:pPr>
      <w:r w:rsidRPr="00B04E41">
        <w:rPr>
          <w:rFonts w:ascii="Courier New" w:hAnsi="Courier New" w:cs="Courier New"/>
          <w:sz w:val="22"/>
        </w:rPr>
        <w:lastRenderedPageBreak/>
        <w:t>Приложение 2</w:t>
      </w:r>
    </w:p>
    <w:p w:rsidR="00F2704F" w:rsidRPr="00B04E41" w:rsidRDefault="003178E1" w:rsidP="00B04E41">
      <w:pPr>
        <w:spacing w:after="0" w:line="240" w:lineRule="auto"/>
        <w:ind w:left="0" w:right="0" w:firstLine="709"/>
        <w:jc w:val="right"/>
        <w:rPr>
          <w:rFonts w:ascii="Courier New" w:hAnsi="Courier New" w:cs="Courier New"/>
          <w:sz w:val="22"/>
        </w:rPr>
      </w:pPr>
      <w:r w:rsidRPr="00B04E41">
        <w:rPr>
          <w:rFonts w:ascii="Courier New" w:hAnsi="Courier New" w:cs="Courier New"/>
          <w:sz w:val="22"/>
        </w:rPr>
        <w:t xml:space="preserve">к порядку открытия, ведения </w:t>
      </w:r>
    </w:p>
    <w:p w:rsidR="00B04E41" w:rsidRDefault="003178E1" w:rsidP="00B04E41">
      <w:pPr>
        <w:spacing w:after="0" w:line="240" w:lineRule="auto"/>
        <w:ind w:left="0" w:right="0" w:firstLine="709"/>
        <w:jc w:val="right"/>
        <w:rPr>
          <w:rFonts w:ascii="Courier New" w:hAnsi="Courier New" w:cs="Courier New"/>
          <w:sz w:val="22"/>
        </w:rPr>
      </w:pPr>
      <w:r w:rsidRPr="00B04E41">
        <w:rPr>
          <w:rFonts w:ascii="Courier New" w:hAnsi="Courier New" w:cs="Courier New"/>
          <w:sz w:val="22"/>
        </w:rPr>
        <w:t>переоформления и закрытия лицевых счетов</w:t>
      </w:r>
    </w:p>
    <w:p w:rsidR="00B04E41" w:rsidRDefault="003178E1" w:rsidP="00B04E41">
      <w:pPr>
        <w:spacing w:after="0" w:line="240" w:lineRule="auto"/>
        <w:ind w:left="0" w:right="0" w:firstLine="709"/>
        <w:jc w:val="right"/>
        <w:rPr>
          <w:rFonts w:ascii="Courier New" w:hAnsi="Courier New" w:cs="Courier New"/>
          <w:sz w:val="22"/>
        </w:rPr>
      </w:pPr>
      <w:r w:rsidRPr="00B04E41">
        <w:rPr>
          <w:rFonts w:ascii="Courier New" w:hAnsi="Courier New" w:cs="Courier New"/>
          <w:sz w:val="22"/>
        </w:rPr>
        <w:t xml:space="preserve"> для учета операций по исполнению бюджета</w:t>
      </w:r>
    </w:p>
    <w:p w:rsidR="00F2704F" w:rsidRPr="00B04E41" w:rsidRDefault="003178E1" w:rsidP="00B04E41">
      <w:pPr>
        <w:spacing w:after="0" w:line="240" w:lineRule="auto"/>
        <w:ind w:left="0" w:right="0" w:firstLine="709"/>
        <w:jc w:val="right"/>
        <w:rPr>
          <w:rFonts w:ascii="Courier New" w:hAnsi="Courier New" w:cs="Courier New"/>
          <w:sz w:val="22"/>
        </w:rPr>
      </w:pPr>
      <w:r w:rsidRPr="00B04E41">
        <w:rPr>
          <w:rFonts w:ascii="Courier New" w:hAnsi="Courier New" w:cs="Courier New"/>
          <w:sz w:val="22"/>
        </w:rPr>
        <w:t xml:space="preserve"> </w:t>
      </w:r>
      <w:r w:rsidR="00B04E41" w:rsidRPr="00B04E41">
        <w:rPr>
          <w:rFonts w:ascii="Courier New" w:hAnsi="Courier New" w:cs="Courier New"/>
          <w:sz w:val="22"/>
        </w:rPr>
        <w:t>Калтукского</w:t>
      </w:r>
      <w:r w:rsidRPr="00B04E41">
        <w:rPr>
          <w:rFonts w:ascii="Courier New" w:hAnsi="Courier New" w:cs="Courier New"/>
          <w:sz w:val="22"/>
        </w:rPr>
        <w:t xml:space="preserve"> </w:t>
      </w:r>
      <w:r w:rsidR="0098618D" w:rsidRPr="00B04E41">
        <w:rPr>
          <w:rFonts w:ascii="Courier New" w:hAnsi="Courier New" w:cs="Courier New"/>
          <w:sz w:val="22"/>
        </w:rPr>
        <w:t>сельского</w:t>
      </w:r>
      <w:r w:rsidRPr="00B04E41">
        <w:rPr>
          <w:rFonts w:ascii="Courier New" w:hAnsi="Courier New" w:cs="Courier New"/>
          <w:sz w:val="22"/>
        </w:rPr>
        <w:t xml:space="preserve"> поселения</w:t>
      </w:r>
    </w:p>
    <w:p w:rsidR="00B04E41" w:rsidRDefault="00B04E41" w:rsidP="00B04E41">
      <w:pPr>
        <w:spacing w:after="0" w:line="240" w:lineRule="auto"/>
        <w:ind w:left="0" w:right="0" w:firstLine="709"/>
        <w:jc w:val="center"/>
        <w:rPr>
          <w:rFonts w:ascii="Arial" w:hAnsi="Arial" w:cs="Arial"/>
          <w:b/>
        </w:rPr>
      </w:pPr>
    </w:p>
    <w:p w:rsidR="00F2704F" w:rsidRPr="00B04E41" w:rsidRDefault="003178E1" w:rsidP="00B04E41">
      <w:pPr>
        <w:spacing w:after="0" w:line="240" w:lineRule="auto"/>
        <w:ind w:left="0" w:right="0" w:firstLine="709"/>
        <w:jc w:val="center"/>
        <w:rPr>
          <w:rFonts w:ascii="Arial" w:hAnsi="Arial" w:cs="Arial"/>
        </w:rPr>
      </w:pPr>
      <w:r w:rsidRPr="00B04E41">
        <w:rPr>
          <w:rFonts w:ascii="Arial" w:hAnsi="Arial" w:cs="Arial"/>
          <w:b/>
        </w:rPr>
        <w:t>Заявление</w:t>
      </w:r>
    </w:p>
    <w:p w:rsidR="00F2704F" w:rsidRPr="00B04E41" w:rsidRDefault="003178E1" w:rsidP="00B04E41">
      <w:pPr>
        <w:spacing w:after="0" w:line="240" w:lineRule="auto"/>
        <w:ind w:left="0" w:right="0" w:firstLine="709"/>
        <w:jc w:val="center"/>
        <w:rPr>
          <w:rFonts w:ascii="Arial" w:hAnsi="Arial" w:cs="Arial"/>
        </w:rPr>
      </w:pPr>
      <w:r w:rsidRPr="00B04E41">
        <w:rPr>
          <w:rFonts w:ascii="Arial" w:hAnsi="Arial" w:cs="Arial"/>
          <w:b/>
        </w:rPr>
        <w:t>на открытие лицевого счета клиента</w:t>
      </w:r>
    </w:p>
    <w:p w:rsidR="00B04E41" w:rsidRDefault="003178E1" w:rsidP="00B04E41">
      <w:pPr>
        <w:spacing w:after="0" w:line="240" w:lineRule="auto"/>
        <w:ind w:left="0" w:right="0" w:firstLine="709"/>
        <w:jc w:val="center"/>
        <w:rPr>
          <w:rFonts w:ascii="Arial" w:hAnsi="Arial" w:cs="Arial"/>
        </w:rPr>
      </w:pPr>
      <w:r w:rsidRPr="00B04E41">
        <w:rPr>
          <w:rFonts w:ascii="Arial" w:hAnsi="Arial" w:cs="Arial"/>
        </w:rPr>
        <w:t>от «____» ________________20___г.</w:t>
      </w:r>
    </w:p>
    <w:p w:rsidR="00B04E41" w:rsidRDefault="00B04E41" w:rsidP="00B04E41">
      <w:pPr>
        <w:spacing w:after="0" w:line="240" w:lineRule="auto"/>
        <w:ind w:left="0" w:right="0" w:firstLine="709"/>
        <w:jc w:val="center"/>
        <w:rPr>
          <w:rFonts w:ascii="Arial" w:hAnsi="Arial" w:cs="Arial"/>
        </w:rPr>
      </w:pPr>
    </w:p>
    <w:p w:rsidR="00F2704F" w:rsidRPr="00B04E41" w:rsidRDefault="003178E1" w:rsidP="00B04E41">
      <w:pPr>
        <w:spacing w:after="0" w:line="240" w:lineRule="auto"/>
        <w:ind w:left="0" w:right="0" w:firstLine="0"/>
        <w:jc w:val="left"/>
        <w:rPr>
          <w:rFonts w:ascii="Arial" w:hAnsi="Arial" w:cs="Arial"/>
        </w:rPr>
      </w:pPr>
      <w:r w:rsidRPr="00B04E41">
        <w:rPr>
          <w:rFonts w:ascii="Arial" w:hAnsi="Arial" w:cs="Arial"/>
        </w:rPr>
        <w:t>Наименование клиента______________________________________________________________ _____________________________________________________________________</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ИНН_______________________________К</w:t>
      </w:r>
      <w:r w:rsidR="00B04E41">
        <w:rPr>
          <w:rFonts w:ascii="Arial" w:hAnsi="Arial" w:cs="Arial"/>
        </w:rPr>
        <w:t>ПП__________________________</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Юридический адрес  ___________________________________________________</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Прошу открыть лицевой счет_____________________________________________</w:t>
      </w:r>
    </w:p>
    <w:p w:rsidR="00F2704F" w:rsidRPr="00B04E41" w:rsidRDefault="003178E1" w:rsidP="00B04E41">
      <w:pPr>
        <w:tabs>
          <w:tab w:val="center" w:pos="5758"/>
        </w:tabs>
        <w:spacing w:after="0" w:line="240" w:lineRule="auto"/>
        <w:ind w:left="0" w:right="0" w:firstLine="0"/>
        <w:jc w:val="center"/>
        <w:rPr>
          <w:rFonts w:ascii="Arial" w:hAnsi="Arial" w:cs="Arial"/>
        </w:rPr>
      </w:pPr>
      <w:r w:rsidRPr="00B04E41">
        <w:rPr>
          <w:rFonts w:ascii="Arial" w:hAnsi="Arial" w:cs="Arial"/>
          <w:sz w:val="16"/>
        </w:rPr>
        <w:t>( вид лицевого счета)</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 xml:space="preserve">Руководитель клиента </w:t>
      </w:r>
    </w:p>
    <w:p w:rsidR="00F2704F" w:rsidRPr="00B04E41" w:rsidRDefault="003178E1" w:rsidP="00B04E41">
      <w:pPr>
        <w:spacing w:after="0" w:line="240" w:lineRule="auto"/>
        <w:ind w:left="0" w:right="0" w:firstLine="0"/>
        <w:jc w:val="center"/>
        <w:rPr>
          <w:rFonts w:ascii="Arial" w:hAnsi="Arial" w:cs="Arial"/>
          <w:sz w:val="16"/>
        </w:rPr>
      </w:pPr>
      <w:r w:rsidRPr="00B04E41">
        <w:rPr>
          <w:rFonts w:ascii="Arial" w:hAnsi="Arial" w:cs="Arial"/>
        </w:rPr>
        <w:t>(уполномоченное</w:t>
      </w:r>
      <w:r w:rsidR="00B04E41">
        <w:rPr>
          <w:rFonts w:ascii="Arial" w:hAnsi="Arial" w:cs="Arial"/>
        </w:rPr>
        <w:t xml:space="preserve"> лицо) _______________________ ___________ </w:t>
      </w:r>
      <w:r w:rsidRPr="00B04E41">
        <w:rPr>
          <w:rFonts w:ascii="Arial" w:hAnsi="Arial" w:cs="Arial"/>
        </w:rPr>
        <w:t xml:space="preserve">____________ </w:t>
      </w:r>
      <w:r w:rsidR="00B04E41">
        <w:rPr>
          <w:rFonts w:ascii="Arial" w:hAnsi="Arial" w:cs="Arial"/>
          <w:sz w:val="16"/>
        </w:rPr>
        <w:t xml:space="preserve"> (должность) (подпись</w:t>
      </w:r>
      <w:proofErr w:type="gramStart"/>
      <w:r w:rsidR="00B04E41">
        <w:rPr>
          <w:rFonts w:ascii="Arial" w:hAnsi="Arial" w:cs="Arial"/>
          <w:sz w:val="16"/>
        </w:rPr>
        <w:t>)</w:t>
      </w:r>
      <w:r w:rsidRPr="00B04E41">
        <w:rPr>
          <w:rFonts w:ascii="Arial" w:hAnsi="Arial" w:cs="Arial"/>
          <w:sz w:val="16"/>
        </w:rPr>
        <w:t>(</w:t>
      </w:r>
      <w:proofErr w:type="gramEnd"/>
      <w:r w:rsidRPr="00B04E41">
        <w:rPr>
          <w:rFonts w:ascii="Arial" w:hAnsi="Arial" w:cs="Arial"/>
          <w:sz w:val="16"/>
        </w:rPr>
        <w:t xml:space="preserve">расшифровка подписи) </w:t>
      </w:r>
      <w:r w:rsidRPr="00B04E41">
        <w:rPr>
          <w:rFonts w:ascii="Arial" w:hAnsi="Arial" w:cs="Arial"/>
          <w:sz w:val="20"/>
        </w:rPr>
        <w:t>МП</w:t>
      </w:r>
    </w:p>
    <w:p w:rsidR="00B04E41" w:rsidRDefault="00B04E41" w:rsidP="00B04E41">
      <w:pPr>
        <w:spacing w:after="0" w:line="240" w:lineRule="auto"/>
        <w:ind w:left="0" w:right="0" w:firstLine="0"/>
        <w:rPr>
          <w:rFonts w:ascii="Arial" w:hAnsi="Arial" w:cs="Arial"/>
        </w:rPr>
      </w:pP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 xml:space="preserve">Главный бухгалтер клиента </w:t>
      </w:r>
    </w:p>
    <w:p w:rsidR="00F2704F" w:rsidRPr="00B04E41" w:rsidRDefault="00B04E41" w:rsidP="00B04E41">
      <w:pPr>
        <w:spacing w:after="0" w:line="240" w:lineRule="auto"/>
        <w:ind w:left="0" w:right="0" w:firstLine="0"/>
        <w:rPr>
          <w:rFonts w:ascii="Arial" w:hAnsi="Arial" w:cs="Arial"/>
        </w:rPr>
      </w:pPr>
      <w:r>
        <w:rPr>
          <w:rFonts w:ascii="Arial" w:hAnsi="Arial" w:cs="Arial"/>
        </w:rPr>
        <w:t xml:space="preserve">(уполномоченное лицо) _______________________ ____________ </w:t>
      </w:r>
      <w:r w:rsidR="003178E1" w:rsidRPr="00B04E41">
        <w:rPr>
          <w:rFonts w:ascii="Arial" w:hAnsi="Arial" w:cs="Arial"/>
        </w:rPr>
        <w:t>___________</w:t>
      </w:r>
    </w:p>
    <w:p w:rsidR="00B04E41" w:rsidRDefault="00B04E41" w:rsidP="00B04E41">
      <w:pPr>
        <w:tabs>
          <w:tab w:val="center" w:pos="6043"/>
          <w:tab w:val="center" w:pos="7998"/>
        </w:tabs>
        <w:spacing w:after="0" w:line="240" w:lineRule="auto"/>
        <w:ind w:left="0" w:right="0" w:firstLine="0"/>
        <w:jc w:val="center"/>
        <w:rPr>
          <w:rFonts w:ascii="Arial" w:hAnsi="Arial" w:cs="Arial"/>
          <w:sz w:val="16"/>
        </w:rPr>
      </w:pPr>
      <w:r>
        <w:rPr>
          <w:rFonts w:ascii="Arial" w:hAnsi="Arial" w:cs="Arial"/>
          <w:sz w:val="16"/>
        </w:rPr>
        <w:t>(должность</w:t>
      </w:r>
      <w:proofErr w:type="gramStart"/>
      <w:r>
        <w:rPr>
          <w:rFonts w:ascii="Arial" w:hAnsi="Arial" w:cs="Arial"/>
          <w:sz w:val="16"/>
        </w:rPr>
        <w:t>)(</w:t>
      </w:r>
      <w:proofErr w:type="gramEnd"/>
      <w:r>
        <w:rPr>
          <w:rFonts w:ascii="Arial" w:hAnsi="Arial" w:cs="Arial"/>
          <w:sz w:val="16"/>
        </w:rPr>
        <w:t xml:space="preserve">подпись) </w:t>
      </w:r>
      <w:r w:rsidR="003178E1" w:rsidRPr="00B04E41">
        <w:rPr>
          <w:rFonts w:ascii="Arial" w:hAnsi="Arial" w:cs="Arial"/>
          <w:sz w:val="16"/>
        </w:rPr>
        <w:t>(расшифровка подписи)</w:t>
      </w:r>
    </w:p>
    <w:p w:rsidR="00B04E41" w:rsidRDefault="00B04E41" w:rsidP="00B04E41">
      <w:pPr>
        <w:tabs>
          <w:tab w:val="center" w:pos="6043"/>
          <w:tab w:val="center" w:pos="7998"/>
        </w:tabs>
        <w:spacing w:after="0" w:line="240" w:lineRule="auto"/>
        <w:ind w:left="0" w:right="0" w:firstLine="0"/>
        <w:jc w:val="center"/>
        <w:rPr>
          <w:rFonts w:ascii="Arial" w:hAnsi="Arial" w:cs="Arial"/>
          <w:sz w:val="16"/>
        </w:rPr>
      </w:pPr>
    </w:p>
    <w:p w:rsidR="00F2704F" w:rsidRPr="00B04E41" w:rsidRDefault="003178E1" w:rsidP="00B04E41">
      <w:pPr>
        <w:tabs>
          <w:tab w:val="center" w:pos="6043"/>
          <w:tab w:val="center" w:pos="7998"/>
        </w:tabs>
        <w:spacing w:after="0" w:line="240" w:lineRule="auto"/>
        <w:ind w:left="0" w:right="0" w:firstLine="0"/>
        <w:jc w:val="left"/>
        <w:rPr>
          <w:rFonts w:ascii="Arial" w:hAnsi="Arial" w:cs="Arial"/>
        </w:rPr>
      </w:pPr>
      <w:r w:rsidRPr="00B04E41">
        <w:rPr>
          <w:rFonts w:ascii="Arial" w:hAnsi="Arial" w:cs="Arial"/>
        </w:rPr>
        <w:t>Отметка финансового органа об открытии лицевого счета</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Открыть______________________________________________________________</w:t>
      </w:r>
    </w:p>
    <w:p w:rsidR="00F2704F" w:rsidRPr="00B04E41" w:rsidRDefault="003178E1" w:rsidP="00B04E41">
      <w:pPr>
        <w:tabs>
          <w:tab w:val="center" w:pos="5160"/>
        </w:tabs>
        <w:spacing w:after="0" w:line="240" w:lineRule="auto"/>
        <w:ind w:left="0" w:right="0" w:firstLine="0"/>
        <w:jc w:val="center"/>
        <w:rPr>
          <w:rFonts w:ascii="Arial" w:hAnsi="Arial" w:cs="Arial"/>
        </w:rPr>
      </w:pPr>
      <w:r w:rsidRPr="00B04E41">
        <w:rPr>
          <w:rFonts w:ascii="Arial" w:hAnsi="Arial" w:cs="Arial"/>
          <w:sz w:val="16"/>
        </w:rPr>
        <w:t>(наименование клиента)</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Лицевой счет</w:t>
      </w:r>
      <w:r w:rsidRPr="00B04E41">
        <w:rPr>
          <w:rFonts w:ascii="Arial" w:hAnsi="Arial" w:cs="Arial"/>
          <w:sz w:val="28"/>
        </w:rPr>
        <w:t xml:space="preserve"> </w:t>
      </w:r>
      <w:r w:rsidRPr="00B04E41">
        <w:rPr>
          <w:rFonts w:ascii="Arial" w:hAnsi="Arial" w:cs="Arial"/>
        </w:rPr>
        <w:t>_________________________________________________________</w:t>
      </w:r>
    </w:p>
    <w:p w:rsidR="00F2704F" w:rsidRPr="00B04E41" w:rsidRDefault="003178E1" w:rsidP="00B04E41">
      <w:pPr>
        <w:tabs>
          <w:tab w:val="center" w:pos="5028"/>
        </w:tabs>
        <w:spacing w:after="0" w:line="240" w:lineRule="auto"/>
        <w:ind w:left="0" w:right="0" w:firstLine="0"/>
        <w:jc w:val="center"/>
        <w:rPr>
          <w:rFonts w:ascii="Arial" w:hAnsi="Arial" w:cs="Arial"/>
        </w:rPr>
      </w:pPr>
      <w:r w:rsidRPr="00B04E41">
        <w:rPr>
          <w:rFonts w:ascii="Arial" w:hAnsi="Arial" w:cs="Arial"/>
          <w:sz w:val="16"/>
        </w:rPr>
        <w:t>(вид лицевого счета)</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Руководитель</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(уполномо</w:t>
      </w:r>
      <w:r w:rsidR="00E92B14">
        <w:rPr>
          <w:rFonts w:ascii="Arial" w:hAnsi="Arial" w:cs="Arial"/>
        </w:rPr>
        <w:t xml:space="preserve">ченное лицо) __________________ ____________ </w:t>
      </w:r>
      <w:r w:rsidRPr="00B04E41">
        <w:rPr>
          <w:rFonts w:ascii="Arial" w:hAnsi="Arial" w:cs="Arial"/>
        </w:rPr>
        <w:t>________________</w:t>
      </w:r>
    </w:p>
    <w:p w:rsidR="00F2704F" w:rsidRPr="00B04E41" w:rsidRDefault="00E92B14" w:rsidP="00E92B14">
      <w:pPr>
        <w:tabs>
          <w:tab w:val="center" w:pos="6043"/>
          <w:tab w:val="right" w:pos="9279"/>
        </w:tabs>
        <w:spacing w:after="0" w:line="240" w:lineRule="auto"/>
        <w:ind w:left="0" w:right="0" w:firstLine="0"/>
        <w:jc w:val="center"/>
        <w:rPr>
          <w:rFonts w:ascii="Arial" w:hAnsi="Arial" w:cs="Arial"/>
        </w:rPr>
      </w:pPr>
      <w:r>
        <w:rPr>
          <w:rFonts w:ascii="Arial" w:hAnsi="Arial" w:cs="Arial"/>
          <w:sz w:val="16"/>
        </w:rPr>
        <w:t>(должность) (подпись)</w:t>
      </w:r>
      <w:r w:rsidR="003178E1" w:rsidRPr="00B04E41">
        <w:rPr>
          <w:rFonts w:ascii="Arial" w:hAnsi="Arial" w:cs="Arial"/>
          <w:sz w:val="16"/>
        </w:rPr>
        <w:t xml:space="preserve"> (расшифровка подписи)</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 xml:space="preserve">Главный бухгалтер </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(уполномоченное лицо) ___________</w:t>
      </w:r>
      <w:r w:rsidR="00E92B14">
        <w:rPr>
          <w:rFonts w:ascii="Arial" w:hAnsi="Arial" w:cs="Arial"/>
        </w:rPr>
        <w:t xml:space="preserve">_________ ____________ </w:t>
      </w:r>
      <w:r w:rsidRPr="00B04E41">
        <w:rPr>
          <w:rFonts w:ascii="Arial" w:hAnsi="Arial" w:cs="Arial"/>
        </w:rPr>
        <w:t>_______________</w:t>
      </w:r>
    </w:p>
    <w:p w:rsidR="00F2704F" w:rsidRPr="00B04E41" w:rsidRDefault="00E92B14" w:rsidP="00E92B14">
      <w:pPr>
        <w:tabs>
          <w:tab w:val="center" w:pos="6043"/>
          <w:tab w:val="right" w:pos="9279"/>
        </w:tabs>
        <w:spacing w:after="0" w:line="240" w:lineRule="auto"/>
        <w:ind w:left="0" w:right="0" w:firstLine="0"/>
        <w:jc w:val="center"/>
        <w:rPr>
          <w:rFonts w:ascii="Arial" w:hAnsi="Arial" w:cs="Arial"/>
        </w:rPr>
      </w:pPr>
      <w:r>
        <w:rPr>
          <w:rFonts w:ascii="Arial" w:hAnsi="Arial" w:cs="Arial"/>
          <w:sz w:val="16"/>
        </w:rPr>
        <w:t xml:space="preserve">(должность) (подпись) </w:t>
      </w:r>
      <w:r w:rsidR="003178E1" w:rsidRPr="00B04E41">
        <w:rPr>
          <w:rFonts w:ascii="Arial" w:hAnsi="Arial" w:cs="Arial"/>
          <w:sz w:val="16"/>
        </w:rPr>
        <w:t>(расшифровка подписи)</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Документы, необходимые</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для открытия лицевого счета проверил ______________ _______  ____________</w:t>
      </w:r>
    </w:p>
    <w:p w:rsidR="00F2704F" w:rsidRPr="00B04E41" w:rsidRDefault="00E92B14" w:rsidP="00E92B14">
      <w:pPr>
        <w:tabs>
          <w:tab w:val="right" w:pos="9279"/>
        </w:tabs>
        <w:spacing w:after="0" w:line="240" w:lineRule="auto"/>
        <w:ind w:left="0" w:right="0" w:firstLine="0"/>
        <w:jc w:val="center"/>
        <w:rPr>
          <w:rFonts w:ascii="Arial" w:hAnsi="Arial" w:cs="Arial"/>
        </w:rPr>
      </w:pPr>
      <w:r>
        <w:rPr>
          <w:rFonts w:ascii="Arial" w:hAnsi="Arial" w:cs="Arial"/>
          <w:sz w:val="16"/>
        </w:rPr>
        <w:t xml:space="preserve">(должность) (подпись) </w:t>
      </w:r>
      <w:r w:rsidR="003178E1" w:rsidRPr="00B04E41">
        <w:rPr>
          <w:rFonts w:ascii="Arial" w:hAnsi="Arial" w:cs="Arial"/>
          <w:sz w:val="16"/>
        </w:rPr>
        <w:t>(расшифровка подписи)</w:t>
      </w:r>
    </w:p>
    <w:p w:rsidR="00F2704F" w:rsidRPr="00B04E41" w:rsidRDefault="003178E1" w:rsidP="00B04E41">
      <w:pPr>
        <w:spacing w:after="0" w:line="240" w:lineRule="auto"/>
        <w:ind w:left="0" w:right="0" w:firstLine="0"/>
        <w:rPr>
          <w:rFonts w:ascii="Arial" w:hAnsi="Arial" w:cs="Arial"/>
        </w:rPr>
      </w:pPr>
      <w:r w:rsidRPr="00B04E41">
        <w:rPr>
          <w:rFonts w:ascii="Arial" w:hAnsi="Arial" w:cs="Arial"/>
        </w:rPr>
        <w:t>Лицевой счет ___________________________ открыт «____» ___________20___г.</w:t>
      </w:r>
    </w:p>
    <w:p w:rsidR="003178E1" w:rsidRPr="00B04E41" w:rsidRDefault="00E92B14" w:rsidP="00E92B14">
      <w:pPr>
        <w:tabs>
          <w:tab w:val="center" w:pos="3003"/>
        </w:tabs>
        <w:spacing w:after="0" w:line="240" w:lineRule="auto"/>
        <w:ind w:left="0" w:right="0" w:firstLine="0"/>
        <w:jc w:val="center"/>
        <w:rPr>
          <w:rFonts w:ascii="Arial" w:hAnsi="Arial" w:cs="Arial"/>
          <w:sz w:val="16"/>
        </w:rPr>
      </w:pPr>
      <w:r>
        <w:rPr>
          <w:rFonts w:ascii="Arial" w:hAnsi="Arial" w:cs="Arial"/>
          <w:sz w:val="16"/>
        </w:rPr>
        <w:t>(</w:t>
      </w:r>
      <w:r w:rsidR="003178E1" w:rsidRPr="00B04E41">
        <w:rPr>
          <w:rFonts w:ascii="Arial" w:hAnsi="Arial" w:cs="Arial"/>
          <w:sz w:val="16"/>
        </w:rPr>
        <w:t>номер лицевого счета)</w:t>
      </w:r>
    </w:p>
    <w:p w:rsidR="003178E1" w:rsidRPr="00B04E41" w:rsidRDefault="003178E1" w:rsidP="00B04E41">
      <w:pPr>
        <w:spacing w:after="0" w:line="240" w:lineRule="auto"/>
        <w:ind w:left="0" w:right="0" w:firstLine="0"/>
        <w:jc w:val="left"/>
        <w:rPr>
          <w:rFonts w:ascii="Arial" w:hAnsi="Arial" w:cs="Arial"/>
          <w:sz w:val="16"/>
        </w:rPr>
      </w:pPr>
      <w:r w:rsidRPr="00B04E41">
        <w:rPr>
          <w:rFonts w:ascii="Arial" w:hAnsi="Arial" w:cs="Arial"/>
          <w:sz w:val="16"/>
        </w:rPr>
        <w:br w:type="page"/>
      </w:r>
    </w:p>
    <w:p w:rsidR="00F2704F" w:rsidRPr="00E92B14" w:rsidRDefault="003178E1" w:rsidP="00E92B14">
      <w:pPr>
        <w:spacing w:after="0" w:line="240" w:lineRule="auto"/>
        <w:ind w:left="0" w:right="0"/>
        <w:jc w:val="right"/>
        <w:rPr>
          <w:rFonts w:ascii="Courier New" w:hAnsi="Courier New" w:cs="Courier New"/>
          <w:sz w:val="22"/>
        </w:rPr>
      </w:pPr>
      <w:r w:rsidRPr="00E92B14">
        <w:rPr>
          <w:rFonts w:ascii="Courier New" w:hAnsi="Courier New" w:cs="Courier New"/>
          <w:sz w:val="22"/>
        </w:rPr>
        <w:lastRenderedPageBreak/>
        <w:t>Приложение 3</w:t>
      </w:r>
    </w:p>
    <w:p w:rsidR="00F2704F" w:rsidRPr="00E92B14" w:rsidRDefault="003178E1" w:rsidP="00E92B14">
      <w:pPr>
        <w:spacing w:after="0" w:line="240" w:lineRule="auto"/>
        <w:ind w:left="0" w:right="0"/>
        <w:jc w:val="right"/>
        <w:rPr>
          <w:rFonts w:ascii="Courier New" w:hAnsi="Courier New" w:cs="Courier New"/>
          <w:sz w:val="22"/>
        </w:rPr>
      </w:pPr>
      <w:r w:rsidRPr="00E92B14">
        <w:rPr>
          <w:rFonts w:ascii="Courier New" w:hAnsi="Courier New" w:cs="Courier New"/>
          <w:sz w:val="22"/>
        </w:rPr>
        <w:t xml:space="preserve">к порядку открытия, ведения </w:t>
      </w:r>
    </w:p>
    <w:p w:rsidR="00E92B14" w:rsidRDefault="003178E1" w:rsidP="00E92B14">
      <w:pPr>
        <w:spacing w:after="0" w:line="240" w:lineRule="auto"/>
        <w:ind w:left="0" w:right="0" w:firstLine="710"/>
        <w:jc w:val="right"/>
        <w:rPr>
          <w:rFonts w:ascii="Courier New" w:hAnsi="Courier New" w:cs="Courier New"/>
          <w:sz w:val="22"/>
        </w:rPr>
      </w:pPr>
      <w:r w:rsidRPr="00E92B14">
        <w:rPr>
          <w:rFonts w:ascii="Courier New" w:hAnsi="Courier New" w:cs="Courier New"/>
          <w:sz w:val="22"/>
        </w:rPr>
        <w:t xml:space="preserve">переоформления и закрытия лицевых счетов для учета операций по исполнению бюджета </w:t>
      </w:r>
      <w:r w:rsidR="00E92B14" w:rsidRPr="00E92B14">
        <w:rPr>
          <w:rFonts w:ascii="Courier New" w:hAnsi="Courier New" w:cs="Courier New"/>
          <w:sz w:val="22"/>
        </w:rPr>
        <w:t>Калтукского</w:t>
      </w:r>
      <w:r w:rsidRPr="00E92B14">
        <w:rPr>
          <w:rFonts w:ascii="Courier New" w:hAnsi="Courier New" w:cs="Courier New"/>
          <w:sz w:val="22"/>
        </w:rPr>
        <w:t xml:space="preserve"> </w:t>
      </w:r>
      <w:r w:rsidR="0098618D" w:rsidRPr="00E92B14">
        <w:rPr>
          <w:rFonts w:ascii="Courier New" w:hAnsi="Courier New" w:cs="Courier New"/>
          <w:sz w:val="22"/>
        </w:rPr>
        <w:t>сельского</w:t>
      </w:r>
      <w:r w:rsidRPr="00E92B14">
        <w:rPr>
          <w:rFonts w:ascii="Courier New" w:hAnsi="Courier New" w:cs="Courier New"/>
          <w:sz w:val="22"/>
        </w:rPr>
        <w:t xml:space="preserve"> поселения</w:t>
      </w:r>
    </w:p>
    <w:p w:rsidR="00E92B14" w:rsidRPr="00E92B14" w:rsidRDefault="00E92B14" w:rsidP="00E92B14">
      <w:pPr>
        <w:spacing w:after="0" w:line="240" w:lineRule="auto"/>
        <w:ind w:left="0" w:right="0" w:firstLine="710"/>
        <w:jc w:val="right"/>
        <w:rPr>
          <w:rFonts w:ascii="Arial" w:hAnsi="Arial" w:cs="Arial"/>
          <w:b/>
          <w:szCs w:val="24"/>
        </w:rPr>
      </w:pPr>
    </w:p>
    <w:p w:rsidR="00F2704F" w:rsidRPr="00E92B14" w:rsidRDefault="003178E1" w:rsidP="00E92B14">
      <w:pPr>
        <w:spacing w:after="0" w:line="240" w:lineRule="auto"/>
        <w:ind w:left="0" w:right="0" w:firstLine="710"/>
        <w:jc w:val="right"/>
        <w:rPr>
          <w:rFonts w:ascii="Courier New" w:hAnsi="Courier New" w:cs="Courier New"/>
          <w:b/>
          <w:sz w:val="22"/>
        </w:rPr>
      </w:pPr>
      <w:r w:rsidRPr="00E92B14">
        <w:rPr>
          <w:rFonts w:ascii="Arial" w:hAnsi="Arial" w:cs="Arial"/>
          <w:b/>
          <w:noProof/>
          <w:szCs w:val="24"/>
        </w:rPr>
        <mc:AlternateContent>
          <mc:Choice Requires="wpg">
            <w:drawing>
              <wp:anchor distT="0" distB="0" distL="114300" distR="114300" simplePos="0" relativeHeight="251658240" behindDoc="0" locked="0" layoutInCell="1" allowOverlap="1" wp14:anchorId="39AD6EB7" wp14:editId="4D7D387F">
                <wp:simplePos x="0" y="0"/>
                <wp:positionH relativeFrom="column">
                  <wp:posOffset>2599690</wp:posOffset>
                </wp:positionH>
                <wp:positionV relativeFrom="paragraph">
                  <wp:posOffset>-10625</wp:posOffset>
                </wp:positionV>
                <wp:extent cx="3078480" cy="366395"/>
                <wp:effectExtent l="0" t="0" r="0" b="0"/>
                <wp:wrapSquare wrapText="bothSides"/>
                <wp:docPr id="9810" name="Group 9810"/>
                <wp:cNvGraphicFramePr/>
                <a:graphic xmlns:a="http://schemas.openxmlformats.org/drawingml/2006/main">
                  <a:graphicData uri="http://schemas.microsoft.com/office/word/2010/wordprocessingGroup">
                    <wpg:wgp>
                      <wpg:cNvGrpSpPr/>
                      <wpg:grpSpPr>
                        <a:xfrm>
                          <a:off x="0" y="0"/>
                          <a:ext cx="3078480" cy="366395"/>
                          <a:chOff x="0" y="0"/>
                          <a:chExt cx="3078480" cy="366395"/>
                        </a:xfrm>
                      </wpg:grpSpPr>
                      <wps:wsp>
                        <wps:cNvPr id="654" name="Shape 654"/>
                        <wps:cNvSpPr/>
                        <wps:spPr>
                          <a:xfrm>
                            <a:off x="906145" y="3175"/>
                            <a:ext cx="816610" cy="0"/>
                          </a:xfrm>
                          <a:custGeom>
                            <a:avLst/>
                            <a:gdLst/>
                            <a:ahLst/>
                            <a:cxnLst/>
                            <a:rect l="0" t="0" r="0" b="0"/>
                            <a:pathLst>
                              <a:path w="816610">
                                <a:moveTo>
                                  <a:pt x="0" y="0"/>
                                </a:moveTo>
                                <a:lnTo>
                                  <a:pt x="8166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55" name="Shape 655"/>
                        <wps:cNvSpPr/>
                        <wps:spPr>
                          <a:xfrm>
                            <a:off x="906145" y="184785"/>
                            <a:ext cx="816610" cy="0"/>
                          </a:xfrm>
                          <a:custGeom>
                            <a:avLst/>
                            <a:gdLst/>
                            <a:ahLst/>
                            <a:cxnLst/>
                            <a:rect l="0" t="0" r="0" b="0"/>
                            <a:pathLst>
                              <a:path w="816610">
                                <a:moveTo>
                                  <a:pt x="0" y="0"/>
                                </a:moveTo>
                                <a:lnTo>
                                  <a:pt x="8166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56" name="Shape 656"/>
                        <wps:cNvSpPr/>
                        <wps:spPr>
                          <a:xfrm>
                            <a:off x="0" y="366395"/>
                            <a:ext cx="3078480" cy="0"/>
                          </a:xfrm>
                          <a:custGeom>
                            <a:avLst/>
                            <a:gdLst/>
                            <a:ahLst/>
                            <a:cxnLst/>
                            <a:rect l="0" t="0" r="0" b="0"/>
                            <a:pathLst>
                              <a:path w="3078480">
                                <a:moveTo>
                                  <a:pt x="0" y="0"/>
                                </a:moveTo>
                                <a:lnTo>
                                  <a:pt x="30784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57" name="Shape 657"/>
                        <wps:cNvSpPr/>
                        <wps:spPr>
                          <a:xfrm>
                            <a:off x="909320" y="0"/>
                            <a:ext cx="0" cy="187960"/>
                          </a:xfrm>
                          <a:custGeom>
                            <a:avLst/>
                            <a:gdLst/>
                            <a:ahLst/>
                            <a:cxnLst/>
                            <a:rect l="0" t="0" r="0" b="0"/>
                            <a:pathLst>
                              <a:path h="187960">
                                <a:moveTo>
                                  <a:pt x="0" y="0"/>
                                </a:moveTo>
                                <a:lnTo>
                                  <a:pt x="0" y="1879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58" name="Shape 658"/>
                        <wps:cNvSpPr/>
                        <wps:spPr>
                          <a:xfrm>
                            <a:off x="1719580" y="0"/>
                            <a:ext cx="0" cy="187960"/>
                          </a:xfrm>
                          <a:custGeom>
                            <a:avLst/>
                            <a:gdLst/>
                            <a:ahLst/>
                            <a:cxnLst/>
                            <a:rect l="0" t="0" r="0" b="0"/>
                            <a:pathLst>
                              <a:path h="187960">
                                <a:moveTo>
                                  <a:pt x="0" y="0"/>
                                </a:moveTo>
                                <a:lnTo>
                                  <a:pt x="0" y="18796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9810" style="width:242.4pt;height:28.85pt;position:absolute;mso-position-horizontal-relative:text;mso-position-horizontal:absolute;margin-left:204.7pt;mso-position-vertical-relative:text;margin-top:-0.836731pt;" coordsize="30784,3663">
                <v:shape id="Shape 654" style="position:absolute;width:8166;height:0;left:9061;top:31;" coordsize="816610,0" path="m0,0l816610,0">
                  <v:stroke weight="0.5pt" endcap="flat" joinstyle="round" on="true" color="#000000"/>
                  <v:fill on="false" color="#000000" opacity="0"/>
                </v:shape>
                <v:shape id="Shape 655" style="position:absolute;width:8166;height:0;left:9061;top:1847;" coordsize="816610,0" path="m0,0l816610,0">
                  <v:stroke weight="0.5pt" endcap="flat" joinstyle="round" on="true" color="#000000"/>
                  <v:fill on="false" color="#000000" opacity="0"/>
                </v:shape>
                <v:shape id="Shape 656" style="position:absolute;width:30784;height:0;left:0;top:3663;" coordsize="3078480,0" path="m0,0l3078480,0">
                  <v:stroke weight="0.5pt" endcap="flat" joinstyle="round" on="true" color="#000000"/>
                  <v:fill on="false" color="#000000" opacity="0"/>
                </v:shape>
                <v:shape id="Shape 657" style="position:absolute;width:0;height:1879;left:9093;top:0;" coordsize="0,187960" path="m0,0l0,187960">
                  <v:stroke weight="0.5pt" endcap="flat" joinstyle="round" on="true" color="#000000"/>
                  <v:fill on="false" color="#000000" opacity="0"/>
                </v:shape>
                <v:shape id="Shape 658" style="position:absolute;width:0;height:1879;left:17195;top:0;" coordsize="0,187960" path="m0,0l0,187960">
                  <v:stroke weight="0.5pt" endcap="flat" joinstyle="round" on="true" color="#000000"/>
                  <v:fill on="false" color="#000000" opacity="0"/>
                </v:shape>
                <w10:wrap type="square"/>
              </v:group>
            </w:pict>
          </mc:Fallback>
        </mc:AlternateContent>
      </w:r>
      <w:r w:rsidRPr="00E92B14">
        <w:rPr>
          <w:rFonts w:ascii="Arial" w:hAnsi="Arial" w:cs="Arial"/>
          <w:b/>
          <w:szCs w:val="24"/>
        </w:rPr>
        <w:t>КАРТОЧКА ОБРАЗЦОВ ПОДПИСЕЙ № К ЛИЦЕВЫМ СЧЕТАМ №</w:t>
      </w:r>
    </w:p>
    <w:p w:rsidR="00E92B14" w:rsidRPr="00E92B14" w:rsidRDefault="00E92B14" w:rsidP="00E92B14">
      <w:pPr>
        <w:ind w:left="0" w:firstLine="0"/>
        <w:rPr>
          <w:rFonts w:ascii="Arial" w:hAnsi="Arial" w:cs="Arial"/>
          <w:b/>
        </w:rPr>
      </w:pP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от «____» __________20___г.</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Наименование клиента ______________________________________________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ИНН_________________________КПП 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Юридический адрес _________________________________________________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Наименование вышестоящей организации___________</w:t>
      </w:r>
      <w:r w:rsidR="00E92B14">
        <w:rPr>
          <w:rFonts w:ascii="Arial" w:hAnsi="Arial" w:cs="Arial"/>
          <w:szCs w:val="24"/>
        </w:rPr>
        <w:t>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Финансовый орган __________________________________________________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Образцы подписей должностных лиц клиента</w:t>
      </w:r>
    </w:p>
    <w:tbl>
      <w:tblPr>
        <w:tblStyle w:val="TableGrid"/>
        <w:tblW w:w="9540" w:type="dxa"/>
        <w:tblInd w:w="-3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12" w:type="dxa"/>
          <w:left w:w="154" w:type="dxa"/>
          <w:right w:w="115" w:type="dxa"/>
        </w:tblCellMar>
        <w:tblLook w:val="04A0" w:firstRow="1" w:lastRow="0" w:firstColumn="1" w:lastColumn="0" w:noHBand="0" w:noVBand="1"/>
      </w:tblPr>
      <w:tblGrid>
        <w:gridCol w:w="1304"/>
        <w:gridCol w:w="1842"/>
        <w:gridCol w:w="2126"/>
        <w:gridCol w:w="1276"/>
        <w:gridCol w:w="2992"/>
      </w:tblGrid>
      <w:tr w:rsidR="00F2704F" w:rsidRPr="00E92B14" w:rsidTr="00E92B14">
        <w:trPr>
          <w:trHeight w:val="1390"/>
        </w:trPr>
        <w:tc>
          <w:tcPr>
            <w:tcW w:w="1304" w:type="dxa"/>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Право подписи</w:t>
            </w:r>
          </w:p>
        </w:tc>
        <w:tc>
          <w:tcPr>
            <w:tcW w:w="1842" w:type="dxa"/>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Должность</w:t>
            </w:r>
          </w:p>
        </w:tc>
        <w:tc>
          <w:tcPr>
            <w:tcW w:w="2126" w:type="dxa"/>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Фамилия, имя, отчество</w:t>
            </w:r>
          </w:p>
        </w:tc>
        <w:tc>
          <w:tcPr>
            <w:tcW w:w="1276" w:type="dxa"/>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Образец подписи</w:t>
            </w:r>
          </w:p>
        </w:tc>
        <w:tc>
          <w:tcPr>
            <w:tcW w:w="2992" w:type="dxa"/>
          </w:tcPr>
          <w:p w:rsidR="00F2704F" w:rsidRPr="00E92B14" w:rsidRDefault="003178E1" w:rsidP="00E92B14">
            <w:pPr>
              <w:spacing w:after="0" w:line="240" w:lineRule="auto"/>
              <w:ind w:left="0" w:right="0" w:hanging="168"/>
              <w:rPr>
                <w:rFonts w:ascii="Courier New" w:hAnsi="Courier New" w:cs="Courier New"/>
                <w:sz w:val="22"/>
              </w:rPr>
            </w:pPr>
            <w:r w:rsidRPr="00E92B14">
              <w:rPr>
                <w:rFonts w:ascii="Courier New" w:hAnsi="Courier New" w:cs="Courier New"/>
                <w:sz w:val="22"/>
              </w:rPr>
              <w:t>Срок полномочий лиц, временно пользующихся правом  подписи</w:t>
            </w:r>
          </w:p>
        </w:tc>
      </w:tr>
      <w:tr w:rsidR="00F2704F" w:rsidRPr="00E92B14" w:rsidTr="00E92B14">
        <w:trPr>
          <w:trHeight w:val="286"/>
        </w:trPr>
        <w:tc>
          <w:tcPr>
            <w:tcW w:w="1304" w:type="dxa"/>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1</w:t>
            </w:r>
          </w:p>
        </w:tc>
        <w:tc>
          <w:tcPr>
            <w:tcW w:w="1842" w:type="dxa"/>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2</w:t>
            </w:r>
          </w:p>
        </w:tc>
        <w:tc>
          <w:tcPr>
            <w:tcW w:w="2126" w:type="dxa"/>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3</w:t>
            </w:r>
          </w:p>
        </w:tc>
        <w:tc>
          <w:tcPr>
            <w:tcW w:w="1276" w:type="dxa"/>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4</w:t>
            </w:r>
          </w:p>
        </w:tc>
        <w:tc>
          <w:tcPr>
            <w:tcW w:w="2992" w:type="dxa"/>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5</w:t>
            </w:r>
          </w:p>
        </w:tc>
      </w:tr>
      <w:tr w:rsidR="00F2704F" w:rsidRPr="00E92B14" w:rsidTr="00E92B14">
        <w:trPr>
          <w:trHeight w:val="286"/>
        </w:trPr>
        <w:tc>
          <w:tcPr>
            <w:tcW w:w="1304" w:type="dxa"/>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первой</w:t>
            </w:r>
          </w:p>
        </w:tc>
        <w:tc>
          <w:tcPr>
            <w:tcW w:w="1842" w:type="dxa"/>
          </w:tcPr>
          <w:p w:rsidR="00F2704F" w:rsidRPr="00E92B14" w:rsidRDefault="00F2704F" w:rsidP="00E92B14">
            <w:pPr>
              <w:spacing w:after="0" w:line="240" w:lineRule="auto"/>
              <w:ind w:left="0" w:right="0" w:firstLine="0"/>
              <w:rPr>
                <w:rFonts w:ascii="Courier New" w:hAnsi="Courier New" w:cs="Courier New"/>
                <w:sz w:val="22"/>
              </w:rPr>
            </w:pPr>
          </w:p>
        </w:tc>
        <w:tc>
          <w:tcPr>
            <w:tcW w:w="2126" w:type="dxa"/>
          </w:tcPr>
          <w:p w:rsidR="00F2704F" w:rsidRPr="00E92B14" w:rsidRDefault="00F2704F" w:rsidP="00E92B14">
            <w:pPr>
              <w:spacing w:after="0" w:line="240" w:lineRule="auto"/>
              <w:ind w:left="0" w:right="0" w:firstLine="0"/>
              <w:rPr>
                <w:rFonts w:ascii="Courier New" w:hAnsi="Courier New" w:cs="Courier New"/>
                <w:sz w:val="22"/>
              </w:rPr>
            </w:pPr>
          </w:p>
        </w:tc>
        <w:tc>
          <w:tcPr>
            <w:tcW w:w="1276" w:type="dxa"/>
          </w:tcPr>
          <w:p w:rsidR="00F2704F" w:rsidRPr="00E92B14" w:rsidRDefault="00F2704F" w:rsidP="00E92B14">
            <w:pPr>
              <w:spacing w:after="0" w:line="240" w:lineRule="auto"/>
              <w:ind w:left="0" w:right="0" w:firstLine="0"/>
              <w:rPr>
                <w:rFonts w:ascii="Courier New" w:hAnsi="Courier New" w:cs="Courier New"/>
                <w:sz w:val="22"/>
              </w:rPr>
            </w:pPr>
          </w:p>
        </w:tc>
        <w:tc>
          <w:tcPr>
            <w:tcW w:w="2992" w:type="dxa"/>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rsidTr="00E92B14">
        <w:trPr>
          <w:trHeight w:val="286"/>
        </w:trPr>
        <w:tc>
          <w:tcPr>
            <w:tcW w:w="1304" w:type="dxa"/>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второй</w:t>
            </w:r>
          </w:p>
        </w:tc>
        <w:tc>
          <w:tcPr>
            <w:tcW w:w="1842" w:type="dxa"/>
          </w:tcPr>
          <w:p w:rsidR="00F2704F" w:rsidRPr="00E92B14" w:rsidRDefault="00F2704F" w:rsidP="00E92B14">
            <w:pPr>
              <w:spacing w:after="0" w:line="240" w:lineRule="auto"/>
              <w:ind w:left="0" w:right="0" w:firstLine="0"/>
              <w:rPr>
                <w:rFonts w:ascii="Courier New" w:hAnsi="Courier New" w:cs="Courier New"/>
                <w:sz w:val="22"/>
              </w:rPr>
            </w:pPr>
          </w:p>
        </w:tc>
        <w:tc>
          <w:tcPr>
            <w:tcW w:w="2126" w:type="dxa"/>
          </w:tcPr>
          <w:p w:rsidR="00F2704F" w:rsidRPr="00E92B14" w:rsidRDefault="00F2704F" w:rsidP="00E92B14">
            <w:pPr>
              <w:spacing w:after="0" w:line="240" w:lineRule="auto"/>
              <w:ind w:left="0" w:right="0" w:firstLine="0"/>
              <w:rPr>
                <w:rFonts w:ascii="Courier New" w:hAnsi="Courier New" w:cs="Courier New"/>
                <w:sz w:val="22"/>
              </w:rPr>
            </w:pPr>
          </w:p>
        </w:tc>
        <w:tc>
          <w:tcPr>
            <w:tcW w:w="1276" w:type="dxa"/>
          </w:tcPr>
          <w:p w:rsidR="00F2704F" w:rsidRPr="00E92B14" w:rsidRDefault="00F2704F" w:rsidP="00E92B14">
            <w:pPr>
              <w:spacing w:after="0" w:line="240" w:lineRule="auto"/>
              <w:ind w:left="0" w:right="0" w:firstLine="0"/>
              <w:rPr>
                <w:rFonts w:ascii="Courier New" w:hAnsi="Courier New" w:cs="Courier New"/>
                <w:sz w:val="22"/>
              </w:rPr>
            </w:pPr>
          </w:p>
        </w:tc>
        <w:tc>
          <w:tcPr>
            <w:tcW w:w="2992" w:type="dxa"/>
          </w:tcPr>
          <w:p w:rsidR="00F2704F" w:rsidRPr="00E92B14" w:rsidRDefault="00F2704F" w:rsidP="00E92B14">
            <w:pPr>
              <w:spacing w:after="0" w:line="240" w:lineRule="auto"/>
              <w:ind w:left="0" w:right="0" w:firstLine="0"/>
              <w:rPr>
                <w:rFonts w:ascii="Courier New" w:hAnsi="Courier New" w:cs="Courier New"/>
                <w:sz w:val="22"/>
              </w:rPr>
            </w:pPr>
          </w:p>
        </w:tc>
      </w:tr>
    </w:tbl>
    <w:p w:rsidR="00E92B14" w:rsidRDefault="00E92B14" w:rsidP="00E92B14">
      <w:pPr>
        <w:spacing w:after="0" w:line="240" w:lineRule="auto"/>
        <w:ind w:left="0" w:right="0" w:firstLine="0"/>
        <w:rPr>
          <w:rFonts w:ascii="Arial" w:hAnsi="Arial" w:cs="Arial"/>
          <w:szCs w:val="24"/>
        </w:rPr>
      </w:pPr>
    </w:p>
    <w:p w:rsidR="00F2704F" w:rsidRPr="00E92B14" w:rsidRDefault="003178E1" w:rsidP="00E92B14">
      <w:pPr>
        <w:spacing w:after="0" w:line="240" w:lineRule="auto"/>
        <w:ind w:left="0" w:right="0" w:firstLine="0"/>
        <w:rPr>
          <w:rFonts w:ascii="Arial" w:hAnsi="Arial" w:cs="Arial"/>
          <w:szCs w:val="24"/>
        </w:rPr>
      </w:pPr>
      <w:r w:rsidRPr="00E92B14">
        <w:rPr>
          <w:rFonts w:ascii="Arial" w:hAnsi="Arial" w:cs="Arial"/>
          <w:szCs w:val="24"/>
        </w:rPr>
        <w:t>Руководитель клиента</w:t>
      </w:r>
      <w:r w:rsidR="00E92B14">
        <w:rPr>
          <w:rFonts w:ascii="Arial" w:hAnsi="Arial" w:cs="Arial"/>
          <w:szCs w:val="24"/>
        </w:rPr>
        <w:t xml:space="preserve"> </w:t>
      </w:r>
      <w:r w:rsidRPr="00E92B14">
        <w:rPr>
          <w:rFonts w:ascii="Arial" w:hAnsi="Arial" w:cs="Arial"/>
          <w:szCs w:val="24"/>
        </w:rPr>
        <w:t>(уполномоченное лицо)</w:t>
      </w:r>
    </w:p>
    <w:p w:rsidR="00F2704F" w:rsidRPr="00E92B14" w:rsidRDefault="003178E1" w:rsidP="00E92B14">
      <w:pPr>
        <w:spacing w:after="0" w:line="240" w:lineRule="auto"/>
        <w:ind w:left="0" w:right="0" w:firstLine="0"/>
        <w:rPr>
          <w:rFonts w:ascii="Arial" w:hAnsi="Arial" w:cs="Arial"/>
          <w:szCs w:val="24"/>
        </w:rPr>
      </w:pPr>
      <w:r w:rsidRPr="00E92B14">
        <w:rPr>
          <w:rFonts w:ascii="Arial" w:hAnsi="Arial" w:cs="Arial"/>
          <w:noProof/>
          <w:szCs w:val="24"/>
        </w:rPr>
        <mc:AlternateContent>
          <mc:Choice Requires="wpg">
            <w:drawing>
              <wp:inline distT="0" distB="0" distL="0" distR="0" wp14:anchorId="4270D2BE" wp14:editId="7D5198BD">
                <wp:extent cx="3600451" cy="6350"/>
                <wp:effectExtent l="0" t="0" r="0" b="0"/>
                <wp:docPr id="9811" name="Group 9811"/>
                <wp:cNvGraphicFramePr/>
                <a:graphic xmlns:a="http://schemas.openxmlformats.org/drawingml/2006/main">
                  <a:graphicData uri="http://schemas.microsoft.com/office/word/2010/wordprocessingGroup">
                    <wpg:wgp>
                      <wpg:cNvGrpSpPr/>
                      <wpg:grpSpPr>
                        <a:xfrm>
                          <a:off x="0" y="0"/>
                          <a:ext cx="3600451" cy="6350"/>
                          <a:chOff x="0" y="0"/>
                          <a:chExt cx="3600451" cy="6350"/>
                        </a:xfrm>
                      </wpg:grpSpPr>
                      <wps:wsp>
                        <wps:cNvPr id="699" name="Shape 699"/>
                        <wps:cNvSpPr/>
                        <wps:spPr>
                          <a:xfrm>
                            <a:off x="0" y="0"/>
                            <a:ext cx="1261110" cy="0"/>
                          </a:xfrm>
                          <a:custGeom>
                            <a:avLst/>
                            <a:gdLst/>
                            <a:ahLst/>
                            <a:cxnLst/>
                            <a:rect l="0" t="0" r="0" b="0"/>
                            <a:pathLst>
                              <a:path w="1261110">
                                <a:moveTo>
                                  <a:pt x="0" y="0"/>
                                </a:moveTo>
                                <a:lnTo>
                                  <a:pt x="12611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0" name="Shape 700"/>
                        <wps:cNvSpPr/>
                        <wps:spPr>
                          <a:xfrm>
                            <a:off x="1350010" y="0"/>
                            <a:ext cx="720090" cy="0"/>
                          </a:xfrm>
                          <a:custGeom>
                            <a:avLst/>
                            <a:gdLst/>
                            <a:ahLst/>
                            <a:cxnLst/>
                            <a:rect l="0" t="0" r="0" b="0"/>
                            <a:pathLst>
                              <a:path w="720090">
                                <a:moveTo>
                                  <a:pt x="0" y="0"/>
                                </a:moveTo>
                                <a:lnTo>
                                  <a:pt x="7200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1" name="Shape 701"/>
                        <wps:cNvSpPr/>
                        <wps:spPr>
                          <a:xfrm>
                            <a:off x="2160270"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811" style="width:283.5pt;height:0.5pt;mso-position-horizontal-relative:char;mso-position-vertical-relative:line" coordsize="36004,63">
                <v:shape id="Shape 699" style="position:absolute;width:12611;height:0;left:0;top:0;" coordsize="1261110,0" path="m0,0l1261110,0">
                  <v:stroke weight="0.5pt" endcap="flat" joinstyle="round" on="true" color="#000000"/>
                  <v:fill on="false" color="#000000" opacity="0"/>
                </v:shape>
                <v:shape id="Shape 700" style="position:absolute;width:7200;height:0;left:13500;top:0;" coordsize="720090,0" path="m0,0l720090,0">
                  <v:stroke weight="0.5pt" endcap="flat" joinstyle="round" on="true" color="#000000"/>
                  <v:fill on="false" color="#000000" opacity="0"/>
                </v:shape>
                <v:shape id="Shape 701" style="position:absolute;width:14401;height:0;left:21602;top:0;" coordsize="1440180,0" path="m0,0l1440180,0">
                  <v:stroke weight="0.5pt" endcap="flat" joinstyle="round" on="true" color="#000000"/>
                  <v:fill on="false" color="#000000" opacity="0"/>
                </v:shape>
              </v:group>
            </w:pict>
          </mc:Fallback>
        </mc:AlternateContent>
      </w:r>
    </w:p>
    <w:p w:rsidR="00F2704F" w:rsidRPr="00E92B14" w:rsidRDefault="00E92B14" w:rsidP="00E92B14">
      <w:pPr>
        <w:spacing w:after="0" w:line="240" w:lineRule="auto"/>
        <w:ind w:left="0" w:right="0" w:firstLine="0"/>
        <w:rPr>
          <w:rFonts w:ascii="Arial" w:hAnsi="Arial" w:cs="Arial"/>
          <w:szCs w:val="24"/>
        </w:rPr>
      </w:pPr>
      <w:r>
        <w:rPr>
          <w:rFonts w:ascii="Arial" w:hAnsi="Arial" w:cs="Arial"/>
          <w:szCs w:val="24"/>
        </w:rPr>
        <w:t xml:space="preserve">(должность) (подпись) </w:t>
      </w:r>
      <w:r w:rsidR="003178E1" w:rsidRPr="00E92B14">
        <w:rPr>
          <w:rFonts w:ascii="Arial" w:hAnsi="Arial" w:cs="Arial"/>
          <w:szCs w:val="24"/>
        </w:rPr>
        <w:t>(расшифровка подписи) М.П.</w:t>
      </w:r>
    </w:p>
    <w:p w:rsidR="00E92B14" w:rsidRDefault="00E92B14" w:rsidP="00E92B14">
      <w:pPr>
        <w:spacing w:after="0" w:line="240" w:lineRule="auto"/>
        <w:ind w:left="0" w:right="0"/>
        <w:rPr>
          <w:rFonts w:ascii="Arial" w:hAnsi="Arial" w:cs="Arial"/>
          <w:szCs w:val="24"/>
        </w:rPr>
      </w:pP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Главный бухгалтер клиента (уполномоченное лицо)</w:t>
      </w:r>
    </w:p>
    <w:p w:rsidR="00F2704F" w:rsidRPr="00E92B14" w:rsidRDefault="003178E1" w:rsidP="00E92B14">
      <w:pPr>
        <w:spacing w:after="0" w:line="240" w:lineRule="auto"/>
        <w:ind w:left="0" w:right="0" w:firstLine="0"/>
        <w:rPr>
          <w:rFonts w:ascii="Arial" w:hAnsi="Arial" w:cs="Arial"/>
          <w:szCs w:val="24"/>
        </w:rPr>
      </w:pPr>
      <w:r w:rsidRPr="00E92B14">
        <w:rPr>
          <w:rFonts w:ascii="Arial" w:hAnsi="Arial" w:cs="Arial"/>
          <w:noProof/>
          <w:szCs w:val="24"/>
        </w:rPr>
        <mc:AlternateContent>
          <mc:Choice Requires="wpg">
            <w:drawing>
              <wp:inline distT="0" distB="0" distL="0" distR="0" wp14:anchorId="3E5D8312" wp14:editId="247A1F7C">
                <wp:extent cx="3600451" cy="6350"/>
                <wp:effectExtent l="0" t="0" r="0" b="0"/>
                <wp:docPr id="9812" name="Group 9812"/>
                <wp:cNvGraphicFramePr/>
                <a:graphic xmlns:a="http://schemas.openxmlformats.org/drawingml/2006/main">
                  <a:graphicData uri="http://schemas.microsoft.com/office/word/2010/wordprocessingGroup">
                    <wpg:wgp>
                      <wpg:cNvGrpSpPr/>
                      <wpg:grpSpPr>
                        <a:xfrm>
                          <a:off x="0" y="0"/>
                          <a:ext cx="3600451" cy="6350"/>
                          <a:chOff x="0" y="0"/>
                          <a:chExt cx="3600451" cy="6350"/>
                        </a:xfrm>
                      </wpg:grpSpPr>
                      <wps:wsp>
                        <wps:cNvPr id="709" name="Shape 709"/>
                        <wps:cNvSpPr/>
                        <wps:spPr>
                          <a:xfrm>
                            <a:off x="0" y="0"/>
                            <a:ext cx="1261110" cy="0"/>
                          </a:xfrm>
                          <a:custGeom>
                            <a:avLst/>
                            <a:gdLst/>
                            <a:ahLst/>
                            <a:cxnLst/>
                            <a:rect l="0" t="0" r="0" b="0"/>
                            <a:pathLst>
                              <a:path w="1261110">
                                <a:moveTo>
                                  <a:pt x="0" y="0"/>
                                </a:moveTo>
                                <a:lnTo>
                                  <a:pt x="12611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0" name="Shape 710"/>
                        <wps:cNvSpPr/>
                        <wps:spPr>
                          <a:xfrm>
                            <a:off x="1350010" y="0"/>
                            <a:ext cx="720090" cy="0"/>
                          </a:xfrm>
                          <a:custGeom>
                            <a:avLst/>
                            <a:gdLst/>
                            <a:ahLst/>
                            <a:cxnLst/>
                            <a:rect l="0" t="0" r="0" b="0"/>
                            <a:pathLst>
                              <a:path w="720090">
                                <a:moveTo>
                                  <a:pt x="0" y="0"/>
                                </a:moveTo>
                                <a:lnTo>
                                  <a:pt x="7200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1" name="Shape 711"/>
                        <wps:cNvSpPr/>
                        <wps:spPr>
                          <a:xfrm>
                            <a:off x="2160270"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812" style="width:283.5pt;height:0.5pt;mso-position-horizontal-relative:char;mso-position-vertical-relative:line" coordsize="36004,63">
                <v:shape id="Shape 709" style="position:absolute;width:12611;height:0;left:0;top:0;" coordsize="1261110,0" path="m0,0l1261110,0">
                  <v:stroke weight="0.5pt" endcap="flat" joinstyle="round" on="true" color="#000000"/>
                  <v:fill on="false" color="#000000" opacity="0"/>
                </v:shape>
                <v:shape id="Shape 710" style="position:absolute;width:7200;height:0;left:13500;top:0;" coordsize="720090,0" path="m0,0l720090,0">
                  <v:stroke weight="0.5pt" endcap="flat" joinstyle="round" on="true" color="#000000"/>
                  <v:fill on="false" color="#000000" opacity="0"/>
                </v:shape>
                <v:shape id="Shape 711" style="position:absolute;width:14401;height:0;left:21602;top:0;" coordsize="1440180,0" path="m0,0l1440180,0">
                  <v:stroke weight="0.5pt" endcap="flat" joinstyle="round" on="true" color="#000000"/>
                  <v:fill on="false" color="#000000" opacity="0"/>
                </v:shape>
              </v:group>
            </w:pict>
          </mc:Fallback>
        </mc:AlternateContent>
      </w:r>
    </w:p>
    <w:p w:rsidR="00F2704F" w:rsidRPr="00E92B14" w:rsidRDefault="00E92B14" w:rsidP="00E92B14">
      <w:pPr>
        <w:tabs>
          <w:tab w:val="center" w:pos="3968"/>
          <w:tab w:val="center" w:pos="5669"/>
          <w:tab w:val="center" w:pos="7512"/>
        </w:tabs>
        <w:spacing w:after="0" w:line="240" w:lineRule="auto"/>
        <w:ind w:left="0" w:right="0" w:firstLine="0"/>
        <w:rPr>
          <w:rFonts w:ascii="Arial" w:hAnsi="Arial" w:cs="Arial"/>
          <w:szCs w:val="24"/>
        </w:rPr>
      </w:pPr>
      <w:r>
        <w:rPr>
          <w:rFonts w:ascii="Arial" w:hAnsi="Arial" w:cs="Arial"/>
          <w:szCs w:val="24"/>
        </w:rPr>
        <w:t xml:space="preserve">(должность) (подпись) </w:t>
      </w:r>
      <w:r w:rsidR="003178E1" w:rsidRPr="00E92B14">
        <w:rPr>
          <w:rFonts w:ascii="Arial" w:hAnsi="Arial" w:cs="Arial"/>
          <w:szCs w:val="24"/>
        </w:rPr>
        <w:t>(расшифровка подписи)</w:t>
      </w:r>
    </w:p>
    <w:p w:rsidR="00E92B14" w:rsidRDefault="00E92B14" w:rsidP="00E92B14">
      <w:pPr>
        <w:tabs>
          <w:tab w:val="left" w:pos="2842"/>
        </w:tabs>
        <w:spacing w:after="0" w:line="240" w:lineRule="auto"/>
        <w:ind w:left="0" w:right="0" w:firstLine="0"/>
        <w:rPr>
          <w:rFonts w:ascii="Arial" w:hAnsi="Arial" w:cs="Arial"/>
          <w:szCs w:val="24"/>
        </w:rPr>
      </w:pPr>
      <w:r>
        <w:rPr>
          <w:rFonts w:ascii="Arial" w:hAnsi="Arial" w:cs="Arial"/>
          <w:szCs w:val="24"/>
        </w:rPr>
        <w:t>_____ ______________ 20____ г.</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Отметка об удостоверении полномочий и подписей</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Руководитель</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(уполномоченное лицо)</w:t>
      </w:r>
    </w:p>
    <w:p w:rsidR="00F2704F" w:rsidRPr="00E92B14" w:rsidRDefault="003178E1" w:rsidP="00E92B14">
      <w:pPr>
        <w:spacing w:after="0" w:line="240" w:lineRule="auto"/>
        <w:ind w:left="0" w:right="0" w:firstLine="0"/>
        <w:rPr>
          <w:rFonts w:ascii="Arial" w:hAnsi="Arial" w:cs="Arial"/>
          <w:szCs w:val="24"/>
        </w:rPr>
      </w:pPr>
      <w:r w:rsidRPr="00E92B14">
        <w:rPr>
          <w:rFonts w:ascii="Arial" w:hAnsi="Arial" w:cs="Arial"/>
          <w:noProof/>
          <w:szCs w:val="24"/>
        </w:rPr>
        <mc:AlternateContent>
          <mc:Choice Requires="wpg">
            <w:drawing>
              <wp:inline distT="0" distB="0" distL="0" distR="0" wp14:anchorId="01A66A08" wp14:editId="683E5892">
                <wp:extent cx="3276600" cy="6350"/>
                <wp:effectExtent l="0" t="0" r="0" b="0"/>
                <wp:docPr id="9814" name="Group 9814"/>
                <wp:cNvGraphicFramePr/>
                <a:graphic xmlns:a="http://schemas.openxmlformats.org/drawingml/2006/main">
                  <a:graphicData uri="http://schemas.microsoft.com/office/word/2010/wordprocessingGroup">
                    <wpg:wgp>
                      <wpg:cNvGrpSpPr/>
                      <wpg:grpSpPr>
                        <a:xfrm>
                          <a:off x="0" y="0"/>
                          <a:ext cx="3276600" cy="6350"/>
                          <a:chOff x="0" y="0"/>
                          <a:chExt cx="3276600" cy="6350"/>
                        </a:xfrm>
                      </wpg:grpSpPr>
                      <wps:wsp>
                        <wps:cNvPr id="726" name="Shape 726"/>
                        <wps:cNvSpPr/>
                        <wps:spPr>
                          <a:xfrm>
                            <a:off x="0" y="0"/>
                            <a:ext cx="1116330" cy="0"/>
                          </a:xfrm>
                          <a:custGeom>
                            <a:avLst/>
                            <a:gdLst/>
                            <a:ahLst/>
                            <a:cxnLst/>
                            <a:rect l="0" t="0" r="0" b="0"/>
                            <a:pathLst>
                              <a:path w="1116330">
                                <a:moveTo>
                                  <a:pt x="0" y="0"/>
                                </a:moveTo>
                                <a:lnTo>
                                  <a:pt x="11163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27" name="Shape 727"/>
                        <wps:cNvSpPr/>
                        <wps:spPr>
                          <a:xfrm>
                            <a:off x="1206500" y="0"/>
                            <a:ext cx="629920" cy="0"/>
                          </a:xfrm>
                          <a:custGeom>
                            <a:avLst/>
                            <a:gdLst/>
                            <a:ahLst/>
                            <a:cxnLst/>
                            <a:rect l="0" t="0" r="0" b="0"/>
                            <a:pathLst>
                              <a:path w="629920">
                                <a:moveTo>
                                  <a:pt x="0" y="0"/>
                                </a:moveTo>
                                <a:lnTo>
                                  <a:pt x="6299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28" name="Shape 728"/>
                        <wps:cNvSpPr/>
                        <wps:spPr>
                          <a:xfrm>
                            <a:off x="192659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814" style="width:258pt;height:0.5pt;mso-position-horizontal-relative:char;mso-position-vertical-relative:line" coordsize="32766,63">
                <v:shape id="Shape 726" style="position:absolute;width:11163;height:0;left:0;top:0;" coordsize="1116330,0" path="m0,0l1116330,0">
                  <v:stroke weight="0.5pt" endcap="flat" joinstyle="round" on="true" color="#000000"/>
                  <v:fill on="false" color="#000000" opacity="0"/>
                </v:shape>
                <v:shape id="Shape 727" style="position:absolute;width:6299;height:0;left:12065;top:0;" coordsize="629920,0" path="m0,0l629920,0">
                  <v:stroke weight="0.5pt" endcap="flat" joinstyle="round" on="true" color="#000000"/>
                  <v:fill on="false" color="#000000" opacity="0"/>
                </v:shape>
                <v:shape id="Shape 728" style="position:absolute;width:13500;height:0;left:19265;top:0;" coordsize="1350010,0" path="m0,0l1350010,0">
                  <v:stroke weight="0.5pt" endcap="flat" joinstyle="round" on="true" color="#000000"/>
                  <v:fill on="false" color="#000000" opacity="0"/>
                </v:shape>
              </v:group>
            </w:pict>
          </mc:Fallback>
        </mc:AlternateContent>
      </w:r>
    </w:p>
    <w:p w:rsidR="00F2704F" w:rsidRPr="00E92B14" w:rsidRDefault="00E92B14" w:rsidP="00E92B14">
      <w:pPr>
        <w:tabs>
          <w:tab w:val="center" w:pos="3686"/>
          <w:tab w:val="center" w:pos="5201"/>
          <w:tab w:val="center" w:pos="6903"/>
        </w:tabs>
        <w:spacing w:after="0" w:line="240" w:lineRule="auto"/>
        <w:ind w:left="0" w:right="0" w:firstLine="0"/>
        <w:rPr>
          <w:rFonts w:ascii="Arial" w:hAnsi="Arial" w:cs="Arial"/>
          <w:szCs w:val="24"/>
        </w:rPr>
      </w:pPr>
      <w:r>
        <w:rPr>
          <w:rFonts w:ascii="Arial" w:hAnsi="Arial" w:cs="Arial"/>
          <w:szCs w:val="24"/>
        </w:rPr>
        <w:t xml:space="preserve">(должность) </w:t>
      </w:r>
      <w:r w:rsidR="003178E1" w:rsidRPr="00E92B14">
        <w:rPr>
          <w:rFonts w:ascii="Arial" w:hAnsi="Arial" w:cs="Arial"/>
          <w:szCs w:val="24"/>
        </w:rPr>
        <w:t>(подпись)</w:t>
      </w:r>
      <w:r w:rsidR="003178E1" w:rsidRPr="00E92B14">
        <w:rPr>
          <w:rFonts w:ascii="Arial" w:hAnsi="Arial" w:cs="Arial"/>
          <w:szCs w:val="24"/>
        </w:rPr>
        <w:tab/>
        <w:t>(расшифровка подписи)</w:t>
      </w:r>
    </w:p>
    <w:p w:rsidR="00F2704F" w:rsidRPr="00E92B14" w:rsidRDefault="00F2704F" w:rsidP="00E92B14">
      <w:pPr>
        <w:spacing w:after="0" w:line="240" w:lineRule="auto"/>
        <w:ind w:left="0" w:right="0" w:firstLine="0"/>
        <w:rPr>
          <w:rFonts w:ascii="Arial" w:hAnsi="Arial" w:cs="Arial"/>
          <w:szCs w:val="24"/>
        </w:rPr>
      </w:pPr>
    </w:p>
    <w:p w:rsidR="00E92B14" w:rsidRDefault="00E92B14" w:rsidP="00E92B14">
      <w:pPr>
        <w:tabs>
          <w:tab w:val="left" w:pos="2842"/>
        </w:tabs>
        <w:spacing w:after="0" w:line="240" w:lineRule="auto"/>
        <w:ind w:left="0" w:right="0" w:firstLine="0"/>
        <w:rPr>
          <w:rFonts w:ascii="Arial" w:hAnsi="Arial" w:cs="Arial"/>
          <w:szCs w:val="24"/>
        </w:rPr>
      </w:pPr>
      <w:r>
        <w:rPr>
          <w:rFonts w:ascii="Arial" w:hAnsi="Arial" w:cs="Arial"/>
          <w:szCs w:val="24"/>
        </w:rPr>
        <w:t>_____ ______________ 20____ г.</w:t>
      </w:r>
    </w:p>
    <w:p w:rsidR="00F2704F" w:rsidRPr="00E92B14" w:rsidRDefault="003178E1" w:rsidP="00E92B14">
      <w:pPr>
        <w:spacing w:after="0" w:line="240" w:lineRule="auto"/>
        <w:ind w:left="0" w:right="0" w:firstLine="0"/>
        <w:rPr>
          <w:rFonts w:ascii="Arial" w:hAnsi="Arial" w:cs="Arial"/>
          <w:szCs w:val="24"/>
        </w:rPr>
      </w:pPr>
      <w:r w:rsidRPr="00E92B14">
        <w:rPr>
          <w:rFonts w:ascii="Arial" w:hAnsi="Arial" w:cs="Arial"/>
          <w:szCs w:val="24"/>
        </w:rPr>
        <w:t xml:space="preserve">Удостоверительная надпись о засвидетельствовании подлинности подписей </w:t>
      </w:r>
    </w:p>
    <w:p w:rsidR="00E92B14" w:rsidRPr="00E92B14" w:rsidRDefault="003178E1" w:rsidP="00E92B14">
      <w:pPr>
        <w:spacing w:after="0" w:line="240" w:lineRule="auto"/>
        <w:ind w:left="0" w:right="0" w:firstLine="0"/>
        <w:rPr>
          <w:rFonts w:ascii="Arial" w:hAnsi="Arial" w:cs="Arial"/>
          <w:szCs w:val="24"/>
        </w:rPr>
      </w:pPr>
      <w:r w:rsidRPr="00E92B14">
        <w:rPr>
          <w:rFonts w:ascii="Arial" w:hAnsi="Arial" w:cs="Arial"/>
          <w:noProof/>
          <w:szCs w:val="24"/>
        </w:rPr>
        <mc:AlternateContent>
          <mc:Choice Requires="wpg">
            <w:drawing>
              <wp:inline distT="0" distB="0" distL="0" distR="0" wp14:anchorId="0B8986F2" wp14:editId="360ABB1F">
                <wp:extent cx="5890895" cy="12700"/>
                <wp:effectExtent l="0" t="0" r="0" b="0"/>
                <wp:docPr id="9210" name="Group 9210"/>
                <wp:cNvGraphicFramePr/>
                <a:graphic xmlns:a="http://schemas.openxmlformats.org/drawingml/2006/main">
                  <a:graphicData uri="http://schemas.microsoft.com/office/word/2010/wordprocessingGroup">
                    <wpg:wgp>
                      <wpg:cNvGrpSpPr/>
                      <wpg:grpSpPr>
                        <a:xfrm>
                          <a:off x="0" y="0"/>
                          <a:ext cx="5890895" cy="12700"/>
                          <a:chOff x="0" y="0"/>
                          <a:chExt cx="5890895" cy="12700"/>
                        </a:xfrm>
                      </wpg:grpSpPr>
                      <wps:wsp>
                        <wps:cNvPr id="810" name="Shape 810"/>
                        <wps:cNvSpPr/>
                        <wps:spPr>
                          <a:xfrm>
                            <a:off x="0" y="12700"/>
                            <a:ext cx="5890895" cy="0"/>
                          </a:xfrm>
                          <a:custGeom>
                            <a:avLst/>
                            <a:gdLst/>
                            <a:ahLst/>
                            <a:cxnLst/>
                            <a:rect l="0" t="0" r="0" b="0"/>
                            <a:pathLst>
                              <a:path w="5890895">
                                <a:moveTo>
                                  <a:pt x="589089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11" name="Shape 811"/>
                        <wps:cNvSpPr/>
                        <wps:spPr>
                          <a:xfrm>
                            <a:off x="0" y="0"/>
                            <a:ext cx="5890895" cy="0"/>
                          </a:xfrm>
                          <a:custGeom>
                            <a:avLst/>
                            <a:gdLst/>
                            <a:ahLst/>
                            <a:cxnLst/>
                            <a:rect l="0" t="0" r="0" b="0"/>
                            <a:pathLst>
                              <a:path w="5890895">
                                <a:moveTo>
                                  <a:pt x="589089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210" style="width:463.85pt;height:1pt;mso-position-horizontal-relative:char;mso-position-vertical-relative:line" coordsize="58908,127">
                <v:shape id="Shape 810" style="position:absolute;width:58908;height:0;left:0;top:127;" coordsize="5890895,0" path="m5890895,0l0,0">
                  <v:stroke weight="0.5pt" endcap="flat" joinstyle="round" on="true" color="#000000"/>
                  <v:fill on="false" color="#000000" opacity="0"/>
                </v:shape>
                <v:shape id="Shape 811" style="position:absolute;width:58908;height:0;left:0;top:0;" coordsize="5890895,0" path="m5890895,0l0,0">
                  <v:stroke weight="0.5pt" endcap="flat" joinstyle="round" on="true" color="#000000"/>
                  <v:fill on="false" color="#000000" opacity="0"/>
                </v:shape>
              </v:group>
            </w:pict>
          </mc:Fallback>
        </mc:AlternateContent>
      </w:r>
    </w:p>
    <w:p w:rsidR="00F2704F" w:rsidRPr="00E92B14" w:rsidRDefault="003178E1" w:rsidP="00E92B14">
      <w:pPr>
        <w:spacing w:after="0" w:line="240" w:lineRule="auto"/>
        <w:ind w:left="0" w:right="0" w:firstLine="0"/>
        <w:rPr>
          <w:rFonts w:ascii="Arial" w:hAnsi="Arial" w:cs="Arial"/>
          <w:szCs w:val="24"/>
        </w:rPr>
      </w:pPr>
      <w:r w:rsidRPr="00E92B14">
        <w:rPr>
          <w:rFonts w:ascii="Arial" w:hAnsi="Arial" w:cs="Arial"/>
          <w:b/>
          <w:szCs w:val="24"/>
        </w:rPr>
        <w:t xml:space="preserve">Отметка финансового органа </w:t>
      </w:r>
      <w:r w:rsidRPr="00E92B14">
        <w:rPr>
          <w:rFonts w:ascii="Arial" w:hAnsi="Arial" w:cs="Arial"/>
          <w:szCs w:val="24"/>
        </w:rPr>
        <w:t>о приеме образцов подписей</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Главный бухгалтер</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(уполномоченное лицо)</w:t>
      </w:r>
    </w:p>
    <w:p w:rsidR="00F2704F" w:rsidRPr="00E92B14" w:rsidRDefault="003178E1" w:rsidP="00E92B14">
      <w:pPr>
        <w:spacing w:after="0" w:line="240" w:lineRule="auto"/>
        <w:ind w:left="0" w:right="0" w:firstLine="0"/>
        <w:rPr>
          <w:rFonts w:ascii="Arial" w:hAnsi="Arial" w:cs="Arial"/>
          <w:szCs w:val="24"/>
        </w:rPr>
      </w:pPr>
      <w:r w:rsidRPr="00E92B14">
        <w:rPr>
          <w:rFonts w:ascii="Arial" w:hAnsi="Arial" w:cs="Arial"/>
          <w:noProof/>
          <w:szCs w:val="24"/>
        </w:rPr>
        <mc:AlternateContent>
          <mc:Choice Requires="wpg">
            <w:drawing>
              <wp:inline distT="0" distB="0" distL="0" distR="0" wp14:anchorId="54B9597F" wp14:editId="65AB30AE">
                <wp:extent cx="3276600" cy="6350"/>
                <wp:effectExtent l="0" t="0" r="0" b="0"/>
                <wp:docPr id="9208" name="Group 9208"/>
                <wp:cNvGraphicFramePr/>
                <a:graphic xmlns:a="http://schemas.openxmlformats.org/drawingml/2006/main">
                  <a:graphicData uri="http://schemas.microsoft.com/office/word/2010/wordprocessingGroup">
                    <wpg:wgp>
                      <wpg:cNvGrpSpPr/>
                      <wpg:grpSpPr>
                        <a:xfrm>
                          <a:off x="0" y="0"/>
                          <a:ext cx="3276600" cy="6350"/>
                          <a:chOff x="0" y="0"/>
                          <a:chExt cx="3276600" cy="6350"/>
                        </a:xfrm>
                      </wpg:grpSpPr>
                      <wps:wsp>
                        <wps:cNvPr id="784" name="Shape 784"/>
                        <wps:cNvSpPr/>
                        <wps:spPr>
                          <a:xfrm>
                            <a:off x="0" y="0"/>
                            <a:ext cx="1116330" cy="0"/>
                          </a:xfrm>
                          <a:custGeom>
                            <a:avLst/>
                            <a:gdLst/>
                            <a:ahLst/>
                            <a:cxnLst/>
                            <a:rect l="0" t="0" r="0" b="0"/>
                            <a:pathLst>
                              <a:path w="1116330">
                                <a:moveTo>
                                  <a:pt x="0" y="0"/>
                                </a:moveTo>
                                <a:lnTo>
                                  <a:pt x="111633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85" name="Shape 785"/>
                        <wps:cNvSpPr/>
                        <wps:spPr>
                          <a:xfrm>
                            <a:off x="1206500" y="0"/>
                            <a:ext cx="629920" cy="0"/>
                          </a:xfrm>
                          <a:custGeom>
                            <a:avLst/>
                            <a:gdLst/>
                            <a:ahLst/>
                            <a:cxnLst/>
                            <a:rect l="0" t="0" r="0" b="0"/>
                            <a:pathLst>
                              <a:path w="629920">
                                <a:moveTo>
                                  <a:pt x="0" y="0"/>
                                </a:moveTo>
                                <a:lnTo>
                                  <a:pt x="6299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86" name="Shape 786"/>
                        <wps:cNvSpPr/>
                        <wps:spPr>
                          <a:xfrm>
                            <a:off x="192659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208" style="width:258pt;height:0.5pt;mso-position-horizontal-relative:char;mso-position-vertical-relative:line" coordsize="32766,63">
                <v:shape id="Shape 784" style="position:absolute;width:11163;height:0;left:0;top:0;" coordsize="1116330,0" path="m0,0l1116330,0">
                  <v:stroke weight="0.5pt" endcap="flat" joinstyle="round" on="true" color="#000000"/>
                  <v:fill on="false" color="#000000" opacity="0"/>
                </v:shape>
                <v:shape id="Shape 785" style="position:absolute;width:6299;height:0;left:12065;top:0;" coordsize="629920,0" path="m0,0l629920,0">
                  <v:stroke weight="0.5pt" endcap="flat" joinstyle="round" on="true" color="#000000"/>
                  <v:fill on="false" color="#000000" opacity="0"/>
                </v:shape>
                <v:shape id="Shape 786" style="position:absolute;width:13500;height:0;left:19265;top:0;" coordsize="1350010,0" path="m0,0l1350010,0">
                  <v:stroke weight="0.5pt" endcap="flat" joinstyle="round" on="true" color="#000000"/>
                  <v:fill on="false" color="#000000" opacity="0"/>
                </v:shape>
              </v:group>
            </w:pict>
          </mc:Fallback>
        </mc:AlternateContent>
      </w:r>
    </w:p>
    <w:p w:rsidR="00F2704F" w:rsidRPr="00E92B14" w:rsidRDefault="00E92B14" w:rsidP="00E92B14">
      <w:pPr>
        <w:tabs>
          <w:tab w:val="center" w:pos="3686"/>
          <w:tab w:val="center" w:pos="5201"/>
          <w:tab w:val="center" w:pos="6903"/>
        </w:tabs>
        <w:spacing w:after="0" w:line="240" w:lineRule="auto"/>
        <w:ind w:left="0" w:right="0" w:firstLine="0"/>
        <w:rPr>
          <w:rFonts w:ascii="Arial" w:hAnsi="Arial" w:cs="Arial"/>
          <w:szCs w:val="24"/>
        </w:rPr>
      </w:pPr>
      <w:r>
        <w:rPr>
          <w:rFonts w:ascii="Arial" w:hAnsi="Arial" w:cs="Arial"/>
          <w:szCs w:val="24"/>
        </w:rPr>
        <w:t>(должность</w:t>
      </w:r>
      <w:proofErr w:type="gramStart"/>
      <w:r>
        <w:rPr>
          <w:rFonts w:ascii="Arial" w:hAnsi="Arial" w:cs="Arial"/>
          <w:szCs w:val="24"/>
        </w:rPr>
        <w:t>)</w:t>
      </w:r>
      <w:r w:rsidR="003178E1" w:rsidRPr="00E92B14">
        <w:rPr>
          <w:rFonts w:ascii="Arial" w:hAnsi="Arial" w:cs="Arial"/>
          <w:szCs w:val="24"/>
        </w:rPr>
        <w:t>(</w:t>
      </w:r>
      <w:proofErr w:type="gramEnd"/>
      <w:r w:rsidR="003178E1" w:rsidRPr="00E92B14">
        <w:rPr>
          <w:rFonts w:ascii="Arial" w:hAnsi="Arial" w:cs="Arial"/>
          <w:szCs w:val="24"/>
        </w:rPr>
        <w:t>подпись)</w:t>
      </w:r>
      <w:r w:rsidR="003178E1" w:rsidRPr="00E92B14">
        <w:rPr>
          <w:rFonts w:ascii="Arial" w:hAnsi="Arial" w:cs="Arial"/>
          <w:szCs w:val="24"/>
        </w:rPr>
        <w:tab/>
        <w:t>(расшифровка подписи)</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Ответственный  исполнитель</w:t>
      </w:r>
    </w:p>
    <w:p w:rsidR="00E92B14" w:rsidRPr="00E92B14" w:rsidRDefault="00E92B14" w:rsidP="00E92B14">
      <w:pPr>
        <w:tabs>
          <w:tab w:val="center" w:pos="3686"/>
          <w:tab w:val="center" w:pos="5201"/>
          <w:tab w:val="center" w:pos="6903"/>
        </w:tabs>
        <w:spacing w:after="0" w:line="240" w:lineRule="auto"/>
        <w:ind w:left="0" w:right="0" w:firstLine="0"/>
        <w:rPr>
          <w:rFonts w:ascii="Arial" w:hAnsi="Arial" w:cs="Arial"/>
          <w:szCs w:val="24"/>
        </w:rPr>
      </w:pPr>
      <w:r>
        <w:rPr>
          <w:rFonts w:ascii="Arial" w:hAnsi="Arial" w:cs="Arial"/>
          <w:szCs w:val="24"/>
        </w:rPr>
        <w:t xml:space="preserve">(должность) </w:t>
      </w:r>
      <w:r w:rsidRPr="00E92B14">
        <w:rPr>
          <w:rFonts w:ascii="Arial" w:hAnsi="Arial" w:cs="Arial"/>
          <w:szCs w:val="24"/>
        </w:rPr>
        <w:t>(подпись)</w:t>
      </w:r>
      <w:r w:rsidRPr="00E92B14">
        <w:rPr>
          <w:rFonts w:ascii="Arial" w:hAnsi="Arial" w:cs="Arial"/>
          <w:szCs w:val="24"/>
        </w:rPr>
        <w:tab/>
        <w:t>(расшифровка подписи)</w:t>
      </w:r>
    </w:p>
    <w:p w:rsidR="00F2704F" w:rsidRPr="00E92B14" w:rsidRDefault="00E92B14" w:rsidP="00E92B14">
      <w:pPr>
        <w:tabs>
          <w:tab w:val="left" w:pos="2842"/>
        </w:tabs>
        <w:spacing w:after="0" w:line="240" w:lineRule="auto"/>
        <w:ind w:left="0" w:right="0" w:firstLine="0"/>
        <w:rPr>
          <w:rFonts w:ascii="Arial" w:hAnsi="Arial" w:cs="Arial"/>
          <w:szCs w:val="24"/>
        </w:rPr>
      </w:pPr>
      <w:r>
        <w:rPr>
          <w:rFonts w:ascii="Arial" w:hAnsi="Arial" w:cs="Arial"/>
          <w:szCs w:val="24"/>
        </w:rPr>
        <w:t>_____ ______________ 20____ г.</w:t>
      </w:r>
    </w:p>
    <w:p w:rsidR="00F2704F" w:rsidRPr="00E92B14" w:rsidRDefault="00E92B14" w:rsidP="00E92B14">
      <w:pPr>
        <w:spacing w:after="0" w:line="240" w:lineRule="auto"/>
        <w:ind w:left="0" w:right="0"/>
        <w:rPr>
          <w:rFonts w:ascii="Arial" w:hAnsi="Arial" w:cs="Arial"/>
          <w:szCs w:val="24"/>
        </w:rPr>
      </w:pPr>
      <w:r>
        <w:rPr>
          <w:rFonts w:ascii="Arial" w:hAnsi="Arial" w:cs="Arial"/>
          <w:szCs w:val="24"/>
        </w:rPr>
        <w:t>Особые отметки</w:t>
      </w:r>
    </w:p>
    <w:p w:rsidR="00F2704F" w:rsidRPr="00E92B14" w:rsidRDefault="003178E1" w:rsidP="00E92B14">
      <w:pPr>
        <w:spacing w:after="0" w:line="240" w:lineRule="auto"/>
        <w:ind w:left="0" w:right="0" w:firstLine="0"/>
        <w:rPr>
          <w:rFonts w:ascii="Arial" w:hAnsi="Arial" w:cs="Arial"/>
          <w:szCs w:val="24"/>
        </w:rPr>
      </w:pPr>
      <w:r w:rsidRPr="00E92B14">
        <w:rPr>
          <w:rFonts w:ascii="Arial" w:hAnsi="Arial" w:cs="Arial"/>
          <w:noProof/>
          <w:szCs w:val="24"/>
        </w:rPr>
        <mc:AlternateContent>
          <mc:Choice Requires="wpg">
            <w:drawing>
              <wp:inline distT="0" distB="0" distL="0" distR="0" wp14:anchorId="087C4D87" wp14:editId="23B6FBAD">
                <wp:extent cx="4836795" cy="6350"/>
                <wp:effectExtent l="0" t="0" r="0" b="0"/>
                <wp:docPr id="9211" name="Group 9211"/>
                <wp:cNvGraphicFramePr/>
                <a:graphic xmlns:a="http://schemas.openxmlformats.org/drawingml/2006/main">
                  <a:graphicData uri="http://schemas.microsoft.com/office/word/2010/wordprocessingGroup">
                    <wpg:wgp>
                      <wpg:cNvGrpSpPr/>
                      <wpg:grpSpPr>
                        <a:xfrm>
                          <a:off x="0" y="0"/>
                          <a:ext cx="4836795" cy="6350"/>
                          <a:chOff x="0" y="0"/>
                          <a:chExt cx="4836795" cy="6350"/>
                        </a:xfrm>
                      </wpg:grpSpPr>
                      <wps:wsp>
                        <wps:cNvPr id="812" name="Shape 812"/>
                        <wps:cNvSpPr/>
                        <wps:spPr>
                          <a:xfrm>
                            <a:off x="0" y="0"/>
                            <a:ext cx="4836795" cy="0"/>
                          </a:xfrm>
                          <a:custGeom>
                            <a:avLst/>
                            <a:gdLst/>
                            <a:ahLst/>
                            <a:cxnLst/>
                            <a:rect l="0" t="0" r="0" b="0"/>
                            <a:pathLst>
                              <a:path w="4836795">
                                <a:moveTo>
                                  <a:pt x="0" y="0"/>
                                </a:moveTo>
                                <a:lnTo>
                                  <a:pt x="483679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211" style="width:380.85pt;height:0.5pt;mso-position-horizontal-relative:char;mso-position-vertical-relative:line" coordsize="48367,63">
                <v:shape id="Shape 812" style="position:absolute;width:48367;height:0;left:0;top:0;" coordsize="4836795,0" path="m0,0l4836795,0">
                  <v:stroke weight="0.5pt" endcap="flat" joinstyle="round" on="true" color="#000000"/>
                  <v:fill on="false" color="#000000" opacity="0"/>
                </v:shape>
              </v:group>
            </w:pict>
          </mc:Fallback>
        </mc:AlternateContent>
      </w:r>
    </w:p>
    <w:p w:rsidR="00F2704F" w:rsidRPr="00E92B14" w:rsidRDefault="003178E1" w:rsidP="00E92B14">
      <w:pPr>
        <w:spacing w:after="0" w:line="240" w:lineRule="auto"/>
        <w:ind w:left="0" w:right="0"/>
        <w:jc w:val="right"/>
        <w:rPr>
          <w:rFonts w:ascii="Courier New" w:hAnsi="Courier New" w:cs="Courier New"/>
          <w:sz w:val="22"/>
        </w:rPr>
      </w:pPr>
      <w:r w:rsidRPr="00E92B14">
        <w:rPr>
          <w:rFonts w:ascii="Courier New" w:hAnsi="Courier New" w:cs="Courier New"/>
          <w:sz w:val="22"/>
        </w:rPr>
        <w:lastRenderedPageBreak/>
        <w:t>Приложение 4</w:t>
      </w:r>
    </w:p>
    <w:p w:rsidR="00F2704F" w:rsidRPr="00E92B14" w:rsidRDefault="003178E1" w:rsidP="00E92B14">
      <w:pPr>
        <w:spacing w:after="0" w:line="240" w:lineRule="auto"/>
        <w:ind w:left="0" w:right="0"/>
        <w:jc w:val="right"/>
        <w:rPr>
          <w:rFonts w:ascii="Courier New" w:hAnsi="Courier New" w:cs="Courier New"/>
          <w:sz w:val="22"/>
        </w:rPr>
      </w:pPr>
      <w:r w:rsidRPr="00E92B14">
        <w:rPr>
          <w:rFonts w:ascii="Courier New" w:hAnsi="Courier New" w:cs="Courier New"/>
          <w:sz w:val="22"/>
        </w:rPr>
        <w:t xml:space="preserve">к порядку открытия, ведения </w:t>
      </w:r>
    </w:p>
    <w:p w:rsidR="00E92B14" w:rsidRPr="00E92B14" w:rsidRDefault="003178E1" w:rsidP="00E92B14">
      <w:pPr>
        <w:spacing w:after="0" w:line="240" w:lineRule="auto"/>
        <w:ind w:left="0" w:right="0"/>
        <w:jc w:val="right"/>
        <w:rPr>
          <w:rFonts w:ascii="Courier New" w:hAnsi="Courier New" w:cs="Courier New"/>
          <w:sz w:val="22"/>
        </w:rPr>
      </w:pPr>
      <w:r w:rsidRPr="00E92B14">
        <w:rPr>
          <w:rFonts w:ascii="Courier New" w:hAnsi="Courier New" w:cs="Courier New"/>
          <w:sz w:val="22"/>
        </w:rPr>
        <w:t xml:space="preserve">переоформления и закрытия лицевых счетов для учета операций по исполнению бюджета </w:t>
      </w:r>
      <w:r w:rsidR="00E92B14">
        <w:rPr>
          <w:rFonts w:ascii="Courier New" w:hAnsi="Courier New" w:cs="Courier New"/>
          <w:sz w:val="22"/>
        </w:rPr>
        <w:t>Калтукского</w:t>
      </w:r>
      <w:r w:rsidRPr="00E92B14">
        <w:rPr>
          <w:rFonts w:ascii="Courier New" w:hAnsi="Courier New" w:cs="Courier New"/>
          <w:sz w:val="22"/>
        </w:rPr>
        <w:t xml:space="preserve"> </w:t>
      </w:r>
      <w:r w:rsidR="0098618D" w:rsidRPr="00E92B14">
        <w:rPr>
          <w:rFonts w:ascii="Courier New" w:hAnsi="Courier New" w:cs="Courier New"/>
          <w:sz w:val="22"/>
        </w:rPr>
        <w:t>сельского</w:t>
      </w:r>
      <w:r w:rsidRPr="00E92B14">
        <w:rPr>
          <w:rFonts w:ascii="Courier New" w:hAnsi="Courier New" w:cs="Courier New"/>
          <w:sz w:val="22"/>
        </w:rPr>
        <w:t xml:space="preserve"> поселения</w:t>
      </w:r>
    </w:p>
    <w:p w:rsidR="00E92B14" w:rsidRDefault="00E92B14" w:rsidP="00E92B14">
      <w:pPr>
        <w:spacing w:after="0" w:line="240" w:lineRule="auto"/>
        <w:ind w:left="0" w:right="0"/>
        <w:jc w:val="right"/>
        <w:rPr>
          <w:rFonts w:ascii="Arial" w:hAnsi="Arial" w:cs="Arial"/>
          <w:szCs w:val="24"/>
        </w:rPr>
      </w:pPr>
    </w:p>
    <w:p w:rsidR="00F2704F" w:rsidRPr="00E92B14" w:rsidRDefault="003178E1" w:rsidP="00E92B14">
      <w:pPr>
        <w:spacing w:after="0" w:line="240" w:lineRule="auto"/>
        <w:ind w:left="0" w:right="0"/>
        <w:jc w:val="center"/>
        <w:rPr>
          <w:rFonts w:ascii="Arial" w:hAnsi="Arial" w:cs="Arial"/>
          <w:b/>
          <w:szCs w:val="24"/>
        </w:rPr>
      </w:pPr>
      <w:r w:rsidRPr="00E92B14">
        <w:rPr>
          <w:rFonts w:ascii="Arial" w:hAnsi="Arial" w:cs="Arial"/>
          <w:b/>
          <w:szCs w:val="24"/>
        </w:rPr>
        <w:t>Карточка реквизитов учреждения</w:t>
      </w:r>
    </w:p>
    <w:p w:rsidR="00E92B14" w:rsidRPr="00E92B14" w:rsidRDefault="00E92B14" w:rsidP="00E92B14">
      <w:pPr>
        <w:spacing w:after="0" w:line="240" w:lineRule="auto"/>
        <w:ind w:left="0" w:right="0"/>
        <w:jc w:val="right"/>
        <w:rPr>
          <w:rFonts w:ascii="Arial" w:hAnsi="Arial" w:cs="Arial"/>
          <w:szCs w:val="24"/>
        </w:rPr>
      </w:pPr>
    </w:p>
    <w:tbl>
      <w:tblPr>
        <w:tblStyle w:val="TableGrid"/>
        <w:tblW w:w="9582" w:type="dxa"/>
        <w:tblInd w:w="-228" w:type="dxa"/>
        <w:tblCellMar>
          <w:left w:w="228" w:type="dxa"/>
          <w:right w:w="115" w:type="dxa"/>
        </w:tblCellMar>
        <w:tblLook w:val="04A0" w:firstRow="1" w:lastRow="0" w:firstColumn="1" w:lastColumn="0" w:noHBand="0" w:noVBand="1"/>
      </w:tblPr>
      <w:tblGrid>
        <w:gridCol w:w="5046"/>
        <w:gridCol w:w="4536"/>
      </w:tblGrid>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Полное наименование</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Краткое наименование</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Фактический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Контактный телефон</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ИНН / КПП</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ОГРН</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Руководитель</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Главный бухгалтер</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БИК</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Корреспондентский счет</w:t>
            </w:r>
          </w:p>
        </w:tc>
        <w:tc>
          <w:tcPr>
            <w:tcW w:w="453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r w:rsidR="00F2704F" w:rsidRPr="00E92B14">
        <w:trPr>
          <w:trHeight w:val="736"/>
        </w:trPr>
        <w:tc>
          <w:tcPr>
            <w:tcW w:w="5046" w:type="dxa"/>
            <w:tcBorders>
              <w:top w:val="single" w:sz="4" w:space="0" w:color="000000"/>
              <w:left w:val="single" w:sz="4" w:space="0" w:color="000000"/>
              <w:bottom w:val="single" w:sz="4" w:space="0" w:color="000000"/>
              <w:right w:val="single" w:sz="4" w:space="0" w:color="000000"/>
            </w:tcBorders>
            <w:vAlign w:val="center"/>
          </w:tcPr>
          <w:p w:rsidR="00F2704F" w:rsidRPr="00E92B14" w:rsidRDefault="003178E1" w:rsidP="00E92B14">
            <w:pPr>
              <w:spacing w:after="0" w:line="240" w:lineRule="auto"/>
              <w:ind w:left="0" w:right="0" w:firstLine="0"/>
              <w:rPr>
                <w:rFonts w:ascii="Courier New" w:hAnsi="Courier New" w:cs="Courier New"/>
                <w:sz w:val="22"/>
              </w:rPr>
            </w:pPr>
            <w:r w:rsidRPr="00E92B14">
              <w:rPr>
                <w:rFonts w:ascii="Courier New" w:hAnsi="Courier New" w:cs="Courier New"/>
                <w:sz w:val="22"/>
              </w:rPr>
              <w:t>ОКТМО</w:t>
            </w:r>
          </w:p>
        </w:tc>
        <w:tc>
          <w:tcPr>
            <w:tcW w:w="4536" w:type="dxa"/>
            <w:tcBorders>
              <w:top w:val="single" w:sz="4" w:space="0" w:color="000000"/>
              <w:left w:val="single" w:sz="4" w:space="0" w:color="000000"/>
              <w:bottom w:val="single" w:sz="4" w:space="0" w:color="000000"/>
              <w:right w:val="single" w:sz="4" w:space="0" w:color="000000"/>
            </w:tcBorders>
          </w:tcPr>
          <w:p w:rsidR="00F2704F" w:rsidRPr="00E92B14" w:rsidRDefault="00F2704F" w:rsidP="00E92B14">
            <w:pPr>
              <w:spacing w:after="0" w:line="240" w:lineRule="auto"/>
              <w:ind w:left="0" w:right="0" w:firstLine="0"/>
              <w:rPr>
                <w:rFonts w:ascii="Courier New" w:hAnsi="Courier New" w:cs="Courier New"/>
                <w:sz w:val="22"/>
              </w:rPr>
            </w:pPr>
          </w:p>
        </w:tc>
      </w:tr>
    </w:tbl>
    <w:p w:rsidR="003178E1" w:rsidRPr="00E92B14" w:rsidRDefault="003178E1" w:rsidP="00E92B14">
      <w:pPr>
        <w:spacing w:after="0" w:line="240" w:lineRule="auto"/>
        <w:ind w:left="0" w:right="0"/>
        <w:rPr>
          <w:rFonts w:ascii="Arial" w:hAnsi="Arial" w:cs="Arial"/>
          <w:szCs w:val="24"/>
        </w:rPr>
      </w:pPr>
    </w:p>
    <w:p w:rsidR="003178E1" w:rsidRPr="00E92B14" w:rsidRDefault="003178E1" w:rsidP="00E92B14">
      <w:pPr>
        <w:spacing w:after="0" w:line="240" w:lineRule="auto"/>
        <w:ind w:left="0" w:right="0" w:firstLine="0"/>
        <w:rPr>
          <w:rFonts w:ascii="Arial" w:hAnsi="Arial" w:cs="Arial"/>
          <w:szCs w:val="24"/>
        </w:rPr>
      </w:pPr>
      <w:r w:rsidRPr="00E92B14">
        <w:rPr>
          <w:rFonts w:ascii="Arial" w:hAnsi="Arial" w:cs="Arial"/>
          <w:szCs w:val="24"/>
        </w:rPr>
        <w:br w:type="page"/>
      </w:r>
    </w:p>
    <w:p w:rsidR="00F2704F" w:rsidRPr="00E92B14" w:rsidRDefault="003178E1" w:rsidP="00E92B14">
      <w:pPr>
        <w:spacing w:after="0" w:line="240" w:lineRule="auto"/>
        <w:ind w:left="0" w:right="0"/>
        <w:jc w:val="right"/>
        <w:rPr>
          <w:rFonts w:ascii="Courier New" w:hAnsi="Courier New" w:cs="Courier New"/>
          <w:sz w:val="22"/>
        </w:rPr>
      </w:pPr>
      <w:r w:rsidRPr="00E92B14">
        <w:rPr>
          <w:rFonts w:ascii="Courier New" w:hAnsi="Courier New" w:cs="Courier New"/>
          <w:sz w:val="22"/>
        </w:rPr>
        <w:lastRenderedPageBreak/>
        <w:t>Приложение 5</w:t>
      </w:r>
    </w:p>
    <w:p w:rsidR="00F2704F" w:rsidRPr="00E92B14" w:rsidRDefault="003178E1" w:rsidP="00E92B14">
      <w:pPr>
        <w:spacing w:after="0" w:line="240" w:lineRule="auto"/>
        <w:ind w:left="0" w:right="0"/>
        <w:jc w:val="right"/>
        <w:rPr>
          <w:rFonts w:ascii="Courier New" w:hAnsi="Courier New" w:cs="Courier New"/>
          <w:sz w:val="22"/>
        </w:rPr>
      </w:pPr>
      <w:r w:rsidRPr="00E92B14">
        <w:rPr>
          <w:rFonts w:ascii="Courier New" w:hAnsi="Courier New" w:cs="Courier New"/>
          <w:sz w:val="22"/>
        </w:rPr>
        <w:t xml:space="preserve">к порядку открытия, ведения </w:t>
      </w:r>
    </w:p>
    <w:p w:rsidR="00F2704F" w:rsidRPr="00E92B14" w:rsidRDefault="003178E1" w:rsidP="00E92B14">
      <w:pPr>
        <w:spacing w:after="0" w:line="240" w:lineRule="auto"/>
        <w:ind w:left="0" w:right="0" w:firstLine="710"/>
        <w:jc w:val="right"/>
        <w:rPr>
          <w:rFonts w:ascii="Courier New" w:hAnsi="Courier New" w:cs="Courier New"/>
          <w:sz w:val="22"/>
        </w:rPr>
      </w:pPr>
      <w:r w:rsidRPr="00E92B14">
        <w:rPr>
          <w:rFonts w:ascii="Courier New" w:hAnsi="Courier New" w:cs="Courier New"/>
          <w:sz w:val="22"/>
        </w:rPr>
        <w:t xml:space="preserve">переоформления и закрытия лицевых счетов для учета операций по исполнению бюджета </w:t>
      </w:r>
      <w:r w:rsidR="00E92B14">
        <w:rPr>
          <w:rFonts w:ascii="Courier New" w:hAnsi="Courier New" w:cs="Courier New"/>
          <w:sz w:val="22"/>
        </w:rPr>
        <w:t>Калтукского</w:t>
      </w:r>
      <w:r w:rsidRPr="00E92B14">
        <w:rPr>
          <w:rFonts w:ascii="Courier New" w:hAnsi="Courier New" w:cs="Courier New"/>
          <w:sz w:val="22"/>
        </w:rPr>
        <w:t xml:space="preserve"> </w:t>
      </w:r>
      <w:r w:rsidR="0098618D" w:rsidRPr="00E92B14">
        <w:rPr>
          <w:rFonts w:ascii="Courier New" w:hAnsi="Courier New" w:cs="Courier New"/>
          <w:sz w:val="22"/>
        </w:rPr>
        <w:t>сельского</w:t>
      </w:r>
      <w:r w:rsidRPr="00E92B14">
        <w:rPr>
          <w:rFonts w:ascii="Courier New" w:hAnsi="Courier New" w:cs="Courier New"/>
          <w:sz w:val="22"/>
        </w:rPr>
        <w:t xml:space="preserve"> поселения</w:t>
      </w:r>
    </w:p>
    <w:p w:rsidR="00F2704F" w:rsidRPr="00E92B14" w:rsidRDefault="003178E1" w:rsidP="00E92B14">
      <w:pPr>
        <w:spacing w:after="0" w:line="240" w:lineRule="auto"/>
        <w:ind w:left="0" w:right="0"/>
        <w:jc w:val="center"/>
        <w:rPr>
          <w:rFonts w:ascii="Arial" w:hAnsi="Arial" w:cs="Arial"/>
          <w:szCs w:val="24"/>
        </w:rPr>
      </w:pPr>
      <w:r w:rsidRPr="00E92B14">
        <w:rPr>
          <w:rFonts w:ascii="Arial" w:hAnsi="Arial" w:cs="Arial"/>
          <w:b/>
          <w:szCs w:val="24"/>
        </w:rPr>
        <w:t>Заявление</w:t>
      </w:r>
    </w:p>
    <w:p w:rsidR="00F2704F" w:rsidRDefault="003178E1" w:rsidP="00E92B14">
      <w:pPr>
        <w:spacing w:after="0" w:line="240" w:lineRule="auto"/>
        <w:ind w:left="0" w:right="0"/>
        <w:jc w:val="center"/>
        <w:rPr>
          <w:rFonts w:ascii="Arial" w:hAnsi="Arial" w:cs="Arial"/>
          <w:b/>
          <w:szCs w:val="24"/>
        </w:rPr>
      </w:pPr>
      <w:r w:rsidRPr="00E92B14">
        <w:rPr>
          <w:rFonts w:ascii="Arial" w:hAnsi="Arial" w:cs="Arial"/>
          <w:b/>
          <w:szCs w:val="24"/>
        </w:rPr>
        <w:t>на переоформление лицевых счетов</w:t>
      </w:r>
    </w:p>
    <w:p w:rsidR="00E92B14" w:rsidRPr="00E92B14" w:rsidRDefault="00E92B14" w:rsidP="00E92B14">
      <w:pPr>
        <w:spacing w:after="0" w:line="240" w:lineRule="auto"/>
        <w:ind w:left="0" w:right="0"/>
        <w:rPr>
          <w:rFonts w:ascii="Arial" w:hAnsi="Arial" w:cs="Arial"/>
          <w:szCs w:val="24"/>
        </w:rPr>
      </w:pP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w:t>
      </w:r>
      <w:r w:rsidRPr="00E92B14">
        <w:rPr>
          <w:rFonts w:ascii="Arial" w:hAnsi="Arial" w:cs="Arial"/>
          <w:b/>
          <w:szCs w:val="24"/>
        </w:rPr>
        <w:t xml:space="preserve"> </w:t>
      </w:r>
      <w:r w:rsidRPr="00E92B14">
        <w:rPr>
          <w:rFonts w:ascii="Arial" w:hAnsi="Arial" w:cs="Arial"/>
          <w:szCs w:val="24"/>
        </w:rPr>
        <w:t>________________________________ на «____» ________________20___г.</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Наименование клиента_________________________________________________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ИНН_______________________________КПП______________________________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Финансовый орган  ____________________________________________________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Причина переоформления_______________________________________________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Документ-основание</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для переоформления __________________________________________________</w:t>
      </w:r>
    </w:p>
    <w:p w:rsidR="00F2704F" w:rsidRPr="00E92B14" w:rsidRDefault="003178E1" w:rsidP="00E92B14">
      <w:pPr>
        <w:tabs>
          <w:tab w:val="center" w:pos="4972"/>
        </w:tabs>
        <w:spacing w:after="0" w:line="240" w:lineRule="auto"/>
        <w:ind w:left="0" w:right="0" w:firstLine="0"/>
        <w:jc w:val="center"/>
        <w:rPr>
          <w:rFonts w:ascii="Arial" w:hAnsi="Arial" w:cs="Arial"/>
          <w:szCs w:val="24"/>
        </w:rPr>
      </w:pPr>
      <w:r w:rsidRPr="00E92B14">
        <w:rPr>
          <w:rFonts w:ascii="Arial" w:hAnsi="Arial" w:cs="Arial"/>
          <w:szCs w:val="24"/>
        </w:rPr>
        <w:t xml:space="preserve">(наименование, номер, дата документа </w:t>
      </w:r>
      <w:proofErr w:type="gramStart"/>
      <w:r w:rsidRPr="00E92B14">
        <w:rPr>
          <w:rFonts w:ascii="Arial" w:hAnsi="Arial" w:cs="Arial"/>
          <w:szCs w:val="24"/>
        </w:rPr>
        <w:t>–о</w:t>
      </w:r>
      <w:proofErr w:type="gramEnd"/>
      <w:r w:rsidRPr="00E92B14">
        <w:rPr>
          <w:rFonts w:ascii="Arial" w:hAnsi="Arial" w:cs="Arial"/>
          <w:szCs w:val="24"/>
        </w:rPr>
        <w:t>снования)</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 xml:space="preserve">Прошу изменить наименование клиента и (или) номера лицевых счетов </w:t>
      </w:r>
      <w:proofErr w:type="gramStart"/>
      <w:r w:rsidRPr="00E92B14">
        <w:rPr>
          <w:rFonts w:ascii="Arial" w:hAnsi="Arial" w:cs="Arial"/>
          <w:szCs w:val="24"/>
        </w:rPr>
        <w:t>на</w:t>
      </w:r>
      <w:proofErr w:type="gramEnd"/>
      <w:r w:rsidRPr="00E92B14">
        <w:rPr>
          <w:rFonts w:ascii="Arial" w:hAnsi="Arial" w:cs="Arial"/>
          <w:szCs w:val="24"/>
        </w:rPr>
        <w:t xml:space="preserve"> следующие:</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Наименование клиента_________________________________________________ Лицевой счет _________________________________________________________</w:t>
      </w:r>
    </w:p>
    <w:p w:rsidR="00F2704F" w:rsidRPr="00E92B14" w:rsidRDefault="003178E1" w:rsidP="00E92B14">
      <w:pPr>
        <w:spacing w:after="0" w:line="240" w:lineRule="auto"/>
        <w:ind w:left="0" w:right="0"/>
        <w:jc w:val="center"/>
        <w:rPr>
          <w:rFonts w:ascii="Arial" w:hAnsi="Arial" w:cs="Arial"/>
          <w:szCs w:val="24"/>
        </w:rPr>
      </w:pPr>
      <w:r w:rsidRPr="00E92B14">
        <w:rPr>
          <w:rFonts w:ascii="Arial" w:hAnsi="Arial" w:cs="Arial"/>
          <w:szCs w:val="24"/>
        </w:rPr>
        <w:t>(номер, вид лицевого счета)</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Приложения: 1. _______________________________________________________</w:t>
      </w:r>
    </w:p>
    <w:p w:rsidR="00F2704F" w:rsidRPr="00E92B14" w:rsidRDefault="003178E1" w:rsidP="00E92B14">
      <w:pPr>
        <w:spacing w:after="0" w:line="240" w:lineRule="auto"/>
        <w:ind w:left="0" w:right="0" w:firstLine="1560"/>
        <w:rPr>
          <w:rFonts w:ascii="Arial" w:hAnsi="Arial" w:cs="Arial"/>
          <w:szCs w:val="24"/>
        </w:rPr>
      </w:pPr>
      <w:r w:rsidRPr="00E92B14">
        <w:rPr>
          <w:rFonts w:ascii="Arial" w:hAnsi="Arial" w:cs="Arial"/>
          <w:szCs w:val="24"/>
        </w:rPr>
        <w:t xml:space="preserve">2. _______________________________________________________ Руководитель клиента </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(уполном</w:t>
      </w:r>
      <w:r w:rsidR="001B4978">
        <w:rPr>
          <w:rFonts w:ascii="Arial" w:hAnsi="Arial" w:cs="Arial"/>
          <w:szCs w:val="24"/>
        </w:rPr>
        <w:t xml:space="preserve">оченное лицо) ________________ ___________ </w:t>
      </w:r>
      <w:r w:rsidRPr="00E92B14">
        <w:rPr>
          <w:rFonts w:ascii="Arial" w:hAnsi="Arial" w:cs="Arial"/>
          <w:szCs w:val="24"/>
        </w:rPr>
        <w:t>__________________</w:t>
      </w:r>
    </w:p>
    <w:p w:rsidR="00F2704F" w:rsidRPr="00E92B14" w:rsidRDefault="001B4978" w:rsidP="001B4978">
      <w:pPr>
        <w:tabs>
          <w:tab w:val="center" w:pos="3327"/>
          <w:tab w:val="center" w:pos="5401"/>
          <w:tab w:val="center" w:pos="7976"/>
        </w:tabs>
        <w:spacing w:after="0" w:line="240" w:lineRule="auto"/>
        <w:ind w:left="0" w:right="0" w:firstLine="0"/>
        <w:jc w:val="center"/>
        <w:rPr>
          <w:rFonts w:ascii="Arial" w:hAnsi="Arial" w:cs="Arial"/>
          <w:szCs w:val="24"/>
        </w:rPr>
      </w:pPr>
      <w:r>
        <w:rPr>
          <w:rFonts w:ascii="Arial" w:hAnsi="Arial" w:cs="Arial"/>
          <w:szCs w:val="24"/>
        </w:rPr>
        <w:t xml:space="preserve">(должность) </w:t>
      </w:r>
      <w:r w:rsidR="003178E1" w:rsidRPr="00E92B14">
        <w:rPr>
          <w:rFonts w:ascii="Arial" w:hAnsi="Arial" w:cs="Arial"/>
          <w:szCs w:val="24"/>
        </w:rPr>
        <w:t xml:space="preserve">(подпись) </w:t>
      </w:r>
      <w:r w:rsidR="003178E1" w:rsidRPr="00E92B14">
        <w:rPr>
          <w:rFonts w:ascii="Arial" w:hAnsi="Arial" w:cs="Arial"/>
          <w:szCs w:val="24"/>
        </w:rPr>
        <w:tab/>
        <w:t>(расшифровка подписи)</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МП</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 xml:space="preserve">Главный бухгалтер клиента </w:t>
      </w:r>
    </w:p>
    <w:p w:rsidR="00F2704F" w:rsidRPr="00E92B14" w:rsidRDefault="001B4978" w:rsidP="00E92B14">
      <w:pPr>
        <w:spacing w:after="0" w:line="240" w:lineRule="auto"/>
        <w:ind w:left="0" w:right="0"/>
        <w:rPr>
          <w:rFonts w:ascii="Arial" w:hAnsi="Arial" w:cs="Arial"/>
          <w:szCs w:val="24"/>
        </w:rPr>
      </w:pPr>
      <w:r>
        <w:rPr>
          <w:rFonts w:ascii="Arial" w:hAnsi="Arial" w:cs="Arial"/>
          <w:szCs w:val="24"/>
        </w:rPr>
        <w:t xml:space="preserve">(уполномоченное лицо) ________________ ____________ </w:t>
      </w:r>
      <w:r w:rsidR="003178E1" w:rsidRPr="00E92B14">
        <w:rPr>
          <w:rFonts w:ascii="Arial" w:hAnsi="Arial" w:cs="Arial"/>
          <w:szCs w:val="24"/>
        </w:rPr>
        <w:t>_______________</w:t>
      </w:r>
    </w:p>
    <w:p w:rsidR="001B4978" w:rsidRDefault="001B4978" w:rsidP="001B4978">
      <w:pPr>
        <w:tabs>
          <w:tab w:val="center" w:pos="7318"/>
        </w:tabs>
        <w:spacing w:after="0" w:line="240" w:lineRule="auto"/>
        <w:ind w:left="0" w:right="0" w:firstLine="0"/>
        <w:jc w:val="center"/>
        <w:rPr>
          <w:rFonts w:ascii="Arial" w:hAnsi="Arial" w:cs="Arial"/>
          <w:szCs w:val="24"/>
        </w:rPr>
      </w:pPr>
      <w:r>
        <w:rPr>
          <w:rFonts w:ascii="Arial" w:hAnsi="Arial" w:cs="Arial"/>
          <w:szCs w:val="24"/>
        </w:rPr>
        <w:t xml:space="preserve">(должность) (подпись) </w:t>
      </w:r>
      <w:r w:rsidR="003178E1" w:rsidRPr="00E92B14">
        <w:rPr>
          <w:rFonts w:ascii="Arial" w:hAnsi="Arial" w:cs="Arial"/>
          <w:szCs w:val="24"/>
        </w:rPr>
        <w:t>(расшифровка подписи)</w:t>
      </w:r>
    </w:p>
    <w:p w:rsidR="00F2704F" w:rsidRPr="00E92B14" w:rsidRDefault="003178E1" w:rsidP="001B4978">
      <w:pPr>
        <w:tabs>
          <w:tab w:val="center" w:pos="7318"/>
        </w:tabs>
        <w:spacing w:after="0" w:line="240" w:lineRule="auto"/>
        <w:ind w:left="0" w:right="0" w:firstLine="0"/>
        <w:rPr>
          <w:rFonts w:ascii="Arial" w:hAnsi="Arial" w:cs="Arial"/>
          <w:szCs w:val="24"/>
        </w:rPr>
      </w:pPr>
      <w:r w:rsidRPr="00E92B14">
        <w:rPr>
          <w:rFonts w:ascii="Arial" w:hAnsi="Arial" w:cs="Arial"/>
          <w:szCs w:val="24"/>
        </w:rPr>
        <w:t>Отметка финансового органа о переоформлении лицевых счетов</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Лицевой счет _______________________________________________________</w:t>
      </w:r>
    </w:p>
    <w:p w:rsidR="00F2704F" w:rsidRPr="00E92B14" w:rsidRDefault="003178E1" w:rsidP="001B4978">
      <w:pPr>
        <w:tabs>
          <w:tab w:val="center" w:pos="5305"/>
        </w:tabs>
        <w:spacing w:after="0" w:line="240" w:lineRule="auto"/>
        <w:ind w:left="0" w:right="0" w:firstLine="0"/>
        <w:jc w:val="center"/>
        <w:rPr>
          <w:rFonts w:ascii="Arial" w:hAnsi="Arial" w:cs="Arial"/>
          <w:szCs w:val="24"/>
        </w:rPr>
      </w:pPr>
      <w:r w:rsidRPr="00E92B14">
        <w:rPr>
          <w:rFonts w:ascii="Arial" w:hAnsi="Arial" w:cs="Arial"/>
          <w:szCs w:val="24"/>
        </w:rPr>
        <w:t>(номер, вид лицевого счета)</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Руководитель</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 xml:space="preserve">(уполномоченное лицо) </w:t>
      </w:r>
      <w:r w:rsidR="001B4978">
        <w:rPr>
          <w:rFonts w:ascii="Arial" w:hAnsi="Arial" w:cs="Arial"/>
          <w:szCs w:val="24"/>
        </w:rPr>
        <w:t xml:space="preserve">__________________ ____________ </w:t>
      </w:r>
      <w:r w:rsidRPr="00E92B14">
        <w:rPr>
          <w:rFonts w:ascii="Arial" w:hAnsi="Arial" w:cs="Arial"/>
          <w:szCs w:val="24"/>
        </w:rPr>
        <w:t>________________</w:t>
      </w:r>
    </w:p>
    <w:p w:rsidR="00F2704F" w:rsidRPr="00E92B14" w:rsidRDefault="003178E1" w:rsidP="001B4978">
      <w:pPr>
        <w:tabs>
          <w:tab w:val="center" w:pos="6043"/>
          <w:tab w:val="right" w:pos="9279"/>
        </w:tabs>
        <w:spacing w:after="0" w:line="240" w:lineRule="auto"/>
        <w:ind w:left="0" w:right="0" w:firstLine="0"/>
        <w:jc w:val="center"/>
        <w:rPr>
          <w:rFonts w:ascii="Arial" w:hAnsi="Arial" w:cs="Arial"/>
          <w:szCs w:val="24"/>
        </w:rPr>
      </w:pPr>
      <w:r w:rsidRPr="00E92B14">
        <w:rPr>
          <w:rFonts w:ascii="Arial" w:hAnsi="Arial" w:cs="Arial"/>
          <w:szCs w:val="24"/>
        </w:rPr>
        <w:t>(</w:t>
      </w:r>
      <w:r w:rsidR="001B4978">
        <w:rPr>
          <w:rFonts w:ascii="Arial" w:hAnsi="Arial" w:cs="Arial"/>
          <w:szCs w:val="24"/>
        </w:rPr>
        <w:t>должность) (подпись) (</w:t>
      </w:r>
      <w:r w:rsidRPr="00E92B14">
        <w:rPr>
          <w:rFonts w:ascii="Arial" w:hAnsi="Arial" w:cs="Arial"/>
          <w:szCs w:val="24"/>
        </w:rPr>
        <w:t>расшифровка подписи)</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 xml:space="preserve">Главный бухгалтер </w:t>
      </w:r>
    </w:p>
    <w:p w:rsidR="00F2704F" w:rsidRPr="00E92B14" w:rsidRDefault="001B4978" w:rsidP="00E92B14">
      <w:pPr>
        <w:spacing w:after="0" w:line="240" w:lineRule="auto"/>
        <w:ind w:left="0" w:right="0"/>
        <w:rPr>
          <w:rFonts w:ascii="Arial" w:hAnsi="Arial" w:cs="Arial"/>
          <w:szCs w:val="24"/>
        </w:rPr>
      </w:pPr>
      <w:r>
        <w:rPr>
          <w:rFonts w:ascii="Arial" w:hAnsi="Arial" w:cs="Arial"/>
          <w:szCs w:val="24"/>
        </w:rPr>
        <w:t xml:space="preserve">(уполномоченное лицо) ________________ ____________ </w:t>
      </w:r>
      <w:r w:rsidR="003178E1" w:rsidRPr="00E92B14">
        <w:rPr>
          <w:rFonts w:ascii="Arial" w:hAnsi="Arial" w:cs="Arial"/>
          <w:szCs w:val="24"/>
        </w:rPr>
        <w:t>______________</w:t>
      </w:r>
    </w:p>
    <w:p w:rsidR="00F2704F" w:rsidRPr="00E92B14" w:rsidRDefault="001B4978" w:rsidP="001B4978">
      <w:pPr>
        <w:tabs>
          <w:tab w:val="center" w:pos="6043"/>
          <w:tab w:val="right" w:pos="9279"/>
        </w:tabs>
        <w:spacing w:after="0" w:line="240" w:lineRule="auto"/>
        <w:ind w:left="0" w:right="0" w:firstLine="0"/>
        <w:jc w:val="center"/>
        <w:rPr>
          <w:rFonts w:ascii="Arial" w:hAnsi="Arial" w:cs="Arial"/>
          <w:szCs w:val="24"/>
        </w:rPr>
      </w:pPr>
      <w:r>
        <w:rPr>
          <w:rFonts w:ascii="Arial" w:hAnsi="Arial" w:cs="Arial"/>
          <w:szCs w:val="24"/>
        </w:rPr>
        <w:t>(должность)</w:t>
      </w:r>
      <w:r w:rsidR="003178E1" w:rsidRPr="00E92B14">
        <w:rPr>
          <w:rFonts w:ascii="Arial" w:hAnsi="Arial" w:cs="Arial"/>
          <w:szCs w:val="24"/>
        </w:rPr>
        <w:t xml:space="preserve"> (подпись) (расшифровка подписи)</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Документы, необходимые для переоформления лицевых счетов проверил</w:t>
      </w:r>
    </w:p>
    <w:p w:rsidR="00F2704F" w:rsidRPr="00E92B14" w:rsidRDefault="001B4978" w:rsidP="00E92B14">
      <w:pPr>
        <w:spacing w:after="0" w:line="240" w:lineRule="auto"/>
        <w:ind w:left="0" w:right="0"/>
        <w:rPr>
          <w:rFonts w:ascii="Arial" w:hAnsi="Arial" w:cs="Arial"/>
          <w:szCs w:val="24"/>
        </w:rPr>
      </w:pPr>
      <w:r>
        <w:rPr>
          <w:rFonts w:ascii="Arial" w:hAnsi="Arial" w:cs="Arial"/>
          <w:szCs w:val="24"/>
        </w:rPr>
        <w:t>______________________ __________</w:t>
      </w:r>
      <w:r w:rsidR="003178E1" w:rsidRPr="00E92B14">
        <w:rPr>
          <w:rFonts w:ascii="Arial" w:hAnsi="Arial" w:cs="Arial"/>
          <w:szCs w:val="24"/>
        </w:rPr>
        <w:t xml:space="preserve"> ________________</w:t>
      </w:r>
    </w:p>
    <w:p w:rsidR="00F2704F" w:rsidRPr="00E92B14" w:rsidRDefault="001B4978" w:rsidP="001B4978">
      <w:pPr>
        <w:tabs>
          <w:tab w:val="center" w:pos="2836"/>
          <w:tab w:val="center" w:pos="5344"/>
        </w:tabs>
        <w:spacing w:after="0" w:line="240" w:lineRule="auto"/>
        <w:ind w:left="0" w:right="0" w:firstLine="0"/>
        <w:jc w:val="center"/>
        <w:rPr>
          <w:rFonts w:ascii="Arial" w:hAnsi="Arial" w:cs="Arial"/>
          <w:szCs w:val="24"/>
        </w:rPr>
      </w:pPr>
      <w:r>
        <w:rPr>
          <w:rFonts w:ascii="Arial" w:hAnsi="Arial" w:cs="Arial"/>
          <w:szCs w:val="24"/>
        </w:rPr>
        <w:t xml:space="preserve">(должность) (подпись) </w:t>
      </w:r>
      <w:r>
        <w:rPr>
          <w:rFonts w:ascii="Arial" w:hAnsi="Arial" w:cs="Arial"/>
          <w:szCs w:val="24"/>
        </w:rPr>
        <w:tab/>
      </w:r>
      <w:r w:rsidR="003178E1" w:rsidRPr="00E92B14">
        <w:rPr>
          <w:rFonts w:ascii="Arial" w:hAnsi="Arial" w:cs="Arial"/>
          <w:szCs w:val="24"/>
        </w:rPr>
        <w:t>(расшифровка подписи)</w:t>
      </w:r>
    </w:p>
    <w:p w:rsidR="003178E1" w:rsidRPr="00E92B14" w:rsidRDefault="003178E1" w:rsidP="00E92B14">
      <w:pPr>
        <w:spacing w:after="0" w:line="240" w:lineRule="auto"/>
        <w:ind w:left="0" w:right="0" w:firstLine="0"/>
        <w:rPr>
          <w:rFonts w:ascii="Arial" w:hAnsi="Arial" w:cs="Arial"/>
          <w:szCs w:val="24"/>
        </w:rPr>
      </w:pPr>
      <w:r w:rsidRPr="00E92B14">
        <w:rPr>
          <w:rFonts w:ascii="Arial" w:hAnsi="Arial" w:cs="Arial"/>
          <w:szCs w:val="24"/>
        </w:rPr>
        <w:br w:type="page"/>
      </w:r>
    </w:p>
    <w:p w:rsidR="00F2704F" w:rsidRPr="001B4978" w:rsidRDefault="003178E1" w:rsidP="001B4978">
      <w:pPr>
        <w:spacing w:after="0" w:line="240" w:lineRule="auto"/>
        <w:ind w:left="0" w:right="0"/>
        <w:jc w:val="right"/>
        <w:rPr>
          <w:rFonts w:ascii="Courier New" w:hAnsi="Courier New" w:cs="Courier New"/>
          <w:sz w:val="22"/>
        </w:rPr>
      </w:pPr>
      <w:r w:rsidRPr="001B4978">
        <w:rPr>
          <w:rFonts w:ascii="Courier New" w:hAnsi="Courier New" w:cs="Courier New"/>
          <w:sz w:val="22"/>
        </w:rPr>
        <w:lastRenderedPageBreak/>
        <w:t>Приложение 6</w:t>
      </w:r>
    </w:p>
    <w:p w:rsidR="00F2704F" w:rsidRPr="001B4978" w:rsidRDefault="003178E1" w:rsidP="001B4978">
      <w:pPr>
        <w:spacing w:after="0" w:line="240" w:lineRule="auto"/>
        <w:ind w:left="0" w:right="0"/>
        <w:jc w:val="right"/>
        <w:rPr>
          <w:rFonts w:ascii="Courier New" w:hAnsi="Courier New" w:cs="Courier New"/>
          <w:sz w:val="22"/>
        </w:rPr>
      </w:pPr>
      <w:r w:rsidRPr="001B4978">
        <w:rPr>
          <w:rFonts w:ascii="Courier New" w:hAnsi="Courier New" w:cs="Courier New"/>
          <w:sz w:val="22"/>
        </w:rPr>
        <w:t xml:space="preserve">к порядку открытия, ведения </w:t>
      </w:r>
    </w:p>
    <w:p w:rsidR="00F2704F" w:rsidRPr="001B4978" w:rsidRDefault="003178E1" w:rsidP="001B4978">
      <w:pPr>
        <w:spacing w:after="0" w:line="240" w:lineRule="auto"/>
        <w:ind w:left="0" w:right="0" w:firstLine="710"/>
        <w:jc w:val="right"/>
        <w:rPr>
          <w:rFonts w:ascii="Courier New" w:hAnsi="Courier New" w:cs="Courier New"/>
          <w:sz w:val="22"/>
        </w:rPr>
      </w:pPr>
      <w:r w:rsidRPr="001B4978">
        <w:rPr>
          <w:rFonts w:ascii="Courier New" w:hAnsi="Courier New" w:cs="Courier New"/>
          <w:sz w:val="22"/>
        </w:rPr>
        <w:t xml:space="preserve">переоформления и закрытия лицевых счетов для учета операций по исполнению бюджета </w:t>
      </w:r>
      <w:r w:rsidR="001B4978">
        <w:rPr>
          <w:rFonts w:ascii="Courier New" w:hAnsi="Courier New" w:cs="Courier New"/>
          <w:sz w:val="22"/>
        </w:rPr>
        <w:t>Калтукского</w:t>
      </w:r>
      <w:r w:rsidRPr="001B4978">
        <w:rPr>
          <w:rFonts w:ascii="Courier New" w:hAnsi="Courier New" w:cs="Courier New"/>
          <w:sz w:val="22"/>
        </w:rPr>
        <w:t xml:space="preserve"> </w:t>
      </w:r>
      <w:r w:rsidR="0098618D" w:rsidRPr="001B4978">
        <w:rPr>
          <w:rFonts w:ascii="Courier New" w:hAnsi="Courier New" w:cs="Courier New"/>
          <w:sz w:val="22"/>
        </w:rPr>
        <w:t>сельского</w:t>
      </w:r>
      <w:r w:rsidRPr="001B4978">
        <w:rPr>
          <w:rFonts w:ascii="Courier New" w:hAnsi="Courier New" w:cs="Courier New"/>
          <w:sz w:val="22"/>
        </w:rPr>
        <w:t xml:space="preserve"> поселения</w:t>
      </w:r>
    </w:p>
    <w:p w:rsidR="001B4978" w:rsidRDefault="001B4978" w:rsidP="00E92B14">
      <w:pPr>
        <w:spacing w:after="0" w:line="240" w:lineRule="auto"/>
        <w:ind w:left="0" w:right="0"/>
        <w:rPr>
          <w:rFonts w:ascii="Arial" w:hAnsi="Arial" w:cs="Arial"/>
          <w:b/>
          <w:szCs w:val="24"/>
        </w:rPr>
      </w:pPr>
    </w:p>
    <w:p w:rsidR="00F2704F" w:rsidRPr="00E92B14" w:rsidRDefault="003178E1" w:rsidP="001B4978">
      <w:pPr>
        <w:spacing w:after="0" w:line="240" w:lineRule="auto"/>
        <w:ind w:left="0" w:right="0"/>
        <w:jc w:val="center"/>
        <w:rPr>
          <w:rFonts w:ascii="Arial" w:hAnsi="Arial" w:cs="Arial"/>
          <w:szCs w:val="24"/>
        </w:rPr>
      </w:pPr>
      <w:r w:rsidRPr="00E92B14">
        <w:rPr>
          <w:rFonts w:ascii="Arial" w:hAnsi="Arial" w:cs="Arial"/>
          <w:b/>
          <w:szCs w:val="24"/>
        </w:rPr>
        <w:t>Заявление</w:t>
      </w:r>
    </w:p>
    <w:p w:rsidR="00F2704F" w:rsidRDefault="003178E1" w:rsidP="001B4978">
      <w:pPr>
        <w:spacing w:after="0" w:line="240" w:lineRule="auto"/>
        <w:ind w:left="0" w:right="0"/>
        <w:jc w:val="center"/>
        <w:rPr>
          <w:rFonts w:ascii="Arial" w:hAnsi="Arial" w:cs="Arial"/>
          <w:b/>
          <w:szCs w:val="24"/>
        </w:rPr>
      </w:pPr>
      <w:r w:rsidRPr="00E92B14">
        <w:rPr>
          <w:rFonts w:ascii="Arial" w:hAnsi="Arial" w:cs="Arial"/>
          <w:b/>
          <w:szCs w:val="24"/>
        </w:rPr>
        <w:t>на закрытие лицевого счета клиента</w:t>
      </w:r>
    </w:p>
    <w:p w:rsidR="001B4978" w:rsidRPr="00E92B14" w:rsidRDefault="001B4978" w:rsidP="00E92B14">
      <w:pPr>
        <w:spacing w:after="0" w:line="240" w:lineRule="auto"/>
        <w:ind w:left="0" w:right="0"/>
        <w:rPr>
          <w:rFonts w:ascii="Arial" w:hAnsi="Arial" w:cs="Arial"/>
          <w:szCs w:val="24"/>
        </w:rPr>
      </w:pP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от «____» ________________20___г.</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Наименование</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клиента______________________________________________________________ ИНН_______________________________КПП______________________________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Юридический адрес  ___________________________________________________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Прошу закрыть лицевой счет_____________________________________________</w:t>
      </w:r>
    </w:p>
    <w:p w:rsidR="00F2704F" w:rsidRPr="00E92B14" w:rsidRDefault="003178E1" w:rsidP="001B4978">
      <w:pPr>
        <w:tabs>
          <w:tab w:val="center" w:pos="5050"/>
        </w:tabs>
        <w:spacing w:after="0" w:line="240" w:lineRule="auto"/>
        <w:ind w:left="0" w:right="0" w:firstLine="0"/>
        <w:jc w:val="center"/>
        <w:rPr>
          <w:rFonts w:ascii="Arial" w:hAnsi="Arial" w:cs="Arial"/>
          <w:szCs w:val="24"/>
        </w:rPr>
      </w:pPr>
      <w:r w:rsidRPr="00E92B14">
        <w:rPr>
          <w:rFonts w:ascii="Arial" w:hAnsi="Arial" w:cs="Arial"/>
          <w:szCs w:val="24"/>
        </w:rPr>
        <w:t>( вид лицевого счета)</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 xml:space="preserve">В связи </w:t>
      </w:r>
      <w:proofErr w:type="gramStart"/>
      <w:r w:rsidRPr="00E92B14">
        <w:rPr>
          <w:rFonts w:ascii="Arial" w:hAnsi="Arial" w:cs="Arial"/>
          <w:szCs w:val="24"/>
        </w:rPr>
        <w:t>с</w:t>
      </w:r>
      <w:proofErr w:type="gramEnd"/>
      <w:r w:rsidRPr="00E92B14">
        <w:rPr>
          <w:rFonts w:ascii="Arial" w:hAnsi="Arial" w:cs="Arial"/>
          <w:szCs w:val="24"/>
        </w:rPr>
        <w:t xml:space="preserve"> _____________________________________________________________</w:t>
      </w:r>
    </w:p>
    <w:p w:rsidR="00F2704F" w:rsidRPr="00E92B14" w:rsidRDefault="003178E1" w:rsidP="00E92B14">
      <w:pPr>
        <w:tabs>
          <w:tab w:val="center" w:pos="5505"/>
        </w:tabs>
        <w:spacing w:after="0" w:line="240" w:lineRule="auto"/>
        <w:ind w:left="0" w:right="0" w:firstLine="0"/>
        <w:rPr>
          <w:rFonts w:ascii="Arial" w:hAnsi="Arial" w:cs="Arial"/>
          <w:szCs w:val="24"/>
        </w:rPr>
      </w:pPr>
      <w:r w:rsidRPr="00E92B14">
        <w:rPr>
          <w:rFonts w:ascii="Arial" w:hAnsi="Arial" w:cs="Arial"/>
          <w:szCs w:val="24"/>
        </w:rPr>
        <w:t xml:space="preserve">(причина закрытия лицевого счета, наименование, номер и дата документа </w:t>
      </w:r>
      <w:proofErr w:type="gramStart"/>
      <w:r w:rsidRPr="00E92B14">
        <w:rPr>
          <w:rFonts w:ascii="Arial" w:hAnsi="Arial" w:cs="Arial"/>
          <w:szCs w:val="24"/>
        </w:rPr>
        <w:t>–о</w:t>
      </w:r>
      <w:proofErr w:type="gramEnd"/>
      <w:r w:rsidRPr="00E92B14">
        <w:rPr>
          <w:rFonts w:ascii="Arial" w:hAnsi="Arial" w:cs="Arial"/>
          <w:szCs w:val="24"/>
        </w:rPr>
        <w:t>снования)</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Приложения: 1. _______________________________________________________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2. _______________________________________________________</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 xml:space="preserve">Руководитель клиента </w:t>
      </w:r>
    </w:p>
    <w:p w:rsidR="001B4978" w:rsidRDefault="003178E1" w:rsidP="001B4978">
      <w:pPr>
        <w:spacing w:after="0" w:line="240" w:lineRule="auto"/>
        <w:ind w:left="0" w:right="0"/>
        <w:jc w:val="center"/>
        <w:rPr>
          <w:rFonts w:ascii="Arial" w:hAnsi="Arial" w:cs="Arial"/>
          <w:szCs w:val="24"/>
        </w:rPr>
      </w:pPr>
      <w:r w:rsidRPr="00E92B14">
        <w:rPr>
          <w:rFonts w:ascii="Arial" w:hAnsi="Arial" w:cs="Arial"/>
          <w:szCs w:val="24"/>
        </w:rPr>
        <w:t>(уполном</w:t>
      </w:r>
      <w:r w:rsidR="001B4978">
        <w:rPr>
          <w:rFonts w:ascii="Arial" w:hAnsi="Arial" w:cs="Arial"/>
          <w:szCs w:val="24"/>
        </w:rPr>
        <w:t>оченное лицо) ________________ ___________ _________________</w:t>
      </w:r>
    </w:p>
    <w:p w:rsidR="00F2704F" w:rsidRPr="00E92B14" w:rsidRDefault="001B4978" w:rsidP="001B4978">
      <w:pPr>
        <w:spacing w:after="0" w:line="240" w:lineRule="auto"/>
        <w:ind w:left="0" w:right="0"/>
        <w:jc w:val="center"/>
        <w:rPr>
          <w:rFonts w:ascii="Arial" w:hAnsi="Arial" w:cs="Arial"/>
          <w:szCs w:val="24"/>
        </w:rPr>
      </w:pPr>
      <w:r>
        <w:rPr>
          <w:rFonts w:ascii="Arial" w:hAnsi="Arial" w:cs="Arial"/>
          <w:szCs w:val="24"/>
        </w:rPr>
        <w:t>(должность</w:t>
      </w:r>
      <w:proofErr w:type="gramStart"/>
      <w:r>
        <w:rPr>
          <w:rFonts w:ascii="Arial" w:hAnsi="Arial" w:cs="Arial"/>
          <w:szCs w:val="24"/>
        </w:rPr>
        <w:t>)</w:t>
      </w:r>
      <w:r w:rsidR="003178E1" w:rsidRPr="00E92B14">
        <w:rPr>
          <w:rFonts w:ascii="Arial" w:hAnsi="Arial" w:cs="Arial"/>
          <w:szCs w:val="24"/>
        </w:rPr>
        <w:t>(</w:t>
      </w:r>
      <w:proofErr w:type="gramEnd"/>
      <w:r w:rsidR="003178E1" w:rsidRPr="00E92B14">
        <w:rPr>
          <w:rFonts w:ascii="Arial" w:hAnsi="Arial" w:cs="Arial"/>
          <w:szCs w:val="24"/>
        </w:rPr>
        <w:t>подпись)</w:t>
      </w:r>
      <w:r>
        <w:rPr>
          <w:rFonts w:ascii="Arial" w:hAnsi="Arial" w:cs="Arial"/>
          <w:szCs w:val="24"/>
        </w:rPr>
        <w:t xml:space="preserve"> </w:t>
      </w:r>
      <w:r w:rsidR="003178E1" w:rsidRPr="00E92B14">
        <w:rPr>
          <w:rFonts w:ascii="Arial" w:hAnsi="Arial" w:cs="Arial"/>
          <w:szCs w:val="24"/>
        </w:rPr>
        <w:t>(расшифровка подписи)</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МП</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 xml:space="preserve">Главный бухгалтер клиента </w:t>
      </w:r>
    </w:p>
    <w:p w:rsidR="00F2704F" w:rsidRPr="00E92B14" w:rsidRDefault="001B4978" w:rsidP="00E92B14">
      <w:pPr>
        <w:spacing w:after="0" w:line="240" w:lineRule="auto"/>
        <w:ind w:left="0" w:right="0"/>
        <w:rPr>
          <w:rFonts w:ascii="Arial" w:hAnsi="Arial" w:cs="Arial"/>
          <w:szCs w:val="24"/>
        </w:rPr>
      </w:pPr>
      <w:r>
        <w:rPr>
          <w:rFonts w:ascii="Arial" w:hAnsi="Arial" w:cs="Arial"/>
          <w:szCs w:val="24"/>
        </w:rPr>
        <w:t xml:space="preserve">(уполномоченное лицо) ________________ ____________ </w:t>
      </w:r>
      <w:r w:rsidR="003178E1" w:rsidRPr="00E92B14">
        <w:rPr>
          <w:rFonts w:ascii="Arial" w:hAnsi="Arial" w:cs="Arial"/>
          <w:szCs w:val="24"/>
        </w:rPr>
        <w:t>_______________</w:t>
      </w:r>
    </w:p>
    <w:p w:rsidR="001B4978" w:rsidRDefault="001B4978" w:rsidP="001B4978">
      <w:pPr>
        <w:tabs>
          <w:tab w:val="right" w:pos="9279"/>
        </w:tabs>
        <w:spacing w:after="0" w:line="240" w:lineRule="auto"/>
        <w:ind w:left="0" w:right="0" w:firstLine="0"/>
        <w:jc w:val="center"/>
        <w:rPr>
          <w:rFonts w:ascii="Arial" w:hAnsi="Arial" w:cs="Arial"/>
          <w:szCs w:val="24"/>
        </w:rPr>
      </w:pPr>
      <w:r>
        <w:rPr>
          <w:rFonts w:ascii="Arial" w:hAnsi="Arial" w:cs="Arial"/>
          <w:szCs w:val="24"/>
        </w:rPr>
        <w:t>(должность</w:t>
      </w:r>
      <w:proofErr w:type="gramStart"/>
      <w:r>
        <w:rPr>
          <w:rFonts w:ascii="Arial" w:hAnsi="Arial" w:cs="Arial"/>
          <w:szCs w:val="24"/>
        </w:rPr>
        <w:t>)(</w:t>
      </w:r>
      <w:proofErr w:type="gramEnd"/>
      <w:r>
        <w:rPr>
          <w:rFonts w:ascii="Arial" w:hAnsi="Arial" w:cs="Arial"/>
          <w:szCs w:val="24"/>
        </w:rPr>
        <w:t>подпись)</w:t>
      </w:r>
      <w:r w:rsidR="003178E1" w:rsidRPr="00E92B14">
        <w:rPr>
          <w:rFonts w:ascii="Arial" w:hAnsi="Arial" w:cs="Arial"/>
          <w:szCs w:val="24"/>
        </w:rPr>
        <w:t>(расшифровка подписи)</w:t>
      </w:r>
    </w:p>
    <w:p w:rsidR="00F2704F" w:rsidRPr="00E92B14" w:rsidRDefault="003178E1" w:rsidP="001B4978">
      <w:pPr>
        <w:tabs>
          <w:tab w:val="right" w:pos="9279"/>
        </w:tabs>
        <w:spacing w:after="0" w:line="240" w:lineRule="auto"/>
        <w:ind w:left="0" w:right="0" w:firstLine="0"/>
        <w:rPr>
          <w:rFonts w:ascii="Arial" w:hAnsi="Arial" w:cs="Arial"/>
          <w:szCs w:val="24"/>
        </w:rPr>
      </w:pPr>
      <w:r w:rsidRPr="00E92B14">
        <w:rPr>
          <w:rFonts w:ascii="Arial" w:hAnsi="Arial" w:cs="Arial"/>
          <w:szCs w:val="24"/>
        </w:rPr>
        <w:t>Отметка финансового органа о закрытии лицевого счета</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Лицевой счет _______________________________________________________</w:t>
      </w:r>
    </w:p>
    <w:p w:rsidR="00F2704F" w:rsidRPr="00E92B14" w:rsidRDefault="003178E1" w:rsidP="001B4978">
      <w:pPr>
        <w:tabs>
          <w:tab w:val="center" w:pos="5028"/>
        </w:tabs>
        <w:spacing w:after="0" w:line="240" w:lineRule="auto"/>
        <w:ind w:left="0" w:right="0" w:firstLine="0"/>
        <w:jc w:val="center"/>
        <w:rPr>
          <w:rFonts w:ascii="Arial" w:hAnsi="Arial" w:cs="Arial"/>
          <w:szCs w:val="24"/>
        </w:rPr>
      </w:pPr>
      <w:r w:rsidRPr="00E92B14">
        <w:rPr>
          <w:rFonts w:ascii="Arial" w:hAnsi="Arial" w:cs="Arial"/>
          <w:szCs w:val="24"/>
        </w:rPr>
        <w:t>(вид лицевого счета)</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Руководитель</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 xml:space="preserve">(уполномоченное лицо) </w:t>
      </w:r>
      <w:r w:rsidR="001B4978">
        <w:rPr>
          <w:rFonts w:ascii="Arial" w:hAnsi="Arial" w:cs="Arial"/>
          <w:szCs w:val="24"/>
        </w:rPr>
        <w:t>__________________</w:t>
      </w:r>
      <w:r w:rsidRPr="00E92B14">
        <w:rPr>
          <w:rFonts w:ascii="Arial" w:hAnsi="Arial" w:cs="Arial"/>
          <w:szCs w:val="24"/>
        </w:rPr>
        <w:t xml:space="preserve"> _____</w:t>
      </w:r>
      <w:r w:rsidR="001B4978">
        <w:rPr>
          <w:rFonts w:ascii="Arial" w:hAnsi="Arial" w:cs="Arial"/>
          <w:szCs w:val="24"/>
        </w:rPr>
        <w:t xml:space="preserve">_______ </w:t>
      </w:r>
      <w:r w:rsidRPr="00E92B14">
        <w:rPr>
          <w:rFonts w:ascii="Arial" w:hAnsi="Arial" w:cs="Arial"/>
          <w:szCs w:val="24"/>
        </w:rPr>
        <w:t>________________</w:t>
      </w:r>
    </w:p>
    <w:p w:rsidR="00F2704F" w:rsidRPr="00E92B14" w:rsidRDefault="001B4978" w:rsidP="001B4978">
      <w:pPr>
        <w:tabs>
          <w:tab w:val="center" w:pos="6043"/>
          <w:tab w:val="right" w:pos="9279"/>
        </w:tabs>
        <w:spacing w:after="0" w:line="240" w:lineRule="auto"/>
        <w:ind w:left="0" w:right="0" w:firstLine="0"/>
        <w:jc w:val="center"/>
        <w:rPr>
          <w:rFonts w:ascii="Arial" w:hAnsi="Arial" w:cs="Arial"/>
          <w:szCs w:val="24"/>
        </w:rPr>
      </w:pPr>
      <w:r>
        <w:rPr>
          <w:rFonts w:ascii="Arial" w:hAnsi="Arial" w:cs="Arial"/>
          <w:szCs w:val="24"/>
        </w:rPr>
        <w:t xml:space="preserve">(должность) (подпись) </w:t>
      </w:r>
      <w:r w:rsidR="003178E1" w:rsidRPr="00E92B14">
        <w:rPr>
          <w:rFonts w:ascii="Arial" w:hAnsi="Arial" w:cs="Arial"/>
          <w:szCs w:val="24"/>
        </w:rPr>
        <w:t>(расшифровка подписи)</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 xml:space="preserve">Главный бухгалтер </w:t>
      </w:r>
    </w:p>
    <w:p w:rsidR="00F2704F" w:rsidRPr="00E92B14" w:rsidRDefault="001B4978" w:rsidP="00E92B14">
      <w:pPr>
        <w:spacing w:after="0" w:line="240" w:lineRule="auto"/>
        <w:ind w:left="0" w:right="0"/>
        <w:rPr>
          <w:rFonts w:ascii="Arial" w:hAnsi="Arial" w:cs="Arial"/>
          <w:szCs w:val="24"/>
        </w:rPr>
      </w:pPr>
      <w:r>
        <w:rPr>
          <w:rFonts w:ascii="Arial" w:hAnsi="Arial" w:cs="Arial"/>
          <w:szCs w:val="24"/>
        </w:rPr>
        <w:t xml:space="preserve">(уполномоченное лицо) ________________ ____________ </w:t>
      </w:r>
      <w:r w:rsidR="003178E1" w:rsidRPr="00E92B14">
        <w:rPr>
          <w:rFonts w:ascii="Arial" w:hAnsi="Arial" w:cs="Arial"/>
          <w:szCs w:val="24"/>
        </w:rPr>
        <w:t>_______________</w:t>
      </w:r>
    </w:p>
    <w:p w:rsidR="00F2704F" w:rsidRPr="00E92B14" w:rsidRDefault="001B4978" w:rsidP="001B4978">
      <w:pPr>
        <w:tabs>
          <w:tab w:val="center" w:pos="6043"/>
          <w:tab w:val="right" w:pos="9279"/>
        </w:tabs>
        <w:spacing w:after="0" w:line="240" w:lineRule="auto"/>
        <w:ind w:left="0" w:right="0" w:firstLine="0"/>
        <w:jc w:val="center"/>
        <w:rPr>
          <w:rFonts w:ascii="Arial" w:hAnsi="Arial" w:cs="Arial"/>
          <w:szCs w:val="24"/>
        </w:rPr>
      </w:pPr>
      <w:r>
        <w:rPr>
          <w:rFonts w:ascii="Arial" w:hAnsi="Arial" w:cs="Arial"/>
          <w:szCs w:val="24"/>
        </w:rPr>
        <w:t>(должность) (подпись)</w:t>
      </w:r>
      <w:r w:rsidR="003178E1" w:rsidRPr="00E92B14">
        <w:rPr>
          <w:rFonts w:ascii="Arial" w:hAnsi="Arial" w:cs="Arial"/>
          <w:szCs w:val="24"/>
        </w:rPr>
        <w:t xml:space="preserve"> (расшифровка подписи)</w:t>
      </w:r>
    </w:p>
    <w:p w:rsidR="001B4978" w:rsidRDefault="003178E1" w:rsidP="00E92B14">
      <w:pPr>
        <w:spacing w:after="0" w:line="240" w:lineRule="auto"/>
        <w:ind w:left="0" w:right="0"/>
        <w:rPr>
          <w:rFonts w:ascii="Arial" w:hAnsi="Arial" w:cs="Arial"/>
          <w:szCs w:val="24"/>
        </w:rPr>
      </w:pPr>
      <w:r w:rsidRPr="00E92B14">
        <w:rPr>
          <w:rFonts w:ascii="Arial" w:hAnsi="Arial" w:cs="Arial"/>
          <w:szCs w:val="24"/>
        </w:rPr>
        <w:t xml:space="preserve">Документы, необходимые для закрытия лицевого счета проверил </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______________ _______  ____________</w:t>
      </w:r>
    </w:p>
    <w:p w:rsidR="00F2704F" w:rsidRPr="00E92B14" w:rsidRDefault="001B4978" w:rsidP="00E92B14">
      <w:pPr>
        <w:tabs>
          <w:tab w:val="center" w:pos="7290"/>
        </w:tabs>
        <w:spacing w:after="0" w:line="240" w:lineRule="auto"/>
        <w:ind w:left="0" w:right="0" w:firstLine="0"/>
        <w:rPr>
          <w:rFonts w:ascii="Arial" w:hAnsi="Arial" w:cs="Arial"/>
          <w:szCs w:val="24"/>
        </w:rPr>
      </w:pPr>
      <w:r>
        <w:rPr>
          <w:rFonts w:ascii="Arial" w:hAnsi="Arial" w:cs="Arial"/>
          <w:szCs w:val="24"/>
        </w:rPr>
        <w:t xml:space="preserve">(должность) (подпись) </w:t>
      </w:r>
      <w:r w:rsidR="003178E1" w:rsidRPr="00E92B14">
        <w:rPr>
          <w:rFonts w:ascii="Arial" w:hAnsi="Arial" w:cs="Arial"/>
          <w:szCs w:val="24"/>
        </w:rPr>
        <w:t xml:space="preserve">(расшифровка подписи) </w:t>
      </w:r>
    </w:p>
    <w:p w:rsidR="00F2704F" w:rsidRPr="00E92B14" w:rsidRDefault="003178E1" w:rsidP="00E92B14">
      <w:pPr>
        <w:spacing w:after="0" w:line="240" w:lineRule="auto"/>
        <w:ind w:left="0" w:right="0"/>
        <w:rPr>
          <w:rFonts w:ascii="Arial" w:hAnsi="Arial" w:cs="Arial"/>
          <w:szCs w:val="24"/>
        </w:rPr>
      </w:pPr>
      <w:r w:rsidRPr="00E92B14">
        <w:rPr>
          <w:rFonts w:ascii="Arial" w:hAnsi="Arial" w:cs="Arial"/>
          <w:szCs w:val="24"/>
        </w:rPr>
        <w:t>Лицевой счет _________________________ закрыт «____» _____________20___г.</w:t>
      </w:r>
    </w:p>
    <w:p w:rsidR="00F2704F" w:rsidRPr="00E92B14" w:rsidRDefault="003178E1" w:rsidP="001B4978">
      <w:pPr>
        <w:tabs>
          <w:tab w:val="center" w:pos="3003"/>
        </w:tabs>
        <w:spacing w:after="0" w:line="240" w:lineRule="auto"/>
        <w:ind w:left="0" w:right="0" w:firstLine="0"/>
        <w:jc w:val="center"/>
        <w:rPr>
          <w:rFonts w:ascii="Arial" w:hAnsi="Arial" w:cs="Arial"/>
          <w:szCs w:val="24"/>
        </w:rPr>
      </w:pPr>
      <w:r w:rsidRPr="00E92B14">
        <w:rPr>
          <w:rFonts w:ascii="Arial" w:hAnsi="Arial" w:cs="Arial"/>
          <w:szCs w:val="24"/>
        </w:rPr>
        <w:t>(номер лицевого счета)</w:t>
      </w:r>
    </w:p>
    <w:sectPr w:rsidR="00F2704F" w:rsidRPr="00E92B14" w:rsidSect="00FB12D2">
      <w:pgSz w:w="11906" w:h="16838"/>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2BC"/>
    <w:multiLevelType w:val="multilevel"/>
    <w:tmpl w:val="D504B8AC"/>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80B4C8E"/>
    <w:multiLevelType w:val="multilevel"/>
    <w:tmpl w:val="6616C660"/>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F1D0815"/>
    <w:multiLevelType w:val="multilevel"/>
    <w:tmpl w:val="9CB08F66"/>
    <w:lvl w:ilvl="0">
      <w:start w:val="1"/>
      <w:numFmt w:val="decimal"/>
      <w:lvlText w:val="%1."/>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FE1580A"/>
    <w:multiLevelType w:val="multilevel"/>
    <w:tmpl w:val="728AA694"/>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23B0A1A"/>
    <w:multiLevelType w:val="hybridMultilevel"/>
    <w:tmpl w:val="4CBA111E"/>
    <w:lvl w:ilvl="0" w:tplc="06DA430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C87E1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ACB3C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60217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E0285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28539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4A989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2607F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00F16">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A287286"/>
    <w:multiLevelType w:val="multilevel"/>
    <w:tmpl w:val="95E62EC6"/>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F8D1EEB"/>
    <w:multiLevelType w:val="multilevel"/>
    <w:tmpl w:val="98406FB6"/>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56F54549"/>
    <w:multiLevelType w:val="hybridMultilevel"/>
    <w:tmpl w:val="6428C2B4"/>
    <w:lvl w:ilvl="0" w:tplc="EACA092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C2A8BA">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F27A74">
      <w:start w:val="1"/>
      <w:numFmt w:val="bullet"/>
      <w:lvlText w:val="▪"/>
      <w:lvlJc w:val="left"/>
      <w:pPr>
        <w:ind w:left="1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8CCB0">
      <w:start w:val="1"/>
      <w:numFmt w:val="bullet"/>
      <w:lvlRestart w:val="0"/>
      <w:lvlText w:val=""/>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893F0">
      <w:start w:val="1"/>
      <w:numFmt w:val="bullet"/>
      <w:lvlText w:val="o"/>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A8A144">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BADAEA">
      <w:start w:val="1"/>
      <w:numFmt w:val="bullet"/>
      <w:lvlText w:val="•"/>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107DC8">
      <w:start w:val="1"/>
      <w:numFmt w:val="bullet"/>
      <w:lvlText w:val="o"/>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0ED840">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95F6253"/>
    <w:multiLevelType w:val="hybridMultilevel"/>
    <w:tmpl w:val="93CA35FC"/>
    <w:lvl w:ilvl="0" w:tplc="8DEAD0C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010E4">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80B420">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361432">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E88FAA">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4C328E">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EEBDB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BEDA4A">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6EA846">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5CEC0E98"/>
    <w:multiLevelType w:val="multilevel"/>
    <w:tmpl w:val="307ED5D2"/>
    <w:lvl w:ilvl="0">
      <w:start w:val="3"/>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5D8B6EE2"/>
    <w:multiLevelType w:val="multilevel"/>
    <w:tmpl w:val="21948794"/>
    <w:lvl w:ilvl="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616B1373"/>
    <w:multiLevelType w:val="multilevel"/>
    <w:tmpl w:val="B81A707C"/>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62B174A2"/>
    <w:multiLevelType w:val="multilevel"/>
    <w:tmpl w:val="9E54AB2A"/>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4486D83"/>
    <w:multiLevelType w:val="multilevel"/>
    <w:tmpl w:val="34E48D08"/>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65540164"/>
    <w:multiLevelType w:val="multilevel"/>
    <w:tmpl w:val="1ABABA46"/>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6C541D14"/>
    <w:multiLevelType w:val="multilevel"/>
    <w:tmpl w:val="72F81D68"/>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7EC933C7"/>
    <w:multiLevelType w:val="hybridMultilevel"/>
    <w:tmpl w:val="159A17E0"/>
    <w:lvl w:ilvl="0" w:tplc="F4A4BBF4">
      <w:start w:val="1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8"/>
  </w:num>
  <w:num w:numId="2">
    <w:abstractNumId w:val="2"/>
  </w:num>
  <w:num w:numId="3">
    <w:abstractNumId w:val="10"/>
  </w:num>
  <w:num w:numId="4">
    <w:abstractNumId w:val="7"/>
  </w:num>
  <w:num w:numId="5">
    <w:abstractNumId w:val="13"/>
  </w:num>
  <w:num w:numId="6">
    <w:abstractNumId w:val="1"/>
  </w:num>
  <w:num w:numId="7">
    <w:abstractNumId w:val="12"/>
  </w:num>
  <w:num w:numId="8">
    <w:abstractNumId w:val="15"/>
  </w:num>
  <w:num w:numId="9">
    <w:abstractNumId w:val="6"/>
  </w:num>
  <w:num w:numId="10">
    <w:abstractNumId w:val="3"/>
  </w:num>
  <w:num w:numId="11">
    <w:abstractNumId w:val="4"/>
  </w:num>
  <w:num w:numId="12">
    <w:abstractNumId w:val="0"/>
  </w:num>
  <w:num w:numId="13">
    <w:abstractNumId w:val="5"/>
  </w:num>
  <w:num w:numId="14">
    <w:abstractNumId w:val="14"/>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4F"/>
    <w:rsid w:val="000D11D2"/>
    <w:rsid w:val="001B4978"/>
    <w:rsid w:val="003178E1"/>
    <w:rsid w:val="006E2DE1"/>
    <w:rsid w:val="009018B7"/>
    <w:rsid w:val="00962938"/>
    <w:rsid w:val="0098618D"/>
    <w:rsid w:val="00B04E41"/>
    <w:rsid w:val="00C14FCE"/>
    <w:rsid w:val="00E92B14"/>
    <w:rsid w:val="00F2704F"/>
    <w:rsid w:val="00FB12D2"/>
    <w:rsid w:val="00FC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60" w:lineRule="auto"/>
      <w:ind w:left="10" w:right="5" w:hanging="10"/>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0"/>
      <w:ind w:left="10" w:right="3" w:hanging="10"/>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B1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60" w:lineRule="auto"/>
      <w:ind w:left="10" w:right="5" w:hanging="10"/>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0"/>
      <w:ind w:left="10" w:right="3" w:hanging="10"/>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B1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71ACF8048AE90E1B9E446D45CF59069C11E119B63C6652990142AFFEF5886A801D235B24928F5C2CF15FA704C511A83B037B779FFD9529CWEIAD" TargetMode="External"/><Relationship Id="rId3" Type="http://schemas.microsoft.com/office/2007/relationships/stylesWithEffects" Target="stylesWithEffects.xml"/><Relationship Id="rId7" Type="http://schemas.openxmlformats.org/officeDocument/2006/relationships/hyperlink" Target="consultantplus://offline/ref=371ACF8048AE90E1B9E446D45CF59069C11E119B63C6652990142AFFEF5886A801D235B24928F5C2CF15FA704C511A83B037B779FFD9529CWEI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1ACF8048AE90E1B9E446D45CF59069C110179268C5652990142AFFEF5886A801D235B5492AF0C89A4FEA740504159DB22BA979E1D9W5I0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Server</dc:creator>
  <cp:keywords/>
  <cp:lastModifiedBy>Екатерина</cp:lastModifiedBy>
  <cp:revision>6</cp:revision>
  <dcterms:created xsi:type="dcterms:W3CDTF">2022-06-23T07:32:00Z</dcterms:created>
  <dcterms:modified xsi:type="dcterms:W3CDTF">2022-06-29T02:16:00Z</dcterms:modified>
</cp:coreProperties>
</file>